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5A" w:rsidRDefault="0006145A" w:rsidP="00DC6A61">
      <w:pPr>
        <w:jc w:val="center"/>
        <w:rPr>
          <w:caps/>
          <w:sz w:val="20"/>
          <w:szCs w:val="20"/>
        </w:rPr>
      </w:pPr>
      <w:r w:rsidRPr="0006145A">
        <w:rPr>
          <w:caps/>
          <w:sz w:val="20"/>
          <w:szCs w:val="20"/>
        </w:rPr>
        <w:t>муниципальное бюджетное учреждение дополнительного образования «Центр детского и юношеского технического творчества»</w:t>
      </w:r>
    </w:p>
    <w:p w:rsidR="0006145A" w:rsidRPr="0006145A" w:rsidRDefault="00606D9B" w:rsidP="00DC6A61">
      <w:pPr>
        <w:jc w:val="center"/>
        <w:rPr>
          <w:caps/>
          <w:sz w:val="20"/>
          <w:szCs w:val="20"/>
        </w:rPr>
      </w:pPr>
      <w:r>
        <w:rPr>
          <w:caps/>
          <w:sz w:val="20"/>
          <w:szCs w:val="20"/>
        </w:rPr>
        <w:t>г. Рыбинск</w:t>
      </w:r>
      <w:r w:rsidR="0006145A">
        <w:rPr>
          <w:caps/>
          <w:sz w:val="20"/>
          <w:szCs w:val="20"/>
        </w:rPr>
        <w:t xml:space="preserve"> ярославская область</w:t>
      </w:r>
    </w:p>
    <w:p w:rsidR="0006145A" w:rsidRDefault="0006145A" w:rsidP="00DC6A61">
      <w:pPr>
        <w:jc w:val="center"/>
        <w:rPr>
          <w:b/>
          <w:caps/>
          <w:sz w:val="28"/>
          <w:szCs w:val="28"/>
        </w:rPr>
      </w:pPr>
    </w:p>
    <w:p w:rsidR="00DC6A61" w:rsidRDefault="00DC6A61" w:rsidP="00DC6A6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Мастер-класс</w:t>
      </w:r>
    </w:p>
    <w:p w:rsidR="00DC6A61" w:rsidRDefault="00DC6A61" w:rsidP="00DC6A6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изготовлению новогодней поделки</w:t>
      </w:r>
    </w:p>
    <w:p w:rsidR="00DC6A61" w:rsidRDefault="00DC6A61" w:rsidP="00DC6A6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«снеговик»</w:t>
      </w:r>
    </w:p>
    <w:p w:rsidR="00DC6A61" w:rsidRDefault="00DC6A61" w:rsidP="00DC6A61">
      <w:pPr>
        <w:jc w:val="center"/>
        <w:rPr>
          <w:sz w:val="28"/>
          <w:szCs w:val="28"/>
        </w:rPr>
      </w:pPr>
    </w:p>
    <w:p w:rsidR="0006145A" w:rsidRDefault="00DC6A61" w:rsidP="00DC6A6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r>
        <w:rPr>
          <w:b/>
          <w:sz w:val="28"/>
          <w:szCs w:val="28"/>
        </w:rPr>
        <w:t xml:space="preserve"> </w:t>
      </w:r>
    </w:p>
    <w:p w:rsidR="00DC6A61" w:rsidRDefault="00DC6A61" w:rsidP="00DC6A6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Григорьева </w:t>
      </w:r>
      <w:r w:rsidR="0006145A">
        <w:rPr>
          <w:b/>
          <w:sz w:val="28"/>
          <w:szCs w:val="28"/>
        </w:rPr>
        <w:t>Анастасия Владимировна</w:t>
      </w:r>
    </w:p>
    <w:p w:rsidR="00EE4D9E" w:rsidRDefault="00EE4D9E" w:rsidP="00DC6A61">
      <w:pPr>
        <w:rPr>
          <w:b/>
          <w:sz w:val="28"/>
          <w:szCs w:val="28"/>
        </w:rPr>
      </w:pPr>
    </w:p>
    <w:p w:rsidR="00AF0B36" w:rsidRDefault="00EE4D9E" w:rsidP="00AF0B36">
      <w:pPr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Цель мастер-класса: </w:t>
      </w:r>
      <w:r w:rsidR="00AF0B36">
        <w:rPr>
          <w:color w:val="000000" w:themeColor="text1"/>
          <w:sz w:val="28"/>
          <w:szCs w:val="28"/>
        </w:rPr>
        <w:t>изготовление новогодней игрушки «Снеговик» из бумаги</w:t>
      </w:r>
      <w:r w:rsidR="00E30DB0">
        <w:rPr>
          <w:color w:val="000000" w:themeColor="text1"/>
          <w:sz w:val="28"/>
          <w:szCs w:val="28"/>
        </w:rPr>
        <w:t xml:space="preserve"> в технике оригами</w:t>
      </w:r>
      <w:r w:rsidR="00AF0B36">
        <w:rPr>
          <w:color w:val="000000" w:themeColor="text1"/>
          <w:sz w:val="28"/>
          <w:szCs w:val="28"/>
        </w:rPr>
        <w:t>.</w:t>
      </w:r>
    </w:p>
    <w:p w:rsidR="00AF0B36" w:rsidRDefault="00AF0B36" w:rsidP="00AF0B36">
      <w:pPr>
        <w:jc w:val="both"/>
        <w:rPr>
          <w:sz w:val="22"/>
          <w:szCs w:val="22"/>
        </w:rPr>
      </w:pPr>
      <w:r>
        <w:rPr>
          <w:b/>
          <w:color w:val="000000" w:themeColor="text1"/>
          <w:sz w:val="28"/>
          <w:szCs w:val="28"/>
        </w:rPr>
        <w:t>Задачи:</w:t>
      </w:r>
      <w:r>
        <w:t xml:space="preserve"> </w:t>
      </w:r>
    </w:p>
    <w:p w:rsidR="00E30DB0" w:rsidRPr="002073EC" w:rsidRDefault="00E30DB0" w:rsidP="00E30DB0">
      <w:pPr>
        <w:pStyle w:val="c2"/>
        <w:numPr>
          <w:ilvl w:val="0"/>
          <w:numId w:val="2"/>
        </w:numPr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>формирова</w:t>
      </w:r>
      <w:r w:rsidR="002073EC" w:rsidRPr="002073EC">
        <w:rPr>
          <w:rFonts w:eastAsiaTheme="minorHAnsi"/>
          <w:color w:val="000000" w:themeColor="text1"/>
          <w:sz w:val="28"/>
          <w:szCs w:val="28"/>
          <w:lang w:eastAsia="en-US"/>
        </w:rPr>
        <w:t>ть</w:t>
      </w: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умени</w:t>
      </w:r>
      <w:r w:rsidR="002073EC" w:rsidRPr="002073EC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следовать устным инструкциям</w:t>
      </w:r>
      <w:r w:rsidR="002073E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AF0B36" w:rsidRPr="002073EC" w:rsidRDefault="002073EC" w:rsidP="00AF0B36">
      <w:pPr>
        <w:pStyle w:val="c2"/>
        <w:numPr>
          <w:ilvl w:val="0"/>
          <w:numId w:val="2"/>
        </w:numPr>
        <w:spacing w:after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способствовать овладению </w:t>
      </w:r>
      <w:r w:rsidR="00E30DB0" w:rsidRPr="002073EC">
        <w:rPr>
          <w:rFonts w:eastAsiaTheme="minorHAnsi"/>
          <w:color w:val="000000" w:themeColor="text1"/>
          <w:sz w:val="28"/>
          <w:szCs w:val="28"/>
          <w:lang w:eastAsia="en-US"/>
        </w:rPr>
        <w:t>различным</w:t>
      </w: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E30DB0"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приемам</w:t>
      </w:r>
      <w:r w:rsidRPr="002073EC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E30DB0" w:rsidRPr="002073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работы с бумагой</w:t>
      </w:r>
      <w:r w:rsidR="00AF0B36" w:rsidRPr="002073E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AF0B36" w:rsidRPr="00E30DB0" w:rsidRDefault="00AF0B36" w:rsidP="00AF0B3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развивать </w:t>
      </w:r>
      <w:r w:rsidR="00E30DB0" w:rsidRPr="00E30D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пространственное воображение, память, творческие способности</w:t>
      </w:r>
      <w:r w:rsidRPr="00AF0B3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C6A61" w:rsidRPr="00E30DB0" w:rsidRDefault="00AF0B36" w:rsidP="00AF0B3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способствовать воспитанию </w:t>
      </w:r>
      <w:r w:rsidR="00E30DB0" w:rsidRPr="00E30DB0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художественно-эстетического вкуса детей,   самостоятельности и аккуратности при работе.</w:t>
      </w:r>
    </w:p>
    <w:p w:rsidR="00EE4D9E" w:rsidRDefault="00EE4D9E" w:rsidP="00DC6A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Целевая аудитория: </w:t>
      </w:r>
      <w:r w:rsidRPr="00EE4D9E">
        <w:rPr>
          <w:sz w:val="28"/>
          <w:szCs w:val="28"/>
        </w:rPr>
        <w:t>дети младшего школьного возраста</w:t>
      </w:r>
    </w:p>
    <w:p w:rsidR="00DC6A61" w:rsidRDefault="00DC6A61" w:rsidP="00DC6A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 и инструменты:</w:t>
      </w:r>
    </w:p>
    <w:p w:rsidR="00DC6A61" w:rsidRDefault="00DC6A61" w:rsidP="00DC6A61">
      <w:pPr>
        <w:numPr>
          <w:ilvl w:val="0"/>
          <w:numId w:val="1"/>
        </w:numPr>
        <w:ind w:left="720" w:hanging="720"/>
        <w:rPr>
          <w:sz w:val="28"/>
          <w:szCs w:val="28"/>
        </w:rPr>
      </w:pPr>
      <w:r>
        <w:rPr>
          <w:sz w:val="28"/>
          <w:szCs w:val="28"/>
        </w:rPr>
        <w:t>Клей ПВА</w:t>
      </w:r>
    </w:p>
    <w:p w:rsidR="00DC6A61" w:rsidRDefault="00DC6A61" w:rsidP="00DC6A6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Цветная  бумага, белая (квадраты)  </w:t>
      </w:r>
    </w:p>
    <w:p w:rsidR="00DC6A61" w:rsidRDefault="00DC6A61" w:rsidP="00DC6A6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Ножницы</w:t>
      </w:r>
    </w:p>
    <w:p w:rsidR="00DC6A61" w:rsidRDefault="00DC6A61" w:rsidP="00DC6A6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Степлер</w:t>
      </w:r>
    </w:p>
    <w:p w:rsidR="00DC6A61" w:rsidRDefault="00DC6A61" w:rsidP="00DC6A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 xml:space="preserve">     Карта-схема.</w:t>
      </w:r>
    </w:p>
    <w:p w:rsidR="00DC6A61" w:rsidRDefault="00DC6A61" w:rsidP="00DC6A61">
      <w:pPr>
        <w:rPr>
          <w:b/>
          <w:sz w:val="28"/>
          <w:szCs w:val="28"/>
        </w:rPr>
      </w:pPr>
    </w:p>
    <w:p w:rsidR="00DC6A61" w:rsidRDefault="00DC6A61" w:rsidP="00DC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изготовления</w:t>
      </w:r>
    </w:p>
    <w:p w:rsidR="00DC6A61" w:rsidRDefault="00DC6A61" w:rsidP="00DC6A61">
      <w:pPr>
        <w:ind w:left="720"/>
        <w:jc w:val="center"/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1. Квадрат с</w:t>
      </w:r>
      <w:r w:rsidR="00EE4D9E">
        <w:rPr>
          <w:sz w:val="28"/>
          <w:szCs w:val="28"/>
        </w:rPr>
        <w:t>гибаем</w:t>
      </w:r>
      <w:r>
        <w:rPr>
          <w:sz w:val="28"/>
          <w:szCs w:val="28"/>
        </w:rPr>
        <w:t xml:space="preserve"> по диагоналям. </w:t>
      </w:r>
    </w:p>
    <w:p w:rsidR="00DC6A61" w:rsidRDefault="00DC6A61" w:rsidP="00DC6A6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="00EE4D9E">
        <w:rPr>
          <w:sz w:val="28"/>
          <w:szCs w:val="28"/>
        </w:rPr>
        <w:t xml:space="preserve"> Каждый </w:t>
      </w:r>
      <w:r>
        <w:rPr>
          <w:sz w:val="28"/>
          <w:szCs w:val="28"/>
        </w:rPr>
        <w:t xml:space="preserve"> уг</w:t>
      </w:r>
      <w:r w:rsidR="00EE4D9E">
        <w:rPr>
          <w:sz w:val="28"/>
          <w:szCs w:val="28"/>
        </w:rPr>
        <w:t>ол загибаем</w:t>
      </w:r>
      <w:r>
        <w:rPr>
          <w:sz w:val="28"/>
          <w:szCs w:val="28"/>
        </w:rPr>
        <w:t xml:space="preserve"> в точку пересечения диагоналей</w:t>
      </w:r>
      <w:r w:rsidR="00EE4D9E">
        <w:rPr>
          <w:sz w:val="28"/>
          <w:szCs w:val="28"/>
        </w:rPr>
        <w:t>.</w:t>
      </w:r>
    </w:p>
    <w:p w:rsidR="00DC6A61" w:rsidRDefault="00DC6A61" w:rsidP="00DC6A6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>3. Раз</w:t>
      </w:r>
      <w:r w:rsidR="00EE4D9E">
        <w:rPr>
          <w:sz w:val="28"/>
          <w:szCs w:val="28"/>
        </w:rPr>
        <w:t xml:space="preserve">гибаем </w:t>
      </w:r>
      <w:r>
        <w:rPr>
          <w:sz w:val="28"/>
          <w:szCs w:val="28"/>
        </w:rPr>
        <w:t xml:space="preserve"> и  перев</w:t>
      </w:r>
      <w:r w:rsidR="00EE4D9E">
        <w:rPr>
          <w:sz w:val="28"/>
          <w:szCs w:val="28"/>
        </w:rPr>
        <w:t>орачиваем на другую сторону</w:t>
      </w:r>
      <w:r>
        <w:rPr>
          <w:sz w:val="28"/>
          <w:szCs w:val="28"/>
        </w:rPr>
        <w:t xml:space="preserve">.     </w:t>
      </w:r>
    </w:p>
    <w:p w:rsidR="00DC6A61" w:rsidRDefault="00DC6A61" w:rsidP="00DC6A61">
      <w:pPr>
        <w:tabs>
          <w:tab w:val="num" w:pos="540"/>
        </w:tabs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E4D9E">
        <w:rPr>
          <w:sz w:val="28"/>
          <w:szCs w:val="28"/>
        </w:rPr>
        <w:t>Стороны квадрата попарно загибаем</w:t>
      </w:r>
      <w:r>
        <w:rPr>
          <w:sz w:val="28"/>
          <w:szCs w:val="28"/>
        </w:rPr>
        <w:t xml:space="preserve"> </w:t>
      </w:r>
      <w:r w:rsidR="00EE4D9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AF0B36">
        <w:rPr>
          <w:sz w:val="28"/>
          <w:szCs w:val="28"/>
        </w:rPr>
        <w:t>центру</w:t>
      </w:r>
      <w:r>
        <w:rPr>
          <w:sz w:val="28"/>
          <w:szCs w:val="28"/>
        </w:rPr>
        <w:t xml:space="preserve"> (верхнюю и нижнюю, левую и правую). Раз</w:t>
      </w:r>
      <w:r w:rsidR="00AF0B36">
        <w:rPr>
          <w:sz w:val="28"/>
          <w:szCs w:val="28"/>
        </w:rPr>
        <w:t xml:space="preserve">гибаем </w:t>
      </w:r>
      <w:r>
        <w:rPr>
          <w:sz w:val="28"/>
          <w:szCs w:val="28"/>
        </w:rPr>
        <w:t xml:space="preserve">до исходного квадрата </w:t>
      </w:r>
      <w:r w:rsidR="00AF0B36">
        <w:rPr>
          <w:sz w:val="28"/>
          <w:szCs w:val="28"/>
        </w:rPr>
        <w:t xml:space="preserve">– </w:t>
      </w:r>
      <w:r>
        <w:rPr>
          <w:sz w:val="28"/>
          <w:szCs w:val="28"/>
        </w:rPr>
        <w:t>намечаем линии.</w:t>
      </w:r>
    </w:p>
    <w:p w:rsidR="00DC6A61" w:rsidRDefault="00DC6A61" w:rsidP="00DC6A61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F0B36">
        <w:rPr>
          <w:sz w:val="28"/>
          <w:szCs w:val="28"/>
        </w:rPr>
        <w:t xml:space="preserve"> </w:t>
      </w:r>
      <w:r>
        <w:rPr>
          <w:sz w:val="28"/>
          <w:szCs w:val="28"/>
        </w:rPr>
        <w:t>Сгибаем по намеченным линиям в центр, формируем первый угол.</w:t>
      </w:r>
    </w:p>
    <w:p w:rsidR="00DC6A61" w:rsidRDefault="00DC6A61" w:rsidP="00DC6A6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F0B36">
        <w:rPr>
          <w:sz w:val="28"/>
          <w:szCs w:val="28"/>
        </w:rPr>
        <w:t xml:space="preserve"> Таким же образом</w:t>
      </w:r>
      <w:r>
        <w:rPr>
          <w:sz w:val="28"/>
          <w:szCs w:val="28"/>
        </w:rPr>
        <w:t xml:space="preserve"> формируем второй угол.  </w:t>
      </w: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2073EC" w:rsidP="00DC6A61">
      <w:pPr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-194310</wp:posOffset>
            </wp:positionV>
            <wp:extent cx="3422650" cy="2444750"/>
            <wp:effectExtent l="0" t="0" r="0" b="0"/>
            <wp:wrapTight wrapText="bothSides">
              <wp:wrapPolygon edited="0">
                <wp:start x="0" y="0"/>
                <wp:lineTo x="0" y="21376"/>
                <wp:lineTo x="21520" y="21376"/>
                <wp:lineTo x="21520" y="0"/>
                <wp:lineTo x="0" y="0"/>
              </wp:wrapPolygon>
            </wp:wrapTight>
            <wp:docPr id="1" name="Рисунок 1" descr="C:\Users\ЦДЮТТ\Desktop\МК Григорьева\Фото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ЮТТ\Desktop\МК Григорьева\Фото2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04" t="9412" r="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06145A" w:rsidRDefault="0006145A" w:rsidP="00DC6A61">
      <w:pPr>
        <w:jc w:val="both"/>
        <w:rPr>
          <w:sz w:val="28"/>
          <w:szCs w:val="28"/>
        </w:rPr>
      </w:pPr>
    </w:p>
    <w:p w:rsidR="00DC6A61" w:rsidRDefault="00DC6A61" w:rsidP="00DC6A61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AF0B36">
        <w:rPr>
          <w:sz w:val="28"/>
          <w:szCs w:val="28"/>
        </w:rPr>
        <w:t xml:space="preserve"> </w:t>
      </w:r>
      <w:r>
        <w:rPr>
          <w:sz w:val="28"/>
          <w:szCs w:val="28"/>
        </w:rPr>
        <w:t>Затем третий и четвёртый</w:t>
      </w:r>
      <w:r w:rsidR="00AF0B36">
        <w:rPr>
          <w:sz w:val="28"/>
          <w:szCs w:val="28"/>
        </w:rPr>
        <w:t>, чтобы получилось</w:t>
      </w:r>
      <w:r>
        <w:rPr>
          <w:sz w:val="28"/>
          <w:szCs w:val="28"/>
        </w:rPr>
        <w:t xml:space="preserve"> четыре квадрата. </w:t>
      </w:r>
    </w:p>
    <w:p w:rsidR="00DC6A61" w:rsidRDefault="00DC6A61" w:rsidP="00DC6A61">
      <w:pPr>
        <w:jc w:val="both"/>
        <w:rPr>
          <w:sz w:val="28"/>
          <w:szCs w:val="28"/>
        </w:rPr>
      </w:pPr>
      <w:r>
        <w:rPr>
          <w:sz w:val="28"/>
          <w:szCs w:val="28"/>
        </w:rPr>
        <w:t>8. В каждом квадрате сгибаем стороны к диагонали (из центра).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EE4D9E">
        <w:rPr>
          <w:sz w:val="28"/>
          <w:szCs w:val="28"/>
        </w:rPr>
        <w:t>Делаем</w:t>
      </w:r>
      <w:r>
        <w:rPr>
          <w:sz w:val="28"/>
          <w:szCs w:val="28"/>
        </w:rPr>
        <w:t xml:space="preserve"> сгибы во всех </w:t>
      </w:r>
      <w:r w:rsidR="00EE4D9E">
        <w:rPr>
          <w:sz w:val="28"/>
          <w:szCs w:val="28"/>
        </w:rPr>
        <w:t xml:space="preserve"> </w:t>
      </w:r>
      <w:r>
        <w:rPr>
          <w:sz w:val="28"/>
          <w:szCs w:val="28"/>
        </w:rPr>
        <w:t>четырёх</w:t>
      </w:r>
      <w:r w:rsidR="00EE4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квадратах.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EE4D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E4D9E">
        <w:rPr>
          <w:sz w:val="28"/>
          <w:szCs w:val="28"/>
        </w:rPr>
        <w:t>З</w:t>
      </w:r>
      <w:r>
        <w:rPr>
          <w:sz w:val="28"/>
          <w:szCs w:val="28"/>
        </w:rPr>
        <w:t>агнутые треугольники</w:t>
      </w:r>
      <w:r w:rsidR="00EE4D9E">
        <w:rPr>
          <w:sz w:val="28"/>
          <w:szCs w:val="28"/>
        </w:rPr>
        <w:t xml:space="preserve"> расплющиваем</w:t>
      </w:r>
      <w:r>
        <w:rPr>
          <w:sz w:val="28"/>
          <w:szCs w:val="28"/>
        </w:rPr>
        <w:t>.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EE4D9E">
        <w:rPr>
          <w:sz w:val="28"/>
          <w:szCs w:val="28"/>
        </w:rPr>
        <w:t>П</w:t>
      </w:r>
      <w:r>
        <w:rPr>
          <w:sz w:val="28"/>
          <w:szCs w:val="28"/>
        </w:rPr>
        <w:t xml:space="preserve">овторяем </w:t>
      </w:r>
      <w:r w:rsidR="00EE4D9E">
        <w:rPr>
          <w:sz w:val="28"/>
          <w:szCs w:val="28"/>
        </w:rPr>
        <w:t xml:space="preserve">расплющивание </w:t>
      </w:r>
      <w:r>
        <w:rPr>
          <w:sz w:val="28"/>
          <w:szCs w:val="28"/>
        </w:rPr>
        <w:t>на всех четырёх квадратах.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="00AF0B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Загибаем назад углы квадрата </w:t>
      </w:r>
      <w:r w:rsidR="00AF0B36">
        <w:rPr>
          <w:sz w:val="28"/>
          <w:szCs w:val="28"/>
        </w:rPr>
        <w:t xml:space="preserve">– это будут </w:t>
      </w:r>
      <w:r>
        <w:rPr>
          <w:sz w:val="28"/>
          <w:szCs w:val="28"/>
        </w:rPr>
        <w:t>клапаны для сборки.</w:t>
      </w: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="00AF0B36">
        <w:rPr>
          <w:sz w:val="28"/>
          <w:szCs w:val="28"/>
        </w:rPr>
        <w:t xml:space="preserve"> </w:t>
      </w:r>
      <w:r>
        <w:rPr>
          <w:sz w:val="28"/>
          <w:szCs w:val="28"/>
        </w:rPr>
        <w:t>Модуль готов. Для одного шара понадобится шесть модулей.</w:t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659765</wp:posOffset>
            </wp:positionH>
            <wp:positionV relativeFrom="paragraph">
              <wp:posOffset>99060</wp:posOffset>
            </wp:positionV>
            <wp:extent cx="4798060" cy="3352800"/>
            <wp:effectExtent l="19050" t="0" r="2540" b="0"/>
            <wp:wrapSquare wrapText="bothSides"/>
            <wp:docPr id="2" name="Рисунок 2" descr="C:\Users\ЦДЮТТ\Desktop\МК Григорьева\Фото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ЮТТ\Desktop\МК Григорьева\Фото2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14-15.Сборк</w:t>
      </w:r>
      <w:r w:rsidR="00EE4D9E">
        <w:rPr>
          <w:sz w:val="28"/>
          <w:szCs w:val="28"/>
        </w:rPr>
        <w:t>у</w:t>
      </w:r>
      <w:r>
        <w:rPr>
          <w:sz w:val="28"/>
          <w:szCs w:val="28"/>
        </w:rPr>
        <w:t xml:space="preserve"> осуществляе</w:t>
      </w:r>
      <w:r w:rsidR="00EE4D9E">
        <w:rPr>
          <w:sz w:val="28"/>
          <w:szCs w:val="28"/>
        </w:rPr>
        <w:t>м</w:t>
      </w:r>
      <w:r>
        <w:rPr>
          <w:sz w:val="28"/>
          <w:szCs w:val="28"/>
        </w:rPr>
        <w:t xml:space="preserve"> за клапаны при помощи степлера.</w:t>
      </w: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26035</wp:posOffset>
            </wp:positionV>
            <wp:extent cx="4798060" cy="3479800"/>
            <wp:effectExtent l="19050" t="0" r="2540" b="0"/>
            <wp:wrapSquare wrapText="bothSides"/>
            <wp:docPr id="3" name="Рисунок 3" descr="C:\Users\ЦДЮТТ\Desktop\МК Григорьева\Фото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ДЮТТ\Desktop\МК Григорьева\Фото2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16.</w:t>
      </w:r>
      <w:r w:rsidR="00EE4D9E">
        <w:rPr>
          <w:sz w:val="28"/>
          <w:szCs w:val="28"/>
        </w:rPr>
        <w:t xml:space="preserve"> </w:t>
      </w:r>
      <w:r>
        <w:rPr>
          <w:sz w:val="28"/>
          <w:szCs w:val="28"/>
        </w:rPr>
        <w:t>Шар готов.</w:t>
      </w: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27940</wp:posOffset>
            </wp:positionV>
            <wp:extent cx="4798060" cy="3600450"/>
            <wp:effectExtent l="19050" t="0" r="2540" b="0"/>
            <wp:wrapSquare wrapText="bothSides"/>
            <wp:docPr id="4" name="Рисунок 4" descr="C:\Users\ЦДЮТТ\Desktop\МК Григорьева\Фото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ДЮТТ\Desktop\МК Григорьева\Фото2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17. Для снеговика изготавлива</w:t>
      </w:r>
      <w:r w:rsidR="00EE4D9E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AF0B36">
        <w:rPr>
          <w:sz w:val="28"/>
          <w:szCs w:val="28"/>
        </w:rPr>
        <w:t>выше указанным</w:t>
      </w:r>
      <w:r>
        <w:rPr>
          <w:sz w:val="28"/>
          <w:szCs w:val="28"/>
        </w:rPr>
        <w:t xml:space="preserve"> способом  три шара разного размера.</w:t>
      </w: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3175</wp:posOffset>
            </wp:positionV>
            <wp:extent cx="4343400" cy="3073400"/>
            <wp:effectExtent l="19050" t="0" r="0" b="0"/>
            <wp:wrapSquare wrapText="bothSides"/>
            <wp:docPr id="5" name="Рисунок 5" descr="C:\Users\ЦДЮТТ\Desktop\МК Григорьева\Фото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ДЮТТ\Desktop\МК Григорьева\Фото2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61" t="9700" r="4314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>18.Скрепляем один шар с другим.</w:t>
      </w: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1104265</wp:posOffset>
            </wp:positionH>
            <wp:positionV relativeFrom="paragraph">
              <wp:posOffset>78740</wp:posOffset>
            </wp:positionV>
            <wp:extent cx="2701290" cy="3600450"/>
            <wp:effectExtent l="19050" t="0" r="3810" b="0"/>
            <wp:wrapSquare wrapText="bothSides"/>
            <wp:docPr id="6" name="Рисунок 6" descr="C:\Users\ЦДЮТТ\Desktop\МК Григорьева\Фото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ДЮТТ\Desktop\МК Григорьева\Фото2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rPr>
          <w:sz w:val="28"/>
          <w:szCs w:val="28"/>
        </w:rPr>
      </w:pPr>
      <w:r>
        <w:rPr>
          <w:sz w:val="28"/>
          <w:szCs w:val="28"/>
        </w:rPr>
        <w:t xml:space="preserve">19. Прикрепляем последний шар. Заготовка </w:t>
      </w:r>
      <w:r w:rsidR="00AF0B36">
        <w:rPr>
          <w:sz w:val="28"/>
          <w:szCs w:val="28"/>
        </w:rPr>
        <w:t xml:space="preserve">для снеговика </w:t>
      </w:r>
      <w:r>
        <w:rPr>
          <w:sz w:val="28"/>
          <w:szCs w:val="28"/>
        </w:rPr>
        <w:t>готова</w:t>
      </w:r>
      <w:r w:rsidR="00AF0B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F0B36">
        <w:rPr>
          <w:sz w:val="28"/>
          <w:szCs w:val="28"/>
        </w:rPr>
        <w:t>П</w:t>
      </w:r>
      <w:r>
        <w:rPr>
          <w:sz w:val="28"/>
          <w:szCs w:val="28"/>
        </w:rPr>
        <w:t xml:space="preserve">ереходим к оформлению поделки по собственному замыслу. </w:t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606D9B" w:rsidP="00DC6A61">
      <w:pPr>
        <w:rPr>
          <w:sz w:val="28"/>
          <w:szCs w:val="28"/>
        </w:rPr>
      </w:pPr>
      <w:r w:rsidRPr="00606D9B">
        <w:rPr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1339215</wp:posOffset>
            </wp:positionH>
            <wp:positionV relativeFrom="margin">
              <wp:posOffset>-440690</wp:posOffset>
            </wp:positionV>
            <wp:extent cx="2701290" cy="3600450"/>
            <wp:effectExtent l="19050" t="0" r="3810" b="0"/>
            <wp:wrapSquare wrapText="bothSides"/>
            <wp:docPr id="10" name="Рисунок 7" descr="C:\Users\ЦДЮТТ\Desktop\МК Григорьева\Фото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ЦДЮТТ\Desktop\МК Григорьева\Фото22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606D9B" w:rsidRDefault="00606D9B" w:rsidP="00EE4D9E">
      <w:pPr>
        <w:rPr>
          <w:sz w:val="28"/>
          <w:szCs w:val="28"/>
        </w:rPr>
      </w:pPr>
    </w:p>
    <w:p w:rsidR="00EE4D9E" w:rsidRDefault="00DC6A61" w:rsidP="00EE4D9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20. </w:t>
      </w:r>
      <w:r w:rsidR="00EE4D9E">
        <w:rPr>
          <w:sz w:val="28"/>
          <w:szCs w:val="28"/>
        </w:rPr>
        <w:t xml:space="preserve">Атрибуты для оформления </w:t>
      </w:r>
      <w:r w:rsidR="00AF0B36">
        <w:rPr>
          <w:sz w:val="28"/>
          <w:szCs w:val="28"/>
        </w:rPr>
        <w:t>снеговика</w:t>
      </w:r>
      <w:r w:rsidR="00EE4D9E">
        <w:rPr>
          <w:sz w:val="28"/>
          <w:szCs w:val="28"/>
        </w:rPr>
        <w:t>: шарфик, шапка-ведро, мет</w:t>
      </w:r>
      <w:r w:rsidR="00AF0B36">
        <w:rPr>
          <w:sz w:val="28"/>
          <w:szCs w:val="28"/>
        </w:rPr>
        <w:t>ё</w:t>
      </w:r>
      <w:r w:rsidR="00EE4D9E">
        <w:rPr>
          <w:sz w:val="28"/>
          <w:szCs w:val="28"/>
        </w:rPr>
        <w:t>лка.</w:t>
      </w:r>
    </w:p>
    <w:p w:rsidR="00EE4D9E" w:rsidRDefault="00EE4D9E" w:rsidP="00DC6A61">
      <w:pPr>
        <w:rPr>
          <w:sz w:val="28"/>
          <w:szCs w:val="28"/>
        </w:rPr>
      </w:pPr>
    </w:p>
    <w:p w:rsidR="00EE4D9E" w:rsidRDefault="00EE4D9E" w:rsidP="00DC6A61">
      <w:pPr>
        <w:rPr>
          <w:sz w:val="28"/>
          <w:szCs w:val="28"/>
        </w:rPr>
      </w:pPr>
      <w:r>
        <w:rPr>
          <w:b/>
          <w:caps/>
          <w:noProof/>
          <w:sz w:val="28"/>
          <w:szCs w:val="28"/>
        </w:rPr>
        <w:drawing>
          <wp:inline distT="0" distB="0" distL="0" distR="0">
            <wp:extent cx="4629174" cy="3600450"/>
            <wp:effectExtent l="19050" t="0" r="0" b="0"/>
            <wp:docPr id="9" name="Рисунок 9" descr="C:\Users\ЦДЮТТ\Desktop\МК Григорьева\Фото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ЦДЮТТ\Desktop\МК Григорьева\Фото2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74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D9E" w:rsidRDefault="00EE4D9E" w:rsidP="00DC6A61">
      <w:pPr>
        <w:rPr>
          <w:sz w:val="28"/>
          <w:szCs w:val="28"/>
        </w:rPr>
      </w:pPr>
    </w:p>
    <w:p w:rsidR="00EE4D9E" w:rsidRDefault="00EE4D9E" w:rsidP="00DC6A61">
      <w:pPr>
        <w:rPr>
          <w:sz w:val="28"/>
          <w:szCs w:val="28"/>
        </w:rPr>
      </w:pPr>
    </w:p>
    <w:p w:rsidR="00DC6A61" w:rsidRDefault="00EE4D9E" w:rsidP="00DC6A61">
      <w:pPr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0E7004">
        <w:rPr>
          <w:sz w:val="28"/>
          <w:szCs w:val="28"/>
        </w:rPr>
        <w:t>Изделие г</w:t>
      </w:r>
      <w:r w:rsidR="00DC6A61">
        <w:rPr>
          <w:sz w:val="28"/>
          <w:szCs w:val="28"/>
        </w:rPr>
        <w:t xml:space="preserve">отово. Шары можно использовать для изготовления </w:t>
      </w:r>
      <w:r>
        <w:rPr>
          <w:sz w:val="28"/>
          <w:szCs w:val="28"/>
        </w:rPr>
        <w:t xml:space="preserve">не только снеговика, но и </w:t>
      </w:r>
      <w:r w:rsidR="00DC6A61">
        <w:rPr>
          <w:sz w:val="28"/>
          <w:szCs w:val="28"/>
        </w:rPr>
        <w:t>разнообразных поделок</w:t>
      </w:r>
      <w:r>
        <w:rPr>
          <w:sz w:val="28"/>
          <w:szCs w:val="28"/>
        </w:rPr>
        <w:t>. Н</w:t>
      </w:r>
      <w:r w:rsidR="00DC6A61">
        <w:rPr>
          <w:sz w:val="28"/>
          <w:szCs w:val="28"/>
        </w:rPr>
        <w:t>апример, такого зайчика.</w:t>
      </w:r>
    </w:p>
    <w:p w:rsidR="0006145A" w:rsidRDefault="0006145A" w:rsidP="00DC6A6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58420</wp:posOffset>
            </wp:positionV>
            <wp:extent cx="4798060" cy="3600450"/>
            <wp:effectExtent l="19050" t="0" r="2540" b="0"/>
            <wp:wrapSquare wrapText="bothSides"/>
            <wp:docPr id="8" name="Рисунок 8" descr="C:\Users\ЦДЮТТ\Desktop\МК Григорьева\Фото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ЦДЮТТ\Desktop\МК Григорьева\Фото2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06145A" w:rsidRDefault="0006145A" w:rsidP="00DC6A61">
      <w:pPr>
        <w:rPr>
          <w:sz w:val="28"/>
          <w:szCs w:val="28"/>
        </w:rPr>
      </w:pPr>
    </w:p>
    <w:p w:rsidR="00DC6A61" w:rsidRDefault="00DC6A61" w:rsidP="00DC6A61">
      <w:pPr>
        <w:jc w:val="center"/>
        <w:rPr>
          <w:b/>
          <w:caps/>
          <w:sz w:val="28"/>
          <w:szCs w:val="28"/>
        </w:rPr>
      </w:pPr>
    </w:p>
    <w:p w:rsidR="00DC6A61" w:rsidRDefault="00DC6A61" w:rsidP="00DC6A61">
      <w:pPr>
        <w:jc w:val="center"/>
        <w:rPr>
          <w:b/>
          <w:caps/>
          <w:sz w:val="28"/>
          <w:szCs w:val="28"/>
        </w:rPr>
      </w:pPr>
    </w:p>
    <w:sectPr w:rsidR="00DC6A61" w:rsidSect="00FA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EEC"/>
    <w:multiLevelType w:val="hybridMultilevel"/>
    <w:tmpl w:val="0560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134"/>
    <w:multiLevelType w:val="hybridMultilevel"/>
    <w:tmpl w:val="8460B5A4"/>
    <w:lvl w:ilvl="0" w:tplc="7D521A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F35221"/>
    <w:rsid w:val="0006145A"/>
    <w:rsid w:val="000C0241"/>
    <w:rsid w:val="000E7004"/>
    <w:rsid w:val="002073EC"/>
    <w:rsid w:val="00355990"/>
    <w:rsid w:val="00606D9B"/>
    <w:rsid w:val="00A35DB6"/>
    <w:rsid w:val="00A967CC"/>
    <w:rsid w:val="00AF0B36"/>
    <w:rsid w:val="00DC6A61"/>
    <w:rsid w:val="00E30DB0"/>
    <w:rsid w:val="00EE4D9E"/>
    <w:rsid w:val="00F35221"/>
    <w:rsid w:val="00FA7DA9"/>
    <w:rsid w:val="00FC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4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F0B3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0">
    <w:name w:val="c0"/>
    <w:basedOn w:val="a0"/>
    <w:rsid w:val="00E30DB0"/>
  </w:style>
  <w:style w:type="paragraph" w:customStyle="1" w:styleId="c2">
    <w:name w:val="c2"/>
    <w:basedOn w:val="a"/>
    <w:rsid w:val="00E30D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ЦДЮТТ</cp:lastModifiedBy>
  <cp:revision>8</cp:revision>
  <dcterms:created xsi:type="dcterms:W3CDTF">2015-12-21T06:52:00Z</dcterms:created>
  <dcterms:modified xsi:type="dcterms:W3CDTF">2015-12-28T12:44:00Z</dcterms:modified>
</cp:coreProperties>
</file>