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1" w:rsidRDefault="00C13561" w:rsidP="003B3DFB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ДОД «Юринский дом детского творчества»</w:t>
      </w:r>
    </w:p>
    <w:p w:rsidR="007552F6" w:rsidRDefault="007552F6" w:rsidP="007811B3">
      <w:pPr>
        <w:rPr>
          <w:rFonts w:ascii="Times New Roman" w:hAnsi="Times New Roman" w:cs="Times New Roman"/>
          <w:sz w:val="28"/>
          <w:szCs w:val="28"/>
        </w:rPr>
      </w:pPr>
    </w:p>
    <w:p w:rsidR="003E7232" w:rsidRDefault="003E7232" w:rsidP="003B3DF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232" w:rsidRDefault="003E7232" w:rsidP="003B3DF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1" w:rsidRDefault="00C13561" w:rsidP="003B3DFB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E40">
        <w:rPr>
          <w:rFonts w:ascii="Times New Roman" w:hAnsi="Times New Roman" w:cs="Times New Roman"/>
          <w:b/>
          <w:sz w:val="28"/>
          <w:szCs w:val="28"/>
        </w:rPr>
        <w:t xml:space="preserve"> «Архитектура и зодчество</w:t>
      </w:r>
      <w:r w:rsidR="004B2154" w:rsidRPr="00704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4E40">
        <w:rPr>
          <w:rFonts w:ascii="Times New Roman" w:hAnsi="Times New Roman" w:cs="Times New Roman"/>
          <w:b/>
          <w:sz w:val="28"/>
          <w:szCs w:val="28"/>
        </w:rPr>
        <w:t xml:space="preserve"> моей малой Родины»</w:t>
      </w:r>
    </w:p>
    <w:p w:rsidR="007811B3" w:rsidRDefault="007811B3" w:rsidP="007811B3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0B6C8F" w:rsidRDefault="009102C1" w:rsidP="003B3DFB">
      <w:pPr>
        <w:spacing w:after="0"/>
        <w:ind w:left="142"/>
        <w:jc w:val="center"/>
        <w:rPr>
          <w:rFonts w:ascii="Monotype Corsiva" w:hAnsi="Monotype Corsiva" w:cs="Times New Roman"/>
          <w:b/>
          <w:sz w:val="32"/>
          <w:szCs w:val="32"/>
        </w:rPr>
      </w:pPr>
      <w:r w:rsidRPr="000B6C8F">
        <w:rPr>
          <w:rFonts w:ascii="Monotype Corsiva" w:hAnsi="Monotype Corsiva" w:cs="Times New Roman"/>
          <w:b/>
          <w:sz w:val="32"/>
          <w:szCs w:val="32"/>
        </w:rPr>
        <w:t xml:space="preserve">Тема: «Церковь </w:t>
      </w:r>
      <w:r w:rsidR="00257BD7">
        <w:rPr>
          <w:rFonts w:ascii="Monotype Corsiva" w:hAnsi="Monotype Corsiva" w:cs="Times New Roman"/>
          <w:b/>
          <w:sz w:val="32"/>
          <w:szCs w:val="32"/>
        </w:rPr>
        <w:t>Пок</w:t>
      </w:r>
      <w:r w:rsidRPr="000B6C8F">
        <w:rPr>
          <w:rFonts w:ascii="Monotype Corsiva" w:hAnsi="Monotype Corsiva" w:cs="Times New Roman"/>
          <w:b/>
          <w:sz w:val="32"/>
          <w:szCs w:val="32"/>
        </w:rPr>
        <w:t xml:space="preserve">рова Пресвятой Богородицы </w:t>
      </w:r>
      <w:proofErr w:type="gramStart"/>
      <w:r w:rsidRPr="000B6C8F">
        <w:rPr>
          <w:rFonts w:ascii="Monotype Corsiva" w:hAnsi="Monotype Corsiva" w:cs="Times New Roman"/>
          <w:b/>
          <w:sz w:val="32"/>
          <w:szCs w:val="32"/>
        </w:rPr>
        <w:t>в</w:t>
      </w:r>
      <w:proofErr w:type="gramEnd"/>
      <w:r w:rsidRPr="000B6C8F">
        <w:rPr>
          <w:rFonts w:ascii="Monotype Corsiva" w:hAnsi="Monotype Corsiva" w:cs="Times New Roman"/>
          <w:b/>
          <w:sz w:val="32"/>
          <w:szCs w:val="32"/>
        </w:rPr>
        <w:t xml:space="preserve"> </w:t>
      </w:r>
    </w:p>
    <w:p w:rsidR="009102C1" w:rsidRPr="000B6C8F" w:rsidRDefault="009102C1" w:rsidP="003B3DFB">
      <w:pPr>
        <w:spacing w:after="0"/>
        <w:ind w:left="142"/>
        <w:jc w:val="center"/>
        <w:rPr>
          <w:rFonts w:ascii="Monotype Corsiva" w:hAnsi="Monotype Corsiva" w:cs="Times New Roman"/>
          <w:b/>
          <w:sz w:val="32"/>
          <w:szCs w:val="32"/>
        </w:rPr>
      </w:pPr>
      <w:r w:rsidRPr="000B6C8F">
        <w:rPr>
          <w:rFonts w:ascii="Monotype Corsiva" w:hAnsi="Monotype Corsiva" w:cs="Times New Roman"/>
          <w:b/>
          <w:sz w:val="32"/>
          <w:szCs w:val="32"/>
        </w:rPr>
        <w:t>с. Покровское</w:t>
      </w:r>
      <w:r w:rsidR="000B6C8F" w:rsidRPr="000B6C8F">
        <w:rPr>
          <w:rFonts w:ascii="Monotype Corsiva" w:hAnsi="Monotype Corsiva" w:cs="Times New Roman"/>
          <w:b/>
          <w:sz w:val="32"/>
          <w:szCs w:val="32"/>
        </w:rPr>
        <w:t xml:space="preserve"> Республики Марий Эл</w:t>
      </w:r>
      <w:r w:rsidRPr="000B6C8F">
        <w:rPr>
          <w:rFonts w:ascii="Monotype Corsiva" w:hAnsi="Monotype Corsiva" w:cs="Times New Roman"/>
          <w:b/>
          <w:sz w:val="32"/>
          <w:szCs w:val="32"/>
        </w:rPr>
        <w:t>»</w:t>
      </w:r>
    </w:p>
    <w:p w:rsidR="00055835" w:rsidRPr="000B6C8F" w:rsidRDefault="00055835" w:rsidP="003B3DFB">
      <w:pPr>
        <w:ind w:left="142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CD4DD7" w:rsidRPr="003211FA" w:rsidRDefault="00055835" w:rsidP="003B3DFB">
      <w:pPr>
        <w:ind w:left="142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bookmarkStart w:id="0" w:name="_GoBack"/>
      <w:r w:rsidRPr="00055835">
        <w:rPr>
          <w:rFonts w:ascii="Times New Roman" w:hAnsi="Times New Roman" w:cs="Times New Roman"/>
          <w:b/>
          <w:noProof/>
          <w:sz w:val="40"/>
          <w:szCs w:val="40"/>
          <w:u w:val="single"/>
        </w:rPr>
        <w:drawing>
          <wp:inline distT="0" distB="0" distL="0" distR="0">
            <wp:extent cx="3638550" cy="3067754"/>
            <wp:effectExtent l="95250" t="95250" r="95250" b="94546"/>
            <wp:docPr id="4" name="Рисунок 3" descr="SCX-3200_20140127_214409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X-3200_20140127_21440901 (2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9376" cy="30684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bookmarkEnd w:id="0"/>
    </w:p>
    <w:p w:rsidR="003211FA" w:rsidRDefault="003211FA" w:rsidP="003B3DFB">
      <w:pPr>
        <w:ind w:left="142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4802D8" w:rsidTr="00CD4DD7">
        <w:tc>
          <w:tcPr>
            <w:tcW w:w="4786" w:type="dxa"/>
          </w:tcPr>
          <w:p w:rsidR="004802D8" w:rsidRDefault="004802D8" w:rsidP="003B3DFB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4802D8" w:rsidRPr="000A5242" w:rsidRDefault="004802D8" w:rsidP="003B3DFB">
            <w:pPr>
              <w:ind w:left="142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A52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Работу выполнил:</w:t>
            </w:r>
          </w:p>
          <w:p w:rsidR="004802D8" w:rsidRDefault="004802D8" w:rsidP="003B3DFB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 МБОУ ДОД «Юринский дом детского творчества»</w:t>
            </w:r>
          </w:p>
          <w:p w:rsidR="004802D8" w:rsidRPr="000A5242" w:rsidRDefault="009904A0" w:rsidP="003B3DFB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Лауров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Александр</w:t>
            </w:r>
            <w:r w:rsidR="000A5242" w:rsidRPr="000A5242">
              <w:rPr>
                <w:rFonts w:ascii="Times New Roman" w:hAnsi="Times New Roman" w:cs="Times New Roman"/>
                <w:b/>
                <w:sz w:val="28"/>
                <w:szCs w:val="28"/>
              </w:rPr>
              <w:t>, 1</w:t>
            </w:r>
            <w:r w:rsidR="00D34E2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A5242" w:rsidRPr="000A52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лет</w:t>
            </w:r>
          </w:p>
          <w:p w:rsidR="000A5242" w:rsidRDefault="000A5242" w:rsidP="003B3DFB">
            <w:pPr>
              <w:ind w:left="142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A52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Руководитель:</w:t>
            </w:r>
          </w:p>
          <w:p w:rsidR="000A5242" w:rsidRDefault="000A5242" w:rsidP="003B3DFB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Шабанова Тамара Александровна</w:t>
            </w:r>
          </w:p>
          <w:p w:rsidR="000A5242" w:rsidRDefault="000A5242" w:rsidP="003B3DFB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1FA" w:rsidRDefault="003211FA" w:rsidP="007811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11B3" w:rsidRDefault="007811B3" w:rsidP="007811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11B3" w:rsidRDefault="00CD4DD7" w:rsidP="007811B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t>с. Васильевское</w:t>
      </w:r>
    </w:p>
    <w:p w:rsidR="00C13561" w:rsidRDefault="009904A0" w:rsidP="007811B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="00CD4DD7" w:rsidRPr="007811B3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811B3" w:rsidRPr="007811B3" w:rsidRDefault="007811B3" w:rsidP="007811B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1" w:rsidRPr="007811B3" w:rsidRDefault="003211FA" w:rsidP="007811B3">
      <w:pPr>
        <w:spacing w:after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:rsidR="00B94074" w:rsidRPr="007811B3" w:rsidRDefault="00B94074" w:rsidP="003B3DFB">
      <w:pPr>
        <w:pStyle w:val="a5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211FA" w:rsidRPr="007811B3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B94074" w:rsidRPr="007811B3" w:rsidRDefault="00B94074" w:rsidP="003B3DFB">
      <w:pPr>
        <w:pStyle w:val="a5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Pr="007811B3">
        <w:rPr>
          <w:rFonts w:ascii="Times New Roman" w:hAnsi="Times New Roman" w:cs="Times New Roman"/>
          <w:b/>
          <w:sz w:val="28"/>
          <w:szCs w:val="28"/>
        </w:rPr>
        <w:t xml:space="preserve">Основная </w:t>
      </w:r>
      <w:r w:rsidR="00B32C5E" w:rsidRPr="007811B3">
        <w:rPr>
          <w:rFonts w:ascii="Times New Roman" w:hAnsi="Times New Roman" w:cs="Times New Roman"/>
          <w:b/>
          <w:sz w:val="28"/>
          <w:szCs w:val="28"/>
        </w:rPr>
        <w:t>часть.</w:t>
      </w:r>
    </w:p>
    <w:p w:rsidR="00B94074" w:rsidRDefault="00B94074" w:rsidP="003B3DFB">
      <w:pPr>
        <w:pStyle w:val="a5"/>
        <w:numPr>
          <w:ilvl w:val="0"/>
          <w:numId w:val="4"/>
        </w:numPr>
        <w:spacing w:after="0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создания Церкви в честь Покрова Пресвятой Богородицы </w:t>
      </w:r>
      <w:proofErr w:type="gramStart"/>
      <w:r w:rsidR="00B32C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32C5E">
        <w:rPr>
          <w:rFonts w:ascii="Times New Roman" w:hAnsi="Times New Roman" w:cs="Times New Roman"/>
          <w:sz w:val="28"/>
          <w:szCs w:val="28"/>
        </w:rPr>
        <w:t xml:space="preserve"> </w:t>
      </w:r>
      <w:r w:rsidR="00D34E28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B32C5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32C5E">
        <w:rPr>
          <w:rFonts w:ascii="Times New Roman" w:hAnsi="Times New Roman" w:cs="Times New Roman"/>
          <w:sz w:val="28"/>
          <w:szCs w:val="28"/>
        </w:rPr>
        <w:t xml:space="preserve">. Покровское </w:t>
      </w:r>
      <w:r>
        <w:rPr>
          <w:rFonts w:ascii="Times New Roman" w:hAnsi="Times New Roman" w:cs="Times New Roman"/>
          <w:sz w:val="28"/>
          <w:szCs w:val="28"/>
        </w:rPr>
        <w:t>(1840</w:t>
      </w:r>
      <w:r w:rsidR="00735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-1845</w:t>
      </w:r>
      <w:r w:rsidR="00B32C5E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B94074" w:rsidRDefault="00B32C5E" w:rsidP="003B3DFB">
      <w:pPr>
        <w:pStyle w:val="a5"/>
        <w:numPr>
          <w:ilvl w:val="0"/>
          <w:numId w:val="4"/>
        </w:numPr>
        <w:spacing w:after="0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Архитектура церкви.</w:t>
      </w:r>
    </w:p>
    <w:p w:rsidR="00B32C5E" w:rsidRPr="003B3DFB" w:rsidRDefault="00B32C5E" w:rsidP="003B3DFB">
      <w:pPr>
        <w:pStyle w:val="a5"/>
        <w:numPr>
          <w:ilvl w:val="0"/>
          <w:numId w:val="4"/>
        </w:numPr>
        <w:spacing w:after="0"/>
        <w:ind w:lef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Сожжение церкви и возрождение новой церкви Покрова Пресвятой Богородицы (1905 г.) ее </w:t>
      </w:r>
      <w:r w:rsidR="00E50AAE">
        <w:rPr>
          <w:rFonts w:ascii="Times New Roman" w:hAnsi="Times New Roman" w:cs="Times New Roman"/>
          <w:sz w:val="28"/>
          <w:szCs w:val="28"/>
        </w:rPr>
        <w:t>архитектура.</w:t>
      </w:r>
      <w:r w:rsidR="00E50AAE" w:rsidRPr="003B3DFB">
        <w:rPr>
          <w:rFonts w:ascii="Times New Roman" w:hAnsi="Times New Roman" w:cs="Times New Roman"/>
          <w:sz w:val="28"/>
          <w:szCs w:val="28"/>
        </w:rPr>
        <w:t xml:space="preserve"> Современное</w:t>
      </w:r>
      <w:r w:rsidRPr="003B3DFB">
        <w:rPr>
          <w:rFonts w:ascii="Times New Roman" w:hAnsi="Times New Roman" w:cs="Times New Roman"/>
          <w:sz w:val="28"/>
          <w:szCs w:val="28"/>
        </w:rPr>
        <w:t xml:space="preserve"> состояние церкви Покрова Пресвятой Богородицы</w:t>
      </w:r>
    </w:p>
    <w:p w:rsidR="00B94074" w:rsidRPr="007811B3" w:rsidRDefault="00B32C5E" w:rsidP="003B3DFB">
      <w:pPr>
        <w:pStyle w:val="a5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864D07" w:rsidRPr="007811B3" w:rsidRDefault="00864D07" w:rsidP="003B3DFB">
      <w:pPr>
        <w:pStyle w:val="a5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t xml:space="preserve">Приложение. </w:t>
      </w:r>
    </w:p>
    <w:p w:rsidR="00864D07" w:rsidRPr="007811B3" w:rsidRDefault="00864D07" w:rsidP="003B3DFB">
      <w:pPr>
        <w:pStyle w:val="a5"/>
        <w:numPr>
          <w:ilvl w:val="0"/>
          <w:numId w:val="3"/>
        </w:numPr>
        <w:spacing w:after="0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t>Список используемых источников.</w:t>
      </w:r>
    </w:p>
    <w:p w:rsidR="00864D07" w:rsidRPr="00864D07" w:rsidRDefault="00864D07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B32C5E" w:rsidRPr="00B32C5E" w:rsidRDefault="00B32C5E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B94074" w:rsidRPr="00B94074" w:rsidRDefault="00B94074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C13561" w:rsidRDefault="00C13561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7811B3" w:rsidRDefault="007811B3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B32C5E" w:rsidRDefault="00B32C5E" w:rsidP="003B3DFB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3211FA" w:rsidRPr="007811B3" w:rsidRDefault="00B32C5E" w:rsidP="003B3DFB">
      <w:pPr>
        <w:pStyle w:val="a5"/>
        <w:numPr>
          <w:ilvl w:val="0"/>
          <w:numId w:val="8"/>
        </w:numPr>
        <w:spacing w:after="0"/>
        <w:ind w:left="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B32C5E" w:rsidRPr="007811B3" w:rsidRDefault="00B32C5E" w:rsidP="003B3DFB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64B14" w:rsidRPr="007811B3" w:rsidRDefault="00664B14" w:rsidP="007811B3">
      <w:pPr>
        <w:spacing w:after="0"/>
        <w:ind w:left="-14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Древние люди говорили, что для абсолютного счастья человеку необходимо славное Отечество. В нашем современном мире эти слова по-прежнему актуальны. Мы солидарны с теми, кто утверждает, что воспитание человека, испытывающего гордость за свою страну, готового «Отчизне посвящать души прекрасные порывы», начинается с углублённого познания своей малой Родины, её святых мест. Чем гордиться, если не знаешь свои корни, историю родного поселка, страны, если </w:t>
      </w:r>
      <w:proofErr w:type="gramStart"/>
      <w:r w:rsidRPr="007811B3">
        <w:rPr>
          <w:rFonts w:ascii="Times New Roman" w:hAnsi="Times New Roman" w:cs="Times New Roman"/>
          <w:sz w:val="28"/>
          <w:szCs w:val="28"/>
        </w:rPr>
        <w:t>лишён</w:t>
      </w:r>
      <w:proofErr w:type="gramEnd"/>
      <w:r w:rsidRPr="007811B3">
        <w:rPr>
          <w:rFonts w:ascii="Times New Roman" w:hAnsi="Times New Roman" w:cs="Times New Roman"/>
          <w:sz w:val="28"/>
          <w:szCs w:val="28"/>
        </w:rPr>
        <w:t xml:space="preserve"> памяти о</w:t>
      </w:r>
      <w:r w:rsidR="00415762" w:rsidRPr="007811B3">
        <w:rPr>
          <w:rFonts w:ascii="Times New Roman" w:hAnsi="Times New Roman" w:cs="Times New Roman"/>
          <w:sz w:val="28"/>
          <w:szCs w:val="28"/>
        </w:rPr>
        <w:t>б</w:t>
      </w:r>
      <w:r w:rsidRPr="007811B3">
        <w:rPr>
          <w:rFonts w:ascii="Times New Roman" w:hAnsi="Times New Roman" w:cs="Times New Roman"/>
          <w:sz w:val="28"/>
          <w:szCs w:val="28"/>
        </w:rPr>
        <w:t xml:space="preserve">  объектах культурного наследия своей Родины?</w:t>
      </w:r>
    </w:p>
    <w:p w:rsidR="00492068" w:rsidRPr="007811B3" w:rsidRDefault="00664B1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>Особая роль в истории России, в становлении и развитии её духовности и культуры принадлежит православию.</w:t>
      </w:r>
      <w:r w:rsidR="00BC5901" w:rsidRPr="007811B3">
        <w:rPr>
          <w:rFonts w:ascii="Times New Roman" w:hAnsi="Times New Roman" w:cs="Times New Roman"/>
          <w:sz w:val="28"/>
          <w:szCs w:val="28"/>
        </w:rPr>
        <w:t xml:space="preserve"> Древнерусские церкви – это для нас, прежде всего, памятники искусства, памятники национальной культуры. </w:t>
      </w:r>
    </w:p>
    <w:p w:rsidR="00457020" w:rsidRPr="007811B3" w:rsidRDefault="00BC5901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>« Божий храм» сплошь</w:t>
      </w:r>
      <w:r w:rsidR="00492068" w:rsidRPr="007811B3">
        <w:rPr>
          <w:rFonts w:ascii="Times New Roman" w:hAnsi="Times New Roman" w:cs="Times New Roman"/>
          <w:sz w:val="28"/>
          <w:szCs w:val="28"/>
        </w:rPr>
        <w:t xml:space="preserve"> и </w:t>
      </w:r>
      <w:r w:rsidRPr="007811B3">
        <w:rPr>
          <w:rFonts w:ascii="Times New Roman" w:hAnsi="Times New Roman" w:cs="Times New Roman"/>
          <w:sz w:val="28"/>
          <w:szCs w:val="28"/>
        </w:rPr>
        <w:t xml:space="preserve"> рядом был архитектурным и смысловым центром города или деревни, выражением духовных и творческих устремлений народа.</w:t>
      </w:r>
      <w:r w:rsidR="00455364" w:rsidRPr="007811B3">
        <w:rPr>
          <w:rFonts w:ascii="Times New Roman" w:hAnsi="Times New Roman" w:cs="Times New Roman"/>
          <w:sz w:val="28"/>
          <w:szCs w:val="28"/>
        </w:rPr>
        <w:t xml:space="preserve"> Лучшие черты деревянного народного зодчества ярче всего проступают именно в древних церквях. С каждым днём дороже нам следы прошлого, наша память,  наша история.                                                               </w:t>
      </w:r>
    </w:p>
    <w:p w:rsidR="00860152" w:rsidRPr="007811B3" w:rsidRDefault="00455364" w:rsidP="007811B3">
      <w:pPr>
        <w:spacing w:after="0"/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1B3">
        <w:rPr>
          <w:rFonts w:ascii="Times New Roman" w:hAnsi="Times New Roman" w:cs="Times New Roman"/>
          <w:sz w:val="28"/>
          <w:szCs w:val="28"/>
        </w:rPr>
        <w:t>К сожалению не все постройки смогли сохраниться до наших дней. Ведь все они сделаны из дерева.</w:t>
      </w:r>
      <w:r w:rsidR="00C65ACB" w:rsidRPr="007811B3">
        <w:rPr>
          <w:rFonts w:ascii="Times New Roman" w:hAnsi="Times New Roman" w:cs="Times New Roman"/>
          <w:sz w:val="28"/>
          <w:szCs w:val="28"/>
        </w:rPr>
        <w:t xml:space="preserve">  Облик древних церквей и храмов</w:t>
      </w:r>
      <w:r w:rsidR="00D10C65" w:rsidRPr="007811B3">
        <w:rPr>
          <w:rFonts w:ascii="Times New Roman" w:hAnsi="Times New Roman" w:cs="Times New Roman"/>
          <w:sz w:val="28"/>
          <w:szCs w:val="28"/>
        </w:rPr>
        <w:t xml:space="preserve"> мы можем лишь предположительно восстановить по различным историческим источникам: летописям, миниатюрам, писцовым книгам, иконам.</w:t>
      </w:r>
      <w:r w:rsidR="00860152" w:rsidRPr="0078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:rsidR="00860152" w:rsidRPr="007811B3" w:rsidRDefault="00860152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Наше время – это особенное время, когда мы возвращаемся к духовным ценностям, утраченным в начале 20-го века. Поэтому тема исследования, которую мы </w:t>
      </w:r>
      <w:r w:rsidR="002133B3" w:rsidRPr="007811B3">
        <w:rPr>
          <w:rFonts w:ascii="Times New Roman" w:hAnsi="Times New Roman" w:cs="Times New Roman"/>
          <w:sz w:val="28"/>
          <w:szCs w:val="28"/>
        </w:rPr>
        <w:t>выбрали,</w:t>
      </w:r>
      <w:r w:rsidRPr="007811B3">
        <w:rPr>
          <w:rFonts w:ascii="Times New Roman" w:hAnsi="Times New Roman" w:cs="Times New Roman"/>
          <w:sz w:val="28"/>
          <w:szCs w:val="28"/>
        </w:rPr>
        <w:t xml:space="preserve"> является на сегодняшний день очень актуальной.</w:t>
      </w:r>
    </w:p>
    <w:p w:rsidR="00860152" w:rsidRPr="007811B3" w:rsidRDefault="00860152" w:rsidP="007811B3">
      <w:pPr>
        <w:spacing w:after="0"/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Строятся новые храмы и восстанавливаются разрушенные, но сохранение старых объектов культурного наследия является более приоритетным.</w:t>
      </w:r>
    </w:p>
    <w:p w:rsidR="00415762" w:rsidRPr="007811B3" w:rsidRDefault="00860152" w:rsidP="007811B3">
      <w:pPr>
        <w:spacing w:after="0"/>
        <w:ind w:left="-142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257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Предметом</w:t>
      </w:r>
      <w:r w:rsidRPr="0078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нашего исследования является сохранение </w:t>
      </w:r>
      <w:r w:rsidR="00315058" w:rsidRPr="0078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Pr="0078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15058" w:rsidRPr="0078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культурного наследия малой Родины.</w:t>
      </w:r>
    </w:p>
    <w:p w:rsidR="00860152" w:rsidRPr="007811B3" w:rsidRDefault="00860152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74">
        <w:rPr>
          <w:rFonts w:ascii="Times New Roman" w:hAnsi="Times New Roman" w:cs="Times New Roman"/>
          <w:b/>
          <w:sz w:val="28"/>
          <w:szCs w:val="28"/>
          <w:u w:val="single"/>
        </w:rPr>
        <w:t>Объектом</w:t>
      </w:r>
      <w:r w:rsidRPr="007811B3">
        <w:rPr>
          <w:rFonts w:ascii="Times New Roman" w:hAnsi="Times New Roman" w:cs="Times New Roman"/>
          <w:sz w:val="28"/>
          <w:szCs w:val="28"/>
        </w:rPr>
        <w:t xml:space="preserve"> нашей исследовательской работы является Церковь Покрова Пресвятой Богородицы  </w:t>
      </w:r>
      <w:proofErr w:type="gramStart"/>
      <w:r w:rsidRPr="007811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11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11B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811B3">
        <w:rPr>
          <w:rFonts w:ascii="Times New Roman" w:hAnsi="Times New Roman" w:cs="Times New Roman"/>
          <w:sz w:val="28"/>
          <w:szCs w:val="28"/>
        </w:rPr>
        <w:t xml:space="preserve">. Покровское </w:t>
      </w:r>
      <w:proofErr w:type="spellStart"/>
      <w:r w:rsidR="00A32FA0" w:rsidRPr="007811B3">
        <w:rPr>
          <w:rFonts w:ascii="Times New Roman" w:eastAsia="Times New Roman" w:hAnsi="Times New Roman" w:cs="Times New Roman"/>
          <w:sz w:val="28"/>
          <w:szCs w:val="28"/>
        </w:rPr>
        <w:t>Макарьевского</w:t>
      </w:r>
      <w:proofErr w:type="spellEnd"/>
      <w:r w:rsidR="00A32FA0" w:rsidRPr="007811B3">
        <w:rPr>
          <w:rFonts w:ascii="Times New Roman" w:eastAsia="Times New Roman" w:hAnsi="Times New Roman" w:cs="Times New Roman"/>
          <w:sz w:val="28"/>
          <w:szCs w:val="28"/>
        </w:rPr>
        <w:t xml:space="preserve"> уезда Нижегородской губернии</w:t>
      </w:r>
      <w:r w:rsidR="00A32F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5762" w:rsidRPr="00607D5A" w:rsidRDefault="00415762" w:rsidP="00607D5A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D6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Целью</w:t>
      </w:r>
      <w:r w:rsidRPr="00CA1D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A1D63">
        <w:rPr>
          <w:rFonts w:ascii="Times New Roman" w:hAnsi="Times New Roman" w:cs="Times New Roman"/>
          <w:color w:val="000000"/>
          <w:sz w:val="28"/>
          <w:szCs w:val="28"/>
        </w:rPr>
        <w:t>нашей исследовательской работы является</w:t>
      </w:r>
      <w:r w:rsidRPr="00CA1D6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CA1D63">
        <w:rPr>
          <w:rFonts w:ascii="Times New Roman" w:hAnsi="Times New Roman" w:cs="Times New Roman"/>
          <w:sz w:val="28"/>
          <w:szCs w:val="28"/>
        </w:rPr>
        <w:t>сохранение исторической памяти и дополнение сведений по истории</w:t>
      </w:r>
      <w:r w:rsidR="007811B3" w:rsidRPr="00CA1D63">
        <w:rPr>
          <w:rFonts w:ascii="Times New Roman" w:hAnsi="Times New Roman" w:cs="Times New Roman"/>
          <w:sz w:val="28"/>
          <w:szCs w:val="28"/>
        </w:rPr>
        <w:t xml:space="preserve"> существования </w:t>
      </w:r>
      <w:r w:rsidRPr="00CA1D63">
        <w:rPr>
          <w:rFonts w:ascii="Times New Roman" w:hAnsi="Times New Roman" w:cs="Times New Roman"/>
          <w:sz w:val="28"/>
          <w:szCs w:val="28"/>
        </w:rPr>
        <w:t xml:space="preserve"> Церкви в честь  Покрова П</w:t>
      </w:r>
      <w:r w:rsidR="00607D5A">
        <w:rPr>
          <w:rFonts w:ascii="Times New Roman" w:hAnsi="Times New Roman" w:cs="Times New Roman"/>
          <w:sz w:val="28"/>
          <w:szCs w:val="28"/>
        </w:rPr>
        <w:t xml:space="preserve">ресвятой Богородицы, </w:t>
      </w:r>
      <w:r w:rsidR="00CA1D63" w:rsidRPr="00CA1D63">
        <w:rPr>
          <w:rFonts w:ascii="Times New Roman" w:hAnsi="Times New Roman" w:cs="Times New Roman"/>
          <w:sz w:val="28"/>
          <w:szCs w:val="28"/>
        </w:rPr>
        <w:t xml:space="preserve">которая находилась </w:t>
      </w:r>
      <w:r w:rsidRPr="00CA1D63">
        <w:rPr>
          <w:rFonts w:ascii="Times New Roman" w:hAnsi="Times New Roman" w:cs="Times New Roman"/>
          <w:sz w:val="28"/>
          <w:szCs w:val="28"/>
        </w:rPr>
        <w:t>на территории с. Покровское</w:t>
      </w:r>
      <w:r w:rsidR="007811B3" w:rsidRPr="00CA1D63">
        <w:rPr>
          <w:rFonts w:ascii="Times New Roman" w:hAnsi="Times New Roman" w:cs="Times New Roman"/>
          <w:sz w:val="28"/>
          <w:szCs w:val="28"/>
        </w:rPr>
        <w:t>,</w:t>
      </w:r>
      <w:r w:rsidR="00CA1D63" w:rsidRPr="00CA1D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A1D63" w:rsidRPr="00CA1D63">
        <w:rPr>
          <w:rFonts w:ascii="Times New Roman" w:eastAsia="Times New Roman" w:hAnsi="Times New Roman" w:cs="Times New Roman"/>
          <w:sz w:val="28"/>
          <w:szCs w:val="28"/>
        </w:rPr>
        <w:t>Макарьевского</w:t>
      </w:r>
      <w:proofErr w:type="spellEnd"/>
      <w:r w:rsidR="00CA1D63" w:rsidRPr="00CA1D63">
        <w:rPr>
          <w:rFonts w:ascii="Times New Roman" w:eastAsia="Times New Roman" w:hAnsi="Times New Roman" w:cs="Times New Roman"/>
          <w:sz w:val="28"/>
          <w:szCs w:val="28"/>
        </w:rPr>
        <w:t xml:space="preserve"> уезда</w:t>
      </w:r>
      <w:r w:rsidR="00CA1D63" w:rsidRPr="007811B3">
        <w:rPr>
          <w:rFonts w:ascii="Times New Roman" w:eastAsia="Times New Roman" w:hAnsi="Times New Roman" w:cs="Times New Roman"/>
          <w:sz w:val="28"/>
          <w:szCs w:val="28"/>
        </w:rPr>
        <w:t xml:space="preserve"> Нижегородской губернии</w:t>
      </w:r>
      <w:r w:rsidR="00607D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11B3" w:rsidRPr="007811B3">
        <w:rPr>
          <w:rFonts w:cs="Calibri"/>
          <w:sz w:val="28"/>
          <w:szCs w:val="28"/>
        </w:rPr>
        <w:t xml:space="preserve"> </w:t>
      </w:r>
      <w:r w:rsidR="00B5729F">
        <w:rPr>
          <w:rFonts w:ascii="Times New Roman" w:hAnsi="Times New Roman" w:cs="Times New Roman"/>
          <w:sz w:val="28"/>
          <w:szCs w:val="28"/>
        </w:rPr>
        <w:t>а так же призвать</w:t>
      </w:r>
      <w:r w:rsidR="007811B3" w:rsidRPr="00607D5A">
        <w:rPr>
          <w:rFonts w:ascii="Times New Roman" w:hAnsi="Times New Roman" w:cs="Times New Roman"/>
          <w:sz w:val="28"/>
          <w:szCs w:val="28"/>
        </w:rPr>
        <w:t xml:space="preserve"> людей к сохранению того, что создано нашими предками.</w:t>
      </w:r>
      <w:r w:rsidR="007811B3" w:rsidRPr="007811B3">
        <w:rPr>
          <w:rFonts w:cs="Calibri"/>
          <w:sz w:val="28"/>
          <w:szCs w:val="28"/>
        </w:rPr>
        <w:t xml:space="preserve"> </w:t>
      </w:r>
    </w:p>
    <w:p w:rsidR="00664B14" w:rsidRPr="000731D5" w:rsidRDefault="00415762" w:rsidP="007811B3">
      <w:p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В </w:t>
      </w:r>
      <w:r w:rsidRPr="00607D5A">
        <w:rPr>
          <w:rFonts w:ascii="Times New Roman" w:hAnsi="Times New Roman" w:cs="Times New Roman"/>
          <w:sz w:val="28"/>
          <w:szCs w:val="28"/>
        </w:rPr>
        <w:t xml:space="preserve">своей работе мы опирались на исследования земляков-краеведов  </w:t>
      </w:r>
      <w:r w:rsidR="00D27000">
        <w:rPr>
          <w:rFonts w:ascii="Times New Roman" w:hAnsi="Times New Roman" w:cs="Times New Roman"/>
          <w:b/>
          <w:sz w:val="28"/>
          <w:szCs w:val="28"/>
        </w:rPr>
        <w:t>Зайцевой Г</w:t>
      </w:r>
      <w:r w:rsidRPr="000731D5">
        <w:rPr>
          <w:rFonts w:ascii="Times New Roman" w:hAnsi="Times New Roman" w:cs="Times New Roman"/>
          <w:b/>
          <w:sz w:val="28"/>
          <w:szCs w:val="28"/>
        </w:rPr>
        <w:t xml:space="preserve">.Н., Подполковой </w:t>
      </w:r>
      <w:r w:rsidR="00607D5A" w:rsidRPr="000731D5">
        <w:rPr>
          <w:rFonts w:ascii="Times New Roman" w:hAnsi="Times New Roman" w:cs="Times New Roman"/>
          <w:b/>
          <w:sz w:val="28"/>
          <w:szCs w:val="28"/>
        </w:rPr>
        <w:t>Н.В., Фроловой Л.В.</w:t>
      </w:r>
    </w:p>
    <w:p w:rsidR="00664B14" w:rsidRPr="005729F2" w:rsidRDefault="00664B14" w:rsidP="007811B3">
      <w:p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11B3">
        <w:rPr>
          <w:rFonts w:ascii="Times New Roman" w:hAnsi="Times New Roman" w:cs="Times New Roman"/>
          <w:sz w:val="28"/>
          <w:szCs w:val="28"/>
        </w:rPr>
        <w:lastRenderedPageBreak/>
        <w:t xml:space="preserve">Наше время – это особенное время, когда мы возвращаемся к духовным ценностям, утраченным в начале 20-го века. </w:t>
      </w:r>
      <w:r w:rsidR="00A72574" w:rsidRPr="0078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Строятся новые храмы и восстанавливаются </w:t>
      </w:r>
      <w:r w:rsidR="00B5729F" w:rsidRPr="0078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разрушенные,</w:t>
      </w:r>
      <w:r w:rsidR="00A72574" w:rsidRPr="0078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сохранение старых объектов культурного наследия является более приоритетным.</w:t>
      </w:r>
      <w:r w:rsidR="00A725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811B3">
        <w:rPr>
          <w:rFonts w:ascii="Times New Roman" w:hAnsi="Times New Roman" w:cs="Times New Roman"/>
          <w:sz w:val="28"/>
          <w:szCs w:val="28"/>
        </w:rPr>
        <w:t xml:space="preserve">Поэтому тема исследования, которую мы </w:t>
      </w:r>
      <w:r w:rsidR="00B5729F" w:rsidRPr="007811B3">
        <w:rPr>
          <w:rFonts w:ascii="Times New Roman" w:hAnsi="Times New Roman" w:cs="Times New Roman"/>
          <w:sz w:val="28"/>
          <w:szCs w:val="28"/>
        </w:rPr>
        <w:t>выбрали,</w:t>
      </w:r>
      <w:r w:rsidRPr="007811B3">
        <w:rPr>
          <w:rFonts w:ascii="Times New Roman" w:hAnsi="Times New Roman" w:cs="Times New Roman"/>
          <w:sz w:val="28"/>
          <w:szCs w:val="28"/>
        </w:rPr>
        <w:t xml:space="preserve"> является на сегодняшний день очень </w:t>
      </w:r>
      <w:r w:rsidRPr="005729F2">
        <w:rPr>
          <w:rFonts w:ascii="Times New Roman" w:hAnsi="Times New Roman" w:cs="Times New Roman"/>
          <w:b/>
          <w:sz w:val="28"/>
          <w:szCs w:val="28"/>
          <w:u w:val="single"/>
        </w:rPr>
        <w:t>актуальной.</w:t>
      </w:r>
    </w:p>
    <w:p w:rsidR="00860152" w:rsidRPr="007811B3" w:rsidRDefault="00860152" w:rsidP="00A7257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811B3">
        <w:rPr>
          <w:rFonts w:ascii="Times New Roman" w:hAnsi="Times New Roman"/>
          <w:sz w:val="28"/>
          <w:szCs w:val="28"/>
        </w:rPr>
        <w:t>Ц</w:t>
      </w:r>
      <w:r w:rsidR="00A72574">
        <w:rPr>
          <w:rFonts w:ascii="Times New Roman" w:hAnsi="Times New Roman"/>
          <w:sz w:val="28"/>
          <w:szCs w:val="28"/>
        </w:rPr>
        <w:t>ель определила</w:t>
      </w:r>
      <w:r w:rsidRPr="007811B3">
        <w:rPr>
          <w:rFonts w:ascii="Times New Roman" w:hAnsi="Times New Roman"/>
          <w:sz w:val="28"/>
          <w:szCs w:val="28"/>
        </w:rPr>
        <w:t xml:space="preserve"> основные </w:t>
      </w:r>
      <w:r w:rsidRPr="00A72574">
        <w:rPr>
          <w:rFonts w:ascii="Times New Roman" w:hAnsi="Times New Roman"/>
          <w:b/>
          <w:sz w:val="28"/>
          <w:szCs w:val="28"/>
          <w:u w:val="single"/>
        </w:rPr>
        <w:t>задачи</w:t>
      </w:r>
      <w:r w:rsidRPr="00A7257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72574">
        <w:rPr>
          <w:rFonts w:ascii="Times New Roman" w:hAnsi="Times New Roman"/>
          <w:b/>
          <w:sz w:val="28"/>
          <w:szCs w:val="28"/>
          <w:u w:val="single"/>
        </w:rPr>
        <w:t>исследования:</w:t>
      </w:r>
    </w:p>
    <w:p w:rsidR="00315058" w:rsidRPr="007811B3" w:rsidRDefault="00507684" w:rsidP="007811B3">
      <w:pPr>
        <w:pStyle w:val="a5"/>
        <w:numPr>
          <w:ilvl w:val="0"/>
          <w:numId w:val="6"/>
        </w:num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Осуществить анализ </w:t>
      </w:r>
      <w:r w:rsidR="00315058" w:rsidRPr="007811B3">
        <w:rPr>
          <w:rFonts w:ascii="Times New Roman" w:hAnsi="Times New Roman" w:cs="Times New Roman"/>
          <w:sz w:val="28"/>
          <w:szCs w:val="28"/>
        </w:rPr>
        <w:t>литерату</w:t>
      </w:r>
      <w:r w:rsidRPr="007811B3">
        <w:rPr>
          <w:rFonts w:ascii="Times New Roman" w:hAnsi="Times New Roman" w:cs="Times New Roman"/>
          <w:sz w:val="28"/>
          <w:szCs w:val="28"/>
        </w:rPr>
        <w:t>ры</w:t>
      </w:r>
      <w:r w:rsidR="00315058" w:rsidRPr="007811B3">
        <w:rPr>
          <w:rFonts w:ascii="Times New Roman" w:hAnsi="Times New Roman" w:cs="Times New Roman"/>
          <w:sz w:val="28"/>
          <w:szCs w:val="28"/>
        </w:rPr>
        <w:t xml:space="preserve"> по данной теме и выявить </w:t>
      </w:r>
      <w:r w:rsidRPr="007811B3">
        <w:rPr>
          <w:rFonts w:ascii="Times New Roman" w:hAnsi="Times New Roman" w:cs="Times New Roman"/>
          <w:sz w:val="28"/>
          <w:szCs w:val="28"/>
        </w:rPr>
        <w:t>людей,</w:t>
      </w:r>
      <w:r w:rsidR="00315058" w:rsidRPr="007811B3">
        <w:rPr>
          <w:rFonts w:ascii="Times New Roman" w:hAnsi="Times New Roman" w:cs="Times New Roman"/>
          <w:sz w:val="28"/>
          <w:szCs w:val="28"/>
        </w:rPr>
        <w:t xml:space="preserve"> которые занимались изучением данной </w:t>
      </w:r>
      <w:r w:rsidR="00A72574">
        <w:rPr>
          <w:rFonts w:ascii="Times New Roman" w:hAnsi="Times New Roman" w:cs="Times New Roman"/>
          <w:sz w:val="28"/>
          <w:szCs w:val="28"/>
        </w:rPr>
        <w:t xml:space="preserve">темы </w:t>
      </w:r>
      <w:r w:rsidRPr="007811B3">
        <w:rPr>
          <w:rFonts w:ascii="Times New Roman" w:hAnsi="Times New Roman" w:cs="Times New Roman"/>
          <w:sz w:val="28"/>
          <w:szCs w:val="28"/>
        </w:rPr>
        <w:t>в разное время</w:t>
      </w:r>
      <w:r w:rsidR="00315058" w:rsidRPr="007811B3">
        <w:rPr>
          <w:rFonts w:ascii="Times New Roman" w:hAnsi="Times New Roman" w:cs="Times New Roman"/>
          <w:sz w:val="28"/>
          <w:szCs w:val="28"/>
        </w:rPr>
        <w:t>.</w:t>
      </w:r>
    </w:p>
    <w:p w:rsidR="00315058" w:rsidRPr="007811B3" w:rsidRDefault="00315058" w:rsidP="007811B3">
      <w:pPr>
        <w:pStyle w:val="a5"/>
        <w:numPr>
          <w:ilvl w:val="0"/>
          <w:numId w:val="6"/>
        </w:num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Познакомиться с архивными материалами об истории создания и жизни  церкви</w:t>
      </w:r>
      <w:r w:rsidR="000F4ED6" w:rsidRPr="007811B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ее архитектуре.</w:t>
      </w:r>
    </w:p>
    <w:p w:rsidR="00507684" w:rsidRPr="007811B3" w:rsidRDefault="00507684" w:rsidP="007811B3">
      <w:pPr>
        <w:pStyle w:val="a5"/>
        <w:numPr>
          <w:ilvl w:val="0"/>
          <w:numId w:val="6"/>
        </w:num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</w:t>
      </w:r>
      <w:r w:rsidR="000F4ED6" w:rsidRPr="007811B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Изучить </w:t>
      </w:r>
      <w:r w:rsidR="00B5729F" w:rsidRPr="007811B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первоисточники,</w:t>
      </w:r>
      <w:r w:rsidR="000F4ED6" w:rsidRPr="007811B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рассказывающие о возрождении церкви и ее нынешнем состоянии.</w:t>
      </w: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/>
          <w:b/>
          <w:sz w:val="28"/>
          <w:szCs w:val="28"/>
        </w:rPr>
      </w:pPr>
      <w:r w:rsidRPr="007811B3">
        <w:rPr>
          <w:rFonts w:ascii="Times New Roman" w:hAnsi="Times New Roman"/>
          <w:sz w:val="28"/>
          <w:szCs w:val="28"/>
        </w:rPr>
        <w:t xml:space="preserve">Для решения поставленных задач нами использовались следующие </w:t>
      </w:r>
      <w:r w:rsidRPr="00A72574">
        <w:rPr>
          <w:rFonts w:ascii="Times New Roman" w:hAnsi="Times New Roman"/>
          <w:b/>
          <w:sz w:val="28"/>
          <w:szCs w:val="28"/>
          <w:u w:val="single"/>
        </w:rPr>
        <w:t>методы исследования:</w:t>
      </w: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11B3">
        <w:rPr>
          <w:rFonts w:ascii="Times New Roman" w:hAnsi="Times New Roman" w:cs="Times New Roman"/>
          <w:b/>
          <w:sz w:val="28"/>
          <w:szCs w:val="28"/>
        </w:rPr>
        <w:t>Теоретические</w:t>
      </w:r>
      <w:proofErr w:type="gramEnd"/>
      <w:r w:rsidRPr="007811B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7811B3">
        <w:rPr>
          <w:rFonts w:ascii="Times New Roman" w:hAnsi="Times New Roman" w:cs="Times New Roman"/>
          <w:sz w:val="28"/>
          <w:szCs w:val="28"/>
        </w:rPr>
        <w:t>анализ первоисточников, анализ архивных документов);</w:t>
      </w: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472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Pr="007811B3">
        <w:rPr>
          <w:rFonts w:ascii="Times New Roman" w:hAnsi="Times New Roman" w:cs="Times New Roman"/>
          <w:sz w:val="28"/>
          <w:szCs w:val="28"/>
        </w:rPr>
        <w:t xml:space="preserve"> (интервьюирование жителей села, фотографирование местности)</w:t>
      </w:r>
      <w:r w:rsidR="000F4ED6" w:rsidRPr="007811B3">
        <w:rPr>
          <w:rFonts w:ascii="Times New Roman" w:hAnsi="Times New Roman" w:cs="Times New Roman"/>
          <w:sz w:val="28"/>
          <w:szCs w:val="28"/>
        </w:rPr>
        <w:t>.</w:t>
      </w:r>
    </w:p>
    <w:p w:rsidR="000F4ED6" w:rsidRPr="007811B3" w:rsidRDefault="000F4ED6" w:rsidP="00A72574">
      <w:p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574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значимость</w:t>
      </w:r>
      <w:r w:rsidRPr="007811B3">
        <w:rPr>
          <w:rFonts w:ascii="Times New Roman" w:hAnsi="Times New Roman" w:cs="Times New Roman"/>
          <w:sz w:val="28"/>
          <w:szCs w:val="28"/>
        </w:rPr>
        <w:t xml:space="preserve"> данной работы определяется тем, что материалы  </w:t>
      </w:r>
      <w:r w:rsidRPr="007811B3">
        <w:rPr>
          <w:rFonts w:ascii="Times New Roman" w:hAnsi="Times New Roman"/>
          <w:sz w:val="28"/>
          <w:szCs w:val="28"/>
        </w:rPr>
        <w:t>исследования могут быть использованы в практике педагогами на уроках ИКН, классных часах, краеведческих кружках.</w:t>
      </w: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5058" w:rsidRPr="007811B3" w:rsidRDefault="0031505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574" w:rsidRPr="007811B3" w:rsidRDefault="00A7257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84" w:rsidRPr="007811B3" w:rsidRDefault="00507684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2FC" w:rsidRPr="007811B3" w:rsidRDefault="00B452FC" w:rsidP="007811B3">
      <w:pPr>
        <w:pStyle w:val="a5"/>
        <w:numPr>
          <w:ilvl w:val="0"/>
          <w:numId w:val="8"/>
        </w:num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часть.</w:t>
      </w:r>
    </w:p>
    <w:p w:rsidR="00B452FC" w:rsidRPr="007811B3" w:rsidRDefault="00B452FC" w:rsidP="007811B3">
      <w:p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2FC" w:rsidRPr="007811B3" w:rsidRDefault="00B452FC" w:rsidP="007811B3">
      <w:p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t xml:space="preserve">1. История создания Церкви в честь Покрова Пресвятой Богородицы </w:t>
      </w:r>
      <w:proofErr w:type="gramStart"/>
      <w:r w:rsidRPr="007811B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811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811B3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7811B3">
        <w:rPr>
          <w:rFonts w:ascii="Times New Roman" w:hAnsi="Times New Roman" w:cs="Times New Roman"/>
          <w:b/>
          <w:sz w:val="28"/>
          <w:szCs w:val="28"/>
        </w:rPr>
        <w:t>. Покровское (1840-1845 г.).</w:t>
      </w:r>
    </w:p>
    <w:p w:rsidR="00B452FC" w:rsidRPr="007811B3" w:rsidRDefault="00B452FC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2FC" w:rsidRPr="00DC1CA3" w:rsidRDefault="000F4ED6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В наши дни мы живём в окружении зданий «из стекла и бетона», которые возводятся с помощью современной техники и из современных материалов. В больших городах нашего времени легко заблудиться, так как все дома похожи друг на друга как близнецы, но современная архитектура развивается на основе знаний, полученных и накопленных веками.                                                                    Не маловажный вклад в её развитие внесли и первые русские «архитекторы» - зодчие. </w:t>
      </w:r>
    </w:p>
    <w:p w:rsidR="000F4ED6" w:rsidRPr="007811B3" w:rsidRDefault="000F4ED6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Они даже не знали, что такое металлический гвоздь, но, тем не менее, возводили такие здания, которые навсегда останутся памятниками архитектуры, и которыми мы восхищаемся и поныне. </w:t>
      </w:r>
    </w:p>
    <w:p w:rsidR="00B452FC" w:rsidRPr="007811B3" w:rsidRDefault="00D10C65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Одна из таких </w:t>
      </w:r>
      <w:r w:rsidR="00B452FC" w:rsidRPr="007811B3">
        <w:rPr>
          <w:rFonts w:ascii="Times New Roman" w:hAnsi="Times New Roman" w:cs="Times New Roman"/>
          <w:sz w:val="28"/>
          <w:szCs w:val="28"/>
        </w:rPr>
        <w:t xml:space="preserve">церквей в  начале </w:t>
      </w:r>
      <w:r w:rsidR="00B452FC" w:rsidRPr="007811B3">
        <w:rPr>
          <w:rFonts w:ascii="Times New Roman" w:eastAsia="Times New Roman" w:hAnsi="Times New Roman" w:cs="Times New Roman"/>
          <w:sz w:val="28"/>
          <w:szCs w:val="28"/>
        </w:rPr>
        <w:t xml:space="preserve">XVII века </w:t>
      </w:r>
      <w:r w:rsidRPr="007811B3">
        <w:rPr>
          <w:rFonts w:ascii="Times New Roman" w:hAnsi="Times New Roman" w:cs="Times New Roman"/>
          <w:sz w:val="28"/>
          <w:szCs w:val="28"/>
        </w:rPr>
        <w:t xml:space="preserve"> была в селе Покровское</w:t>
      </w:r>
      <w:r w:rsidR="00B452FC" w:rsidRPr="007811B3">
        <w:rPr>
          <w:rFonts w:ascii="Times New Roman" w:hAnsi="Times New Roman" w:cs="Times New Roman"/>
          <w:sz w:val="28"/>
          <w:szCs w:val="28"/>
        </w:rPr>
        <w:t>,</w:t>
      </w:r>
      <w:r w:rsidR="00B452FC" w:rsidRPr="007811B3">
        <w:rPr>
          <w:rFonts w:ascii="Times New Roman" w:eastAsia="Times New Roman" w:hAnsi="Times New Roman" w:cs="Times New Roman"/>
          <w:sz w:val="28"/>
          <w:szCs w:val="28"/>
        </w:rPr>
        <w:t xml:space="preserve"> которое являлось центром Покровской волости </w:t>
      </w:r>
      <w:proofErr w:type="spellStart"/>
      <w:r w:rsidR="00B452FC" w:rsidRPr="007811B3">
        <w:rPr>
          <w:rFonts w:ascii="Times New Roman" w:eastAsia="Times New Roman" w:hAnsi="Times New Roman" w:cs="Times New Roman"/>
          <w:sz w:val="28"/>
          <w:szCs w:val="28"/>
        </w:rPr>
        <w:t>Макарьевского</w:t>
      </w:r>
      <w:proofErr w:type="spellEnd"/>
      <w:r w:rsidR="00B452FC" w:rsidRPr="007811B3">
        <w:rPr>
          <w:rFonts w:ascii="Times New Roman" w:eastAsia="Times New Roman" w:hAnsi="Times New Roman" w:cs="Times New Roman"/>
          <w:sz w:val="28"/>
          <w:szCs w:val="28"/>
        </w:rPr>
        <w:t xml:space="preserve"> уезда Нижегородской губернии, она носила название </w:t>
      </w:r>
      <w:r w:rsidR="00A72574" w:rsidRPr="00A725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452FC" w:rsidRPr="00A72574">
        <w:rPr>
          <w:rFonts w:ascii="Times New Roman" w:eastAsia="Times New Roman" w:hAnsi="Times New Roman" w:cs="Times New Roman"/>
          <w:b/>
          <w:sz w:val="28"/>
          <w:szCs w:val="28"/>
        </w:rPr>
        <w:t xml:space="preserve">Церковь </w:t>
      </w:r>
      <w:r w:rsidRPr="00A72574">
        <w:rPr>
          <w:rFonts w:ascii="Times New Roman" w:hAnsi="Times New Roman" w:cs="Times New Roman"/>
          <w:b/>
          <w:sz w:val="28"/>
          <w:szCs w:val="28"/>
        </w:rPr>
        <w:t xml:space="preserve"> в честь Покрова Пресвятой Богородицы</w:t>
      </w:r>
      <w:r w:rsidR="00A72574">
        <w:rPr>
          <w:rFonts w:ascii="Times New Roman" w:hAnsi="Times New Roman" w:cs="Times New Roman"/>
          <w:b/>
          <w:sz w:val="28"/>
          <w:szCs w:val="28"/>
        </w:rPr>
        <w:t>»</w:t>
      </w:r>
      <w:r w:rsidRPr="007811B3">
        <w:rPr>
          <w:rFonts w:ascii="Times New Roman" w:hAnsi="Times New Roman" w:cs="Times New Roman"/>
          <w:sz w:val="28"/>
          <w:szCs w:val="28"/>
        </w:rPr>
        <w:t xml:space="preserve">. </w:t>
      </w:r>
      <w:r w:rsidR="00B452FC" w:rsidRPr="007811B3">
        <w:rPr>
          <w:rFonts w:ascii="Times New Roman" w:hAnsi="Times New Roman" w:cs="Times New Roman"/>
          <w:sz w:val="28"/>
          <w:szCs w:val="28"/>
        </w:rPr>
        <w:t>Село Покровское было очень религиозным селом. Со всей округи собирал колокольный звон прихожан на моление</w:t>
      </w:r>
    </w:p>
    <w:p w:rsidR="00B452FC" w:rsidRPr="007811B3" w:rsidRDefault="00E751C1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К </w:t>
      </w:r>
      <w:r w:rsidR="00B5729F" w:rsidRPr="007811B3">
        <w:rPr>
          <w:rFonts w:ascii="Times New Roman" w:hAnsi="Times New Roman" w:cs="Times New Roman"/>
          <w:sz w:val="28"/>
          <w:szCs w:val="28"/>
        </w:rPr>
        <w:t>сожалению,</w:t>
      </w:r>
      <w:r w:rsidR="00B452FC" w:rsidRPr="007811B3">
        <w:rPr>
          <w:rFonts w:ascii="Times New Roman" w:hAnsi="Times New Roman" w:cs="Times New Roman"/>
          <w:sz w:val="28"/>
          <w:szCs w:val="28"/>
        </w:rPr>
        <w:t xml:space="preserve"> церковь </w:t>
      </w:r>
      <w:r w:rsidR="00D10C65" w:rsidRPr="007811B3">
        <w:rPr>
          <w:rFonts w:ascii="Times New Roman" w:hAnsi="Times New Roman" w:cs="Times New Roman"/>
          <w:sz w:val="28"/>
          <w:szCs w:val="28"/>
        </w:rPr>
        <w:t xml:space="preserve">не сохранилась до наших времён, хотя и перестраивалась много раз. </w:t>
      </w:r>
    </w:p>
    <w:p w:rsidR="00A91939" w:rsidRPr="007811B3" w:rsidRDefault="00653451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Строительство церкви началось в </w:t>
      </w:r>
      <w:r w:rsidRPr="007811B3">
        <w:rPr>
          <w:rFonts w:ascii="Times New Roman" w:hAnsi="Times New Roman" w:cs="Times New Roman"/>
          <w:b/>
          <w:sz w:val="28"/>
          <w:szCs w:val="28"/>
        </w:rPr>
        <w:t>1840 году</w:t>
      </w:r>
      <w:r w:rsidRPr="007811B3">
        <w:rPr>
          <w:rFonts w:ascii="Times New Roman" w:hAnsi="Times New Roman" w:cs="Times New Roman"/>
          <w:sz w:val="28"/>
          <w:szCs w:val="28"/>
        </w:rPr>
        <w:t xml:space="preserve"> бывши</w:t>
      </w:r>
      <w:r w:rsidR="00D83C1E" w:rsidRPr="007811B3">
        <w:rPr>
          <w:rFonts w:ascii="Times New Roman" w:hAnsi="Times New Roman" w:cs="Times New Roman"/>
          <w:sz w:val="28"/>
          <w:szCs w:val="28"/>
        </w:rPr>
        <w:t xml:space="preserve">м помещиком </w:t>
      </w:r>
      <w:r w:rsidR="00D83C1E" w:rsidRPr="007811B3">
        <w:rPr>
          <w:rFonts w:ascii="Times New Roman" w:hAnsi="Times New Roman" w:cs="Times New Roman"/>
          <w:b/>
          <w:sz w:val="28"/>
          <w:szCs w:val="28"/>
        </w:rPr>
        <w:t>Зубовым</w:t>
      </w:r>
      <w:r w:rsidR="00D83C1E" w:rsidRPr="00A72574">
        <w:rPr>
          <w:rFonts w:ascii="Times New Roman" w:hAnsi="Times New Roman" w:cs="Times New Roman"/>
          <w:sz w:val="28"/>
          <w:szCs w:val="28"/>
        </w:rPr>
        <w:t>,</w:t>
      </w:r>
      <w:r w:rsidR="00D83C1E" w:rsidRPr="007811B3">
        <w:rPr>
          <w:rFonts w:ascii="Times New Roman" w:hAnsi="Times New Roman" w:cs="Times New Roman"/>
          <w:sz w:val="28"/>
          <w:szCs w:val="28"/>
        </w:rPr>
        <w:t xml:space="preserve"> а завершил </w:t>
      </w:r>
      <w:r w:rsidRPr="007811B3">
        <w:rPr>
          <w:rFonts w:ascii="Times New Roman" w:hAnsi="Times New Roman" w:cs="Times New Roman"/>
          <w:sz w:val="28"/>
          <w:szCs w:val="28"/>
        </w:rPr>
        <w:t xml:space="preserve">строительство в </w:t>
      </w:r>
      <w:r w:rsidRPr="007811B3">
        <w:rPr>
          <w:rFonts w:ascii="Times New Roman" w:hAnsi="Times New Roman" w:cs="Times New Roman"/>
          <w:b/>
          <w:sz w:val="28"/>
          <w:szCs w:val="28"/>
        </w:rPr>
        <w:t>1845 году</w:t>
      </w:r>
      <w:r w:rsidRPr="007811B3">
        <w:rPr>
          <w:rFonts w:ascii="Times New Roman" w:hAnsi="Times New Roman" w:cs="Times New Roman"/>
          <w:sz w:val="28"/>
          <w:szCs w:val="28"/>
        </w:rPr>
        <w:t xml:space="preserve"> помещик </w:t>
      </w:r>
      <w:proofErr w:type="spellStart"/>
      <w:r w:rsidRPr="007811B3">
        <w:rPr>
          <w:rFonts w:ascii="Times New Roman" w:hAnsi="Times New Roman" w:cs="Times New Roman"/>
          <w:b/>
          <w:sz w:val="28"/>
          <w:szCs w:val="28"/>
        </w:rPr>
        <w:t>Стобеус</w:t>
      </w:r>
      <w:proofErr w:type="spellEnd"/>
      <w:r w:rsidRPr="007811B3">
        <w:rPr>
          <w:rFonts w:ascii="Times New Roman" w:hAnsi="Times New Roman" w:cs="Times New Roman"/>
          <w:sz w:val="28"/>
          <w:szCs w:val="28"/>
        </w:rPr>
        <w:t>.</w:t>
      </w:r>
      <w:r w:rsidR="00D83C1E" w:rsidRPr="00781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939" w:rsidRPr="007811B3" w:rsidRDefault="00A91939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939" w:rsidRPr="007811B3" w:rsidRDefault="00A91939" w:rsidP="007811B3">
      <w:pPr>
        <w:pStyle w:val="a5"/>
        <w:numPr>
          <w:ilvl w:val="0"/>
          <w:numId w:val="12"/>
        </w:num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t>Архитектура церкви.</w:t>
      </w:r>
    </w:p>
    <w:p w:rsidR="00A91939" w:rsidRPr="007811B3" w:rsidRDefault="00A91939" w:rsidP="007811B3">
      <w:p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939" w:rsidRPr="007811B3" w:rsidRDefault="000A396D" w:rsidP="00A72574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Подполкова Н.В.</w:t>
      </w:r>
      <w:r w:rsidR="002D0B25">
        <w:rPr>
          <w:rFonts w:ascii="Times New Roman" w:hAnsi="Times New Roman" w:cs="Times New Roman"/>
          <w:b/>
          <w:sz w:val="28"/>
          <w:szCs w:val="28"/>
        </w:rPr>
        <w:t xml:space="preserve"> и Фролова Л.В. </w:t>
      </w:r>
      <w:r w:rsidR="00A91939" w:rsidRPr="00A64B73">
        <w:rPr>
          <w:rFonts w:ascii="Times New Roman" w:hAnsi="Times New Roman" w:cs="Times New Roman"/>
          <w:sz w:val="28"/>
          <w:szCs w:val="28"/>
        </w:rPr>
        <w:t xml:space="preserve">из воспоминаний своих </w:t>
      </w:r>
      <w:r w:rsidR="00A64B73" w:rsidRPr="00A64B73">
        <w:rPr>
          <w:rFonts w:ascii="Times New Roman" w:hAnsi="Times New Roman" w:cs="Times New Roman"/>
          <w:sz w:val="28"/>
          <w:szCs w:val="28"/>
        </w:rPr>
        <w:t xml:space="preserve"> предков  </w:t>
      </w:r>
      <w:r w:rsidR="00B5729F" w:rsidRPr="00A64B73">
        <w:rPr>
          <w:rFonts w:ascii="Times New Roman" w:hAnsi="Times New Roman" w:cs="Times New Roman"/>
          <w:sz w:val="28"/>
          <w:szCs w:val="28"/>
        </w:rPr>
        <w:t>рассказыва</w:t>
      </w:r>
      <w:r w:rsidR="00B5729F">
        <w:rPr>
          <w:rFonts w:ascii="Times New Roman" w:hAnsi="Times New Roman" w:cs="Times New Roman"/>
          <w:sz w:val="28"/>
          <w:szCs w:val="28"/>
        </w:rPr>
        <w:t>ют,</w:t>
      </w:r>
      <w:r w:rsidR="00A91939" w:rsidRPr="00A64B73">
        <w:rPr>
          <w:rFonts w:ascii="Times New Roman" w:hAnsi="Times New Roman" w:cs="Times New Roman"/>
          <w:sz w:val="28"/>
          <w:szCs w:val="28"/>
        </w:rPr>
        <w:t xml:space="preserve"> что</w:t>
      </w:r>
      <w:r w:rsidR="00A91939" w:rsidRPr="007811B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91939" w:rsidRPr="007811B3">
        <w:rPr>
          <w:rFonts w:ascii="Times New Roman" w:hAnsi="Times New Roman" w:cs="Times New Roman"/>
          <w:sz w:val="28"/>
          <w:szCs w:val="28"/>
        </w:rPr>
        <w:t>ц</w:t>
      </w:r>
      <w:r w:rsidR="00D83C1E" w:rsidRPr="007811B3">
        <w:rPr>
          <w:rFonts w:ascii="Times New Roman" w:hAnsi="Times New Roman" w:cs="Times New Roman"/>
          <w:sz w:val="28"/>
          <w:szCs w:val="28"/>
        </w:rPr>
        <w:t xml:space="preserve">ерковь была деревянная с колокольнею, на каменном фундаменте, обита тёсом. Крыша покрыта железом. Вокруг </w:t>
      </w:r>
      <w:r w:rsidR="00A72574">
        <w:rPr>
          <w:rFonts w:ascii="Times New Roman" w:hAnsi="Times New Roman" w:cs="Times New Roman"/>
          <w:sz w:val="28"/>
          <w:szCs w:val="28"/>
        </w:rPr>
        <w:t xml:space="preserve">церкви была  деревянная ограда, </w:t>
      </w:r>
      <w:r w:rsidR="006D6C05" w:rsidRPr="007811B3">
        <w:rPr>
          <w:rFonts w:ascii="Times New Roman" w:hAnsi="Times New Roman" w:cs="Times New Roman"/>
          <w:sz w:val="28"/>
          <w:szCs w:val="28"/>
        </w:rPr>
        <w:t xml:space="preserve">покрашенная в зелёный цвет.  </w:t>
      </w:r>
    </w:p>
    <w:p w:rsidR="00A91939" w:rsidRPr="007811B3" w:rsidRDefault="006D6C05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59A2" w:rsidRPr="00B16227">
        <w:rPr>
          <w:rFonts w:ascii="Times New Roman" w:hAnsi="Times New Roman" w:cs="Times New Roman"/>
          <w:sz w:val="28"/>
          <w:szCs w:val="28"/>
        </w:rPr>
        <w:t xml:space="preserve">Их </w:t>
      </w:r>
      <w:r w:rsidR="00E959A2" w:rsidRPr="00B16227">
        <w:rPr>
          <w:rFonts w:ascii="Times New Roman" w:hAnsi="Times New Roman" w:cs="Times New Roman"/>
          <w:b/>
          <w:sz w:val="28"/>
          <w:szCs w:val="28"/>
        </w:rPr>
        <w:t>архивных данных</w:t>
      </w:r>
      <w:r w:rsidR="00937323" w:rsidRPr="00937323">
        <w:rPr>
          <w:rFonts w:ascii="Times New Roman" w:hAnsi="Times New Roman" w:cs="Times New Roman"/>
          <w:sz w:val="28"/>
          <w:szCs w:val="28"/>
        </w:rPr>
        <w:t xml:space="preserve"> </w:t>
      </w:r>
      <w:r w:rsidR="00937323" w:rsidRPr="00494DD8">
        <w:rPr>
          <w:rFonts w:ascii="Times New Roman" w:hAnsi="Times New Roman" w:cs="Times New Roman"/>
          <w:sz w:val="28"/>
          <w:szCs w:val="28"/>
        </w:rPr>
        <w:t>Нижегородской Епархии за 1875 год</w:t>
      </w:r>
      <w:r w:rsidR="00B162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59A2" w:rsidRPr="00B16227">
        <w:rPr>
          <w:rFonts w:ascii="Times New Roman" w:hAnsi="Times New Roman" w:cs="Times New Roman"/>
          <w:sz w:val="28"/>
          <w:szCs w:val="28"/>
        </w:rPr>
        <w:t xml:space="preserve"> полученных </w:t>
      </w:r>
      <w:r w:rsidR="00E959A2" w:rsidRPr="00B16227">
        <w:rPr>
          <w:rFonts w:ascii="Times New Roman" w:hAnsi="Times New Roman" w:cs="Times New Roman"/>
          <w:b/>
          <w:sz w:val="28"/>
          <w:szCs w:val="28"/>
        </w:rPr>
        <w:t>Фроловой Л.В</w:t>
      </w:r>
      <w:r w:rsidR="00E959A2" w:rsidRPr="00B16227">
        <w:rPr>
          <w:rFonts w:ascii="Times New Roman" w:hAnsi="Times New Roman" w:cs="Times New Roman"/>
          <w:sz w:val="28"/>
          <w:szCs w:val="28"/>
        </w:rPr>
        <w:t>.</w:t>
      </w:r>
      <w:r w:rsidR="00937323">
        <w:rPr>
          <w:rFonts w:ascii="Times New Roman" w:hAnsi="Times New Roman" w:cs="Times New Roman"/>
          <w:sz w:val="28"/>
          <w:szCs w:val="28"/>
        </w:rPr>
        <w:t xml:space="preserve"> в 1990 г. </w:t>
      </w:r>
      <w:r w:rsidR="00E959A2" w:rsidRPr="00B16227">
        <w:rPr>
          <w:rFonts w:ascii="Times New Roman" w:hAnsi="Times New Roman" w:cs="Times New Roman"/>
          <w:sz w:val="28"/>
          <w:szCs w:val="28"/>
        </w:rPr>
        <w:t xml:space="preserve"> мы </w:t>
      </w:r>
      <w:r w:rsidR="00D27000">
        <w:rPr>
          <w:rFonts w:ascii="Times New Roman" w:hAnsi="Times New Roman" w:cs="Times New Roman"/>
          <w:sz w:val="28"/>
          <w:szCs w:val="28"/>
        </w:rPr>
        <w:t>узнали,</w:t>
      </w:r>
      <w:r w:rsidR="00B16227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B16227" w:rsidRPr="00B16227">
        <w:rPr>
          <w:rFonts w:ascii="Times New Roman" w:hAnsi="Times New Roman" w:cs="Times New Roman"/>
          <w:sz w:val="28"/>
          <w:szCs w:val="28"/>
        </w:rPr>
        <w:t xml:space="preserve">что </w:t>
      </w:r>
      <w:r w:rsidR="00D83C1E" w:rsidRPr="00A72574">
        <w:rPr>
          <w:rFonts w:ascii="Times New Roman" w:hAnsi="Times New Roman" w:cs="Times New Roman"/>
          <w:i/>
          <w:sz w:val="28"/>
          <w:szCs w:val="28"/>
        </w:rPr>
        <w:t>Престолов</w:t>
      </w:r>
      <w:r w:rsidR="00D83C1E" w:rsidRPr="007811B3">
        <w:rPr>
          <w:rFonts w:ascii="Times New Roman" w:hAnsi="Times New Roman" w:cs="Times New Roman"/>
          <w:sz w:val="28"/>
          <w:szCs w:val="28"/>
        </w:rPr>
        <w:t xml:space="preserve"> в ней было </w:t>
      </w:r>
      <w:r w:rsidR="00D83C1E" w:rsidRPr="00A72574">
        <w:rPr>
          <w:rFonts w:ascii="Times New Roman" w:hAnsi="Times New Roman" w:cs="Times New Roman"/>
          <w:i/>
          <w:sz w:val="28"/>
          <w:szCs w:val="28"/>
        </w:rPr>
        <w:t>три:</w:t>
      </w:r>
      <w:r w:rsidR="00D83C1E" w:rsidRPr="007811B3">
        <w:rPr>
          <w:rFonts w:ascii="Times New Roman" w:hAnsi="Times New Roman" w:cs="Times New Roman"/>
          <w:sz w:val="28"/>
          <w:szCs w:val="28"/>
        </w:rPr>
        <w:t xml:space="preserve"> в настоящей холодной в честь Покрова Пресвя</w:t>
      </w:r>
      <w:r w:rsidRPr="007811B3">
        <w:rPr>
          <w:rFonts w:ascii="Times New Roman" w:hAnsi="Times New Roman" w:cs="Times New Roman"/>
          <w:sz w:val="28"/>
          <w:szCs w:val="28"/>
        </w:rPr>
        <w:t xml:space="preserve">той </w:t>
      </w:r>
      <w:r w:rsidR="00D83C1E" w:rsidRPr="007811B3">
        <w:rPr>
          <w:rFonts w:ascii="Times New Roman" w:hAnsi="Times New Roman" w:cs="Times New Roman"/>
          <w:sz w:val="28"/>
          <w:szCs w:val="28"/>
        </w:rPr>
        <w:t>Богородицы, освящён в 1895 году 25 июля</w:t>
      </w:r>
      <w:r w:rsidR="00F53367" w:rsidRPr="007811B3">
        <w:rPr>
          <w:rFonts w:ascii="Times New Roman" w:hAnsi="Times New Roman" w:cs="Times New Roman"/>
          <w:sz w:val="28"/>
          <w:szCs w:val="28"/>
        </w:rPr>
        <w:t>.</w:t>
      </w:r>
    </w:p>
    <w:p w:rsidR="00A91939" w:rsidRPr="007811B3" w:rsidRDefault="00F53367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 В престоле тёплом, на правой стороне в честь святых </w:t>
      </w:r>
      <w:proofErr w:type="spellStart"/>
      <w:r w:rsidRPr="007811B3">
        <w:rPr>
          <w:rFonts w:ascii="Times New Roman" w:hAnsi="Times New Roman" w:cs="Times New Roman"/>
          <w:sz w:val="28"/>
          <w:szCs w:val="28"/>
        </w:rPr>
        <w:t>Первоверховных</w:t>
      </w:r>
      <w:proofErr w:type="spellEnd"/>
      <w:r w:rsidRPr="007811B3">
        <w:rPr>
          <w:rFonts w:ascii="Times New Roman" w:hAnsi="Times New Roman" w:cs="Times New Roman"/>
          <w:sz w:val="28"/>
          <w:szCs w:val="28"/>
        </w:rPr>
        <w:t xml:space="preserve"> Апостол</w:t>
      </w:r>
      <w:r w:rsidR="00255F50" w:rsidRPr="007811B3">
        <w:rPr>
          <w:rFonts w:ascii="Times New Roman" w:hAnsi="Times New Roman" w:cs="Times New Roman"/>
          <w:sz w:val="28"/>
          <w:szCs w:val="28"/>
        </w:rPr>
        <w:t xml:space="preserve">ов Петра и Павла, </w:t>
      </w:r>
      <w:proofErr w:type="gramStart"/>
      <w:r w:rsidR="00255F50" w:rsidRPr="007811B3">
        <w:rPr>
          <w:rFonts w:ascii="Times New Roman" w:hAnsi="Times New Roman" w:cs="Times New Roman"/>
          <w:sz w:val="28"/>
          <w:szCs w:val="28"/>
        </w:rPr>
        <w:t>освящён</w:t>
      </w:r>
      <w:proofErr w:type="gramEnd"/>
      <w:r w:rsidR="00255F50" w:rsidRPr="007811B3">
        <w:rPr>
          <w:rFonts w:ascii="Times New Roman" w:hAnsi="Times New Roman" w:cs="Times New Roman"/>
          <w:sz w:val="28"/>
          <w:szCs w:val="28"/>
        </w:rPr>
        <w:t xml:space="preserve"> в 1844</w:t>
      </w:r>
      <w:r w:rsidRPr="007811B3">
        <w:rPr>
          <w:rFonts w:ascii="Times New Roman" w:hAnsi="Times New Roman" w:cs="Times New Roman"/>
          <w:sz w:val="28"/>
          <w:szCs w:val="28"/>
        </w:rPr>
        <w:t xml:space="preserve"> году 7 сентября.</w:t>
      </w:r>
    </w:p>
    <w:p w:rsidR="00A91939" w:rsidRPr="007811B3" w:rsidRDefault="00F53367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>На левой стороне</w:t>
      </w:r>
      <w:r w:rsidR="00255F50" w:rsidRPr="007811B3">
        <w:rPr>
          <w:rFonts w:ascii="Times New Roman" w:hAnsi="Times New Roman" w:cs="Times New Roman"/>
          <w:sz w:val="28"/>
          <w:szCs w:val="28"/>
        </w:rPr>
        <w:t xml:space="preserve"> в честь святого Благоверного великого Князя Александра Невского, </w:t>
      </w:r>
      <w:proofErr w:type="gramStart"/>
      <w:r w:rsidR="00255F50" w:rsidRPr="007811B3">
        <w:rPr>
          <w:rFonts w:ascii="Times New Roman" w:hAnsi="Times New Roman" w:cs="Times New Roman"/>
          <w:sz w:val="28"/>
          <w:szCs w:val="28"/>
        </w:rPr>
        <w:t>освящён</w:t>
      </w:r>
      <w:proofErr w:type="gramEnd"/>
      <w:r w:rsidR="00255F50" w:rsidRPr="007811B3">
        <w:rPr>
          <w:rFonts w:ascii="Times New Roman" w:hAnsi="Times New Roman" w:cs="Times New Roman"/>
          <w:sz w:val="28"/>
          <w:szCs w:val="28"/>
        </w:rPr>
        <w:t xml:space="preserve"> в 1845 году 7 сентября. </w:t>
      </w:r>
    </w:p>
    <w:p w:rsidR="00EF0680" w:rsidRPr="007811B3" w:rsidRDefault="00255F50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i/>
          <w:sz w:val="28"/>
          <w:szCs w:val="28"/>
        </w:rPr>
        <w:lastRenderedPageBreak/>
        <w:t>Притча состояла</w:t>
      </w:r>
      <w:r w:rsidR="00E751C1" w:rsidRPr="007811B3">
        <w:rPr>
          <w:rFonts w:ascii="Times New Roman" w:hAnsi="Times New Roman" w:cs="Times New Roman"/>
          <w:sz w:val="28"/>
          <w:szCs w:val="28"/>
        </w:rPr>
        <w:t xml:space="preserve"> - два священника, дьячок и п</w:t>
      </w:r>
      <w:r w:rsidRPr="007811B3">
        <w:rPr>
          <w:rFonts w:ascii="Times New Roman" w:hAnsi="Times New Roman" w:cs="Times New Roman"/>
          <w:sz w:val="28"/>
          <w:szCs w:val="28"/>
        </w:rPr>
        <w:t>ономарь.</w:t>
      </w:r>
      <w:r w:rsidR="009545C7" w:rsidRPr="007811B3">
        <w:rPr>
          <w:rFonts w:ascii="Times New Roman" w:hAnsi="Times New Roman" w:cs="Times New Roman"/>
          <w:sz w:val="28"/>
          <w:szCs w:val="28"/>
        </w:rPr>
        <w:t xml:space="preserve"> </w:t>
      </w:r>
      <w:r w:rsidR="009545C7" w:rsidRPr="007811B3">
        <w:rPr>
          <w:rFonts w:ascii="Times New Roman" w:hAnsi="Times New Roman" w:cs="Times New Roman"/>
          <w:i/>
          <w:sz w:val="28"/>
          <w:szCs w:val="28"/>
        </w:rPr>
        <w:t xml:space="preserve">Дом </w:t>
      </w:r>
      <w:r w:rsidR="009545C7" w:rsidRPr="007811B3">
        <w:rPr>
          <w:rFonts w:ascii="Times New Roman" w:hAnsi="Times New Roman" w:cs="Times New Roman"/>
          <w:sz w:val="28"/>
          <w:szCs w:val="28"/>
        </w:rPr>
        <w:t>у священника Садовского свой деревянный, у дья</w:t>
      </w:r>
      <w:r w:rsidR="0081573A" w:rsidRPr="007811B3">
        <w:rPr>
          <w:rFonts w:ascii="Times New Roman" w:hAnsi="Times New Roman" w:cs="Times New Roman"/>
          <w:sz w:val="28"/>
          <w:szCs w:val="28"/>
        </w:rPr>
        <w:t xml:space="preserve">чка </w:t>
      </w:r>
      <w:proofErr w:type="spellStart"/>
      <w:r w:rsidR="0081573A" w:rsidRPr="007811B3">
        <w:rPr>
          <w:rFonts w:ascii="Times New Roman" w:hAnsi="Times New Roman" w:cs="Times New Roman"/>
          <w:sz w:val="28"/>
          <w:szCs w:val="28"/>
        </w:rPr>
        <w:t>Анфеева</w:t>
      </w:r>
      <w:proofErr w:type="spellEnd"/>
      <w:r w:rsidR="0081573A" w:rsidRPr="007811B3">
        <w:rPr>
          <w:rFonts w:ascii="Times New Roman" w:hAnsi="Times New Roman" w:cs="Times New Roman"/>
          <w:sz w:val="28"/>
          <w:szCs w:val="28"/>
        </w:rPr>
        <w:t xml:space="preserve"> и пономаря Потехина  </w:t>
      </w:r>
      <w:proofErr w:type="gramStart"/>
      <w:r w:rsidR="009545C7" w:rsidRPr="007811B3">
        <w:rPr>
          <w:rFonts w:ascii="Times New Roman" w:hAnsi="Times New Roman" w:cs="Times New Roman"/>
          <w:sz w:val="28"/>
          <w:szCs w:val="28"/>
        </w:rPr>
        <w:t>церковные</w:t>
      </w:r>
      <w:proofErr w:type="gramEnd"/>
      <w:r w:rsidR="009545C7" w:rsidRPr="007811B3">
        <w:rPr>
          <w:rFonts w:ascii="Times New Roman" w:hAnsi="Times New Roman" w:cs="Times New Roman"/>
          <w:sz w:val="28"/>
          <w:szCs w:val="28"/>
        </w:rPr>
        <w:t>,  деревянные и ветхие</w:t>
      </w:r>
      <w:r w:rsidR="00CF779A" w:rsidRPr="007811B3">
        <w:rPr>
          <w:rFonts w:ascii="Times New Roman" w:hAnsi="Times New Roman" w:cs="Times New Roman"/>
          <w:sz w:val="28"/>
          <w:szCs w:val="28"/>
        </w:rPr>
        <w:t>.</w:t>
      </w:r>
      <w:r w:rsidR="00A91939" w:rsidRPr="007811B3">
        <w:rPr>
          <w:rFonts w:ascii="Times New Roman" w:hAnsi="Times New Roman" w:cs="Times New Roman"/>
          <w:sz w:val="28"/>
          <w:szCs w:val="28"/>
        </w:rPr>
        <w:t xml:space="preserve"> </w:t>
      </w:r>
      <w:r w:rsidR="009545C7" w:rsidRPr="007811B3">
        <w:rPr>
          <w:rFonts w:ascii="Times New Roman" w:hAnsi="Times New Roman" w:cs="Times New Roman"/>
          <w:sz w:val="28"/>
          <w:szCs w:val="28"/>
        </w:rPr>
        <w:t xml:space="preserve">Священник Яковлев жил в доме Покровского семейного общества, не на церковной земле, как </w:t>
      </w:r>
      <w:r w:rsidR="00A94C5B" w:rsidRPr="007811B3">
        <w:rPr>
          <w:rFonts w:ascii="Times New Roman" w:hAnsi="Times New Roman" w:cs="Times New Roman"/>
          <w:sz w:val="28"/>
          <w:szCs w:val="28"/>
        </w:rPr>
        <w:t>у вышеописанных членов притчи. На содержание церковнослужители п</w:t>
      </w:r>
      <w:r w:rsidR="00E751C1" w:rsidRPr="007811B3">
        <w:rPr>
          <w:rFonts w:ascii="Times New Roman" w:hAnsi="Times New Roman" w:cs="Times New Roman"/>
          <w:sz w:val="28"/>
          <w:szCs w:val="28"/>
        </w:rPr>
        <w:t>олучали от прихожан денежную руг</w:t>
      </w:r>
      <w:r w:rsidR="00A94C5B" w:rsidRPr="007811B3">
        <w:rPr>
          <w:rFonts w:ascii="Times New Roman" w:hAnsi="Times New Roman" w:cs="Times New Roman"/>
          <w:sz w:val="28"/>
          <w:szCs w:val="28"/>
        </w:rPr>
        <w:t xml:space="preserve">у 765 рублей в год. </w:t>
      </w:r>
      <w:r w:rsidR="00A94C5B" w:rsidRPr="007811B3">
        <w:rPr>
          <w:rFonts w:ascii="Times New Roman" w:hAnsi="Times New Roman" w:cs="Times New Roman"/>
          <w:i/>
          <w:sz w:val="28"/>
          <w:szCs w:val="28"/>
        </w:rPr>
        <w:t>Здания, принадлежащие к церкви:</w:t>
      </w:r>
      <w:r w:rsidR="00A94C5B" w:rsidRPr="007811B3">
        <w:rPr>
          <w:rFonts w:ascii="Times New Roman" w:hAnsi="Times New Roman" w:cs="Times New Roman"/>
          <w:sz w:val="28"/>
          <w:szCs w:val="28"/>
        </w:rPr>
        <w:t xml:space="preserve"> деревянная караулка на каменном фундаменте, и две деревянные часовенки в деревне </w:t>
      </w:r>
      <w:proofErr w:type="spellStart"/>
      <w:r w:rsidR="00A94C5B" w:rsidRPr="007811B3">
        <w:rPr>
          <w:rFonts w:ascii="Times New Roman" w:hAnsi="Times New Roman" w:cs="Times New Roman"/>
          <w:sz w:val="28"/>
          <w:szCs w:val="28"/>
        </w:rPr>
        <w:t>Абросимово</w:t>
      </w:r>
      <w:proofErr w:type="spellEnd"/>
      <w:r w:rsidR="00A94C5B" w:rsidRPr="007811B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94C5B" w:rsidRPr="007811B3">
        <w:rPr>
          <w:rFonts w:ascii="Times New Roman" w:hAnsi="Times New Roman" w:cs="Times New Roman"/>
          <w:sz w:val="28"/>
          <w:szCs w:val="28"/>
        </w:rPr>
        <w:t>Куржам</w:t>
      </w:r>
      <w:proofErr w:type="spellEnd"/>
      <w:r w:rsidR="00A94C5B" w:rsidRPr="007811B3">
        <w:rPr>
          <w:rFonts w:ascii="Times New Roman" w:hAnsi="Times New Roman" w:cs="Times New Roman"/>
          <w:sz w:val="28"/>
          <w:szCs w:val="28"/>
        </w:rPr>
        <w:t>.</w:t>
      </w:r>
    </w:p>
    <w:p w:rsidR="00EF0680" w:rsidRPr="007811B3" w:rsidRDefault="00EF0680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939" w:rsidRPr="007811B3" w:rsidRDefault="00D34E28" w:rsidP="007811B3">
      <w:pPr>
        <w:pStyle w:val="a5"/>
        <w:numPr>
          <w:ilvl w:val="0"/>
          <w:numId w:val="12"/>
        </w:num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Событие 1905 года </w:t>
      </w:r>
      <w:r w:rsidR="00A91939" w:rsidRPr="007811B3">
        <w:rPr>
          <w:rFonts w:ascii="Times New Roman" w:hAnsi="Times New Roman" w:cs="Times New Roman"/>
          <w:b/>
          <w:sz w:val="28"/>
          <w:szCs w:val="28"/>
        </w:rPr>
        <w:t xml:space="preserve"> и возрождение новой церкви Покрова Пресвятой Богородицы (1905 г.) ее архитектура.</w:t>
      </w:r>
    </w:p>
    <w:p w:rsidR="00EF0680" w:rsidRPr="007811B3" w:rsidRDefault="00EF0680" w:rsidP="007811B3">
      <w:p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BD7" w:rsidRPr="007811B3" w:rsidRDefault="00A94C5B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 В </w:t>
      </w:r>
      <w:r w:rsidRPr="007811B3">
        <w:rPr>
          <w:rFonts w:ascii="Times New Roman" w:hAnsi="Times New Roman" w:cs="Times New Roman"/>
          <w:b/>
          <w:sz w:val="28"/>
          <w:szCs w:val="28"/>
        </w:rPr>
        <w:t>1905 году</w:t>
      </w:r>
      <w:r w:rsidRPr="007811B3">
        <w:rPr>
          <w:rFonts w:ascii="Times New Roman" w:hAnsi="Times New Roman" w:cs="Times New Roman"/>
          <w:sz w:val="28"/>
          <w:szCs w:val="28"/>
        </w:rPr>
        <w:t xml:space="preserve"> церковь сгорела. После пожара была построена временная церковь</w:t>
      </w:r>
      <w:r w:rsidR="00C45C1C" w:rsidRPr="007811B3">
        <w:rPr>
          <w:rFonts w:ascii="Times New Roman" w:hAnsi="Times New Roman" w:cs="Times New Roman"/>
          <w:sz w:val="28"/>
          <w:szCs w:val="28"/>
        </w:rPr>
        <w:t xml:space="preserve">, отчасти на церковные средства, но главным образом тщанием прихожан. Здание деревянное с такою же колокольнею, вмещало около 500 </w:t>
      </w:r>
      <w:proofErr w:type="gramStart"/>
      <w:r w:rsidR="00C45C1C" w:rsidRPr="007811B3">
        <w:rPr>
          <w:rFonts w:ascii="Times New Roman" w:hAnsi="Times New Roman" w:cs="Times New Roman"/>
          <w:sz w:val="28"/>
          <w:szCs w:val="28"/>
        </w:rPr>
        <w:t>молящихся</w:t>
      </w:r>
      <w:proofErr w:type="gramEnd"/>
      <w:r w:rsidR="00C45C1C" w:rsidRPr="007811B3">
        <w:rPr>
          <w:rFonts w:ascii="Times New Roman" w:hAnsi="Times New Roman" w:cs="Times New Roman"/>
          <w:sz w:val="28"/>
          <w:szCs w:val="28"/>
        </w:rPr>
        <w:t>, ограды не имелось.</w:t>
      </w:r>
      <w:r w:rsidR="00576385" w:rsidRPr="007811B3">
        <w:rPr>
          <w:rFonts w:ascii="Times New Roman" w:hAnsi="Times New Roman" w:cs="Times New Roman"/>
          <w:sz w:val="28"/>
          <w:szCs w:val="28"/>
        </w:rPr>
        <w:t xml:space="preserve"> При церкви была деревянная крытая </w:t>
      </w:r>
      <w:proofErr w:type="gramStart"/>
      <w:r w:rsidR="00576385" w:rsidRPr="007811B3">
        <w:rPr>
          <w:rFonts w:ascii="Times New Roman" w:hAnsi="Times New Roman" w:cs="Times New Roman"/>
          <w:sz w:val="28"/>
          <w:szCs w:val="28"/>
        </w:rPr>
        <w:t>сторожка</w:t>
      </w:r>
      <w:proofErr w:type="gramEnd"/>
      <w:r w:rsidR="00576385" w:rsidRPr="007811B3">
        <w:rPr>
          <w:rFonts w:ascii="Times New Roman" w:hAnsi="Times New Roman" w:cs="Times New Roman"/>
          <w:sz w:val="28"/>
          <w:szCs w:val="28"/>
        </w:rPr>
        <w:t xml:space="preserve">. Престол уже был один, в честь Покрова Пресвятой Богородицы, освящён 26 сентября 1905 года. </w:t>
      </w:r>
    </w:p>
    <w:p w:rsidR="00257BD7" w:rsidRPr="00A72574" w:rsidRDefault="00576385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По высочайшему утверждению </w:t>
      </w:r>
      <w:r w:rsidR="00E751C1" w:rsidRPr="007811B3">
        <w:rPr>
          <w:rFonts w:ascii="Times New Roman" w:hAnsi="Times New Roman" w:cs="Times New Roman"/>
          <w:sz w:val="28"/>
          <w:szCs w:val="28"/>
        </w:rPr>
        <w:t xml:space="preserve"> в 1877г в ней положено быть одному священнику, диакону и псаломщику. С 1908г по 1913г тщанием прихожан, а отчасти на доброхотные пожертвования </w:t>
      </w:r>
      <w:r w:rsidR="00A72574">
        <w:rPr>
          <w:rFonts w:ascii="Times New Roman" w:hAnsi="Times New Roman" w:cs="Times New Roman"/>
          <w:b/>
          <w:sz w:val="28"/>
          <w:szCs w:val="28"/>
        </w:rPr>
        <w:t xml:space="preserve">строится новая церковь </w:t>
      </w:r>
      <w:r w:rsidR="00A72574" w:rsidRPr="00A7257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A72574" w:rsidRPr="00A72574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A72574" w:rsidRPr="00A72574">
        <w:rPr>
          <w:rFonts w:ascii="Times New Roman" w:hAnsi="Times New Roman" w:cs="Times New Roman"/>
          <w:sz w:val="28"/>
          <w:szCs w:val="28"/>
        </w:rPr>
        <w:t xml:space="preserve"> приложение №1, 2)</w:t>
      </w:r>
    </w:p>
    <w:p w:rsidR="00055835" w:rsidRPr="007811B3" w:rsidRDefault="00E751C1" w:rsidP="00A72574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Здание деревянное, с такою же колокольнею, крыша покрыта железом, очень просторная. Есть ограда и деревянная </w:t>
      </w:r>
      <w:proofErr w:type="gramStart"/>
      <w:r w:rsidRPr="007811B3">
        <w:rPr>
          <w:rFonts w:ascii="Times New Roman" w:hAnsi="Times New Roman" w:cs="Times New Roman"/>
          <w:sz w:val="28"/>
          <w:szCs w:val="28"/>
        </w:rPr>
        <w:t>сторожка</w:t>
      </w:r>
      <w:proofErr w:type="gramEnd"/>
      <w:r w:rsidRPr="007811B3">
        <w:rPr>
          <w:rFonts w:ascii="Times New Roman" w:hAnsi="Times New Roman" w:cs="Times New Roman"/>
          <w:sz w:val="28"/>
          <w:szCs w:val="28"/>
        </w:rPr>
        <w:t xml:space="preserve"> для двух сторожей.</w:t>
      </w:r>
      <w:r w:rsidR="00B32BA7" w:rsidRPr="007811B3">
        <w:rPr>
          <w:rFonts w:ascii="Times New Roman" w:hAnsi="Times New Roman" w:cs="Times New Roman"/>
          <w:sz w:val="28"/>
          <w:szCs w:val="28"/>
        </w:rPr>
        <w:t xml:space="preserve"> </w:t>
      </w:r>
      <w:r w:rsidR="00B32BA7" w:rsidRPr="007811B3">
        <w:rPr>
          <w:rFonts w:ascii="Times New Roman" w:hAnsi="Times New Roman" w:cs="Times New Roman"/>
          <w:i/>
          <w:sz w:val="28"/>
          <w:szCs w:val="28"/>
        </w:rPr>
        <w:t>Престолов три:</w:t>
      </w:r>
      <w:r w:rsidR="00B32BA7" w:rsidRPr="007811B3">
        <w:rPr>
          <w:rFonts w:ascii="Times New Roman" w:hAnsi="Times New Roman" w:cs="Times New Roman"/>
          <w:sz w:val="28"/>
          <w:szCs w:val="28"/>
        </w:rPr>
        <w:t xml:space="preserve"> главный престол в честь Покрова Пресвятой Богородицы освящен в 1913г 24 ноября, остальные два пока не были освящены. Имелся планна пахотную землю. На усадебную и сенокосную - нет. Земли 39 десятин 960 квадратных сажен. Земля, за исключением </w:t>
      </w:r>
      <w:proofErr w:type="gramStart"/>
      <w:r w:rsidR="00B32BA7" w:rsidRPr="007811B3">
        <w:rPr>
          <w:rFonts w:ascii="Times New Roman" w:hAnsi="Times New Roman" w:cs="Times New Roman"/>
          <w:sz w:val="28"/>
          <w:szCs w:val="28"/>
        </w:rPr>
        <w:t>усадебной</w:t>
      </w:r>
      <w:proofErr w:type="gramEnd"/>
      <w:r w:rsidR="00B32BA7" w:rsidRPr="007811B3">
        <w:rPr>
          <w:rFonts w:ascii="Times New Roman" w:hAnsi="Times New Roman" w:cs="Times New Roman"/>
          <w:sz w:val="28"/>
          <w:szCs w:val="28"/>
        </w:rPr>
        <w:t xml:space="preserve"> и сенокосной, сдавалась в аренду за 60 рублей. Дом священника построен в 1898 году, дом диакона - 1911 году, псаломщика в 1870 году. При церкви с 8 мая 1899 года состоял староста, ц</w:t>
      </w:r>
      <w:r w:rsidR="00177F83" w:rsidRPr="007811B3">
        <w:rPr>
          <w:rFonts w:ascii="Times New Roman" w:hAnsi="Times New Roman" w:cs="Times New Roman"/>
          <w:sz w:val="28"/>
          <w:szCs w:val="28"/>
        </w:rPr>
        <w:t xml:space="preserve">ерковный учитель </w:t>
      </w:r>
      <w:r w:rsidR="00177F83" w:rsidRPr="007811B3">
        <w:rPr>
          <w:rFonts w:ascii="Times New Roman" w:hAnsi="Times New Roman" w:cs="Times New Roman"/>
          <w:b/>
          <w:sz w:val="28"/>
          <w:szCs w:val="28"/>
        </w:rPr>
        <w:t>Иван Семенович</w:t>
      </w:r>
      <w:r w:rsidR="00A91939" w:rsidRPr="007811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2BA7" w:rsidRPr="007811B3">
        <w:rPr>
          <w:rFonts w:ascii="Times New Roman" w:hAnsi="Times New Roman" w:cs="Times New Roman"/>
          <w:b/>
          <w:sz w:val="28"/>
          <w:szCs w:val="28"/>
        </w:rPr>
        <w:t>Бляблин</w:t>
      </w:r>
      <w:proofErr w:type="spellEnd"/>
      <w:r w:rsidR="00B32BA7" w:rsidRPr="007811B3">
        <w:rPr>
          <w:rFonts w:ascii="Times New Roman" w:hAnsi="Times New Roman" w:cs="Times New Roman"/>
          <w:b/>
          <w:sz w:val="28"/>
          <w:szCs w:val="28"/>
        </w:rPr>
        <w:t>.</w:t>
      </w:r>
    </w:p>
    <w:p w:rsidR="00B21299" w:rsidRPr="007811B3" w:rsidRDefault="00B32BA7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>Внешний облик церкви определяется не только фантазией зодчего, но и правилами русской храмовой архитектуры. Дело в том</w:t>
      </w:r>
      <w:r w:rsidR="00B21299" w:rsidRPr="007811B3">
        <w:rPr>
          <w:rFonts w:ascii="Times New Roman" w:hAnsi="Times New Roman" w:cs="Times New Roman"/>
          <w:sz w:val="28"/>
          <w:szCs w:val="28"/>
        </w:rPr>
        <w:t xml:space="preserve">, что форма, цвет и количество куполов всегда несут в себе некое символическое значение. Число глав, венчающих храмы, может варьироваться от одной, до тридцати трех, но оно никогда не выбирается произвольно. Так, один купол символизирует Единого Бога, три – Святую Троицу, пять – Иисуса и четырех евангелистов, семь – таинства христианской церкви. Девять глав указывают на количество ангельских чинов, тринадцать – являются символом Христа и апостолов, </w:t>
      </w:r>
      <w:r w:rsidR="00B21299" w:rsidRPr="007811B3">
        <w:rPr>
          <w:rFonts w:ascii="Times New Roman" w:hAnsi="Times New Roman" w:cs="Times New Roman"/>
          <w:sz w:val="28"/>
          <w:szCs w:val="28"/>
        </w:rPr>
        <w:lastRenderedPageBreak/>
        <w:t>тридцать три – число лет, прожитых Спасителем на Земле. Количество куполов в Покровской церкви – семь.</w:t>
      </w:r>
    </w:p>
    <w:p w:rsidR="00177F83" w:rsidRPr="007811B3" w:rsidRDefault="00B21299" w:rsidP="007811B3">
      <w:pPr>
        <w:spacing w:after="0"/>
        <w:ind w:left="-142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      Большое значение имеет и </w:t>
      </w:r>
      <w:r w:rsidRPr="007811B3">
        <w:rPr>
          <w:rFonts w:ascii="Times New Roman" w:hAnsi="Times New Roman" w:cs="Times New Roman"/>
          <w:i/>
          <w:sz w:val="28"/>
          <w:szCs w:val="28"/>
        </w:rPr>
        <w:t>форма купола</w:t>
      </w:r>
      <w:r w:rsidRPr="007811B3">
        <w:rPr>
          <w:rFonts w:ascii="Times New Roman" w:hAnsi="Times New Roman" w:cs="Times New Roman"/>
          <w:sz w:val="28"/>
          <w:szCs w:val="28"/>
        </w:rPr>
        <w:t>. Шлемовидная глава символизирует непрерывную духовную борьбу, которую христианская церковь ведет со злом. Форма луковицы (как у Покровской церкви) повторяет очертание пламени свечи и на</w:t>
      </w:r>
      <w:r w:rsidR="00177F83" w:rsidRPr="007811B3">
        <w:rPr>
          <w:rFonts w:ascii="Times New Roman" w:hAnsi="Times New Roman" w:cs="Times New Roman"/>
          <w:sz w:val="28"/>
          <w:szCs w:val="28"/>
        </w:rPr>
        <w:t xml:space="preserve">поминает о словах Иисуса: «Вы - </w:t>
      </w:r>
      <w:r w:rsidRPr="007811B3">
        <w:rPr>
          <w:rFonts w:ascii="Times New Roman" w:hAnsi="Times New Roman" w:cs="Times New Roman"/>
          <w:sz w:val="28"/>
          <w:szCs w:val="28"/>
        </w:rPr>
        <w:t>свет миру</w:t>
      </w:r>
      <w:r w:rsidR="00177F83" w:rsidRPr="007811B3">
        <w:rPr>
          <w:rFonts w:ascii="Times New Roman" w:hAnsi="Times New Roman" w:cs="Times New Roman"/>
          <w:sz w:val="28"/>
          <w:szCs w:val="28"/>
        </w:rPr>
        <w:t>».</w:t>
      </w:r>
    </w:p>
    <w:p w:rsidR="00BC7608" w:rsidRPr="007811B3" w:rsidRDefault="00B21299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i/>
          <w:sz w:val="28"/>
          <w:szCs w:val="28"/>
        </w:rPr>
        <w:t>Цвет куполов</w:t>
      </w:r>
      <w:r w:rsidRPr="007811B3">
        <w:rPr>
          <w:rFonts w:ascii="Times New Roman" w:hAnsi="Times New Roman" w:cs="Times New Roman"/>
          <w:sz w:val="28"/>
          <w:szCs w:val="28"/>
        </w:rPr>
        <w:t xml:space="preserve"> также говорит о многом</w:t>
      </w:r>
      <w:r w:rsidR="00D41228" w:rsidRPr="007811B3">
        <w:rPr>
          <w:rFonts w:ascii="Times New Roman" w:hAnsi="Times New Roman" w:cs="Times New Roman"/>
          <w:sz w:val="28"/>
          <w:szCs w:val="28"/>
        </w:rPr>
        <w:t>. Главы соборов и храмов, посвященных Христу и двунадесятым праздникам, традиционно расписывали золотом, символизировавшим небесную славу. Иконостасв Покровской церкви  был украшен декоративнойрезьбой. На нем были вырезаны розы и виноградная лоза.</w:t>
      </w:r>
    </w:p>
    <w:p w:rsidR="00177F83" w:rsidRPr="007811B3" w:rsidRDefault="00D4122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Церковь начали разрушать  в годы Великой Отечественной войны. Сначала в </w:t>
      </w:r>
      <w:r w:rsidRPr="007811B3">
        <w:rPr>
          <w:rFonts w:ascii="Times New Roman" w:hAnsi="Times New Roman" w:cs="Times New Roman"/>
          <w:b/>
          <w:sz w:val="28"/>
          <w:szCs w:val="28"/>
        </w:rPr>
        <w:t>1942 году</w:t>
      </w:r>
      <w:r w:rsidRPr="007811B3">
        <w:rPr>
          <w:rFonts w:ascii="Times New Roman" w:hAnsi="Times New Roman" w:cs="Times New Roman"/>
          <w:sz w:val="28"/>
          <w:szCs w:val="28"/>
        </w:rPr>
        <w:t xml:space="preserve"> сняли колокола, они пошли для изготовления оружия  и снарядов для фронта. Когда сбрасывали колокола с колокольни, они раскалывались. Все большие осколки собрали, маленькие осколочки жители села взяли себе. Долгое время они хранились, но село  постепенно опустело и судьба этих осколочков теперь неизвестна.</w:t>
      </w:r>
      <w:r w:rsidR="002D1F46" w:rsidRPr="007811B3">
        <w:rPr>
          <w:rFonts w:ascii="Times New Roman" w:hAnsi="Times New Roman" w:cs="Times New Roman"/>
          <w:sz w:val="28"/>
          <w:szCs w:val="28"/>
        </w:rPr>
        <w:t xml:space="preserve"> Часть деревянной резьбы иконостаса в виде розочки сохранилась и впоследствии была передана в церковь Михаила Архангела поселка </w:t>
      </w:r>
      <w:proofErr w:type="gramStart"/>
      <w:r w:rsidR="002D1F46" w:rsidRPr="007811B3">
        <w:rPr>
          <w:rFonts w:ascii="Times New Roman" w:hAnsi="Times New Roman" w:cs="Times New Roman"/>
          <w:sz w:val="28"/>
          <w:szCs w:val="28"/>
        </w:rPr>
        <w:t>Юрино</w:t>
      </w:r>
      <w:proofErr w:type="gramEnd"/>
      <w:r w:rsidR="002D1F46" w:rsidRPr="007811B3">
        <w:rPr>
          <w:rFonts w:ascii="Times New Roman" w:hAnsi="Times New Roman" w:cs="Times New Roman"/>
          <w:sz w:val="28"/>
          <w:szCs w:val="28"/>
        </w:rPr>
        <w:t>. Затем были сняты купола, их отправили в Нижегородскую область. Но один из куполов так и остался лежать, как</w:t>
      </w:r>
      <w:r w:rsidR="00AC02BA" w:rsidRPr="007811B3">
        <w:rPr>
          <w:rFonts w:ascii="Times New Roman" w:hAnsi="Times New Roman" w:cs="Times New Roman"/>
          <w:sz w:val="28"/>
          <w:szCs w:val="28"/>
        </w:rPr>
        <w:t xml:space="preserve"> </w:t>
      </w:r>
      <w:r w:rsidR="002D1F46" w:rsidRPr="007811B3">
        <w:rPr>
          <w:rFonts w:ascii="Times New Roman" w:hAnsi="Times New Roman" w:cs="Times New Roman"/>
          <w:sz w:val="28"/>
          <w:szCs w:val="28"/>
        </w:rPr>
        <w:t>напоминание о былом храме</w:t>
      </w:r>
      <w:r w:rsidR="003B3DFB" w:rsidRPr="007811B3">
        <w:rPr>
          <w:rFonts w:ascii="Times New Roman" w:hAnsi="Times New Roman" w:cs="Times New Roman"/>
          <w:sz w:val="28"/>
          <w:szCs w:val="28"/>
        </w:rPr>
        <w:t>. (</w:t>
      </w:r>
      <w:proofErr w:type="gramStart"/>
      <w:r w:rsidR="003B3DFB" w:rsidRPr="007811B3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3B3DFB" w:rsidRPr="007811B3">
        <w:rPr>
          <w:rFonts w:ascii="Times New Roman" w:hAnsi="Times New Roman" w:cs="Times New Roman"/>
          <w:sz w:val="28"/>
          <w:szCs w:val="28"/>
        </w:rPr>
        <w:t>м приложение № 3).</w:t>
      </w:r>
    </w:p>
    <w:p w:rsidR="002D1F46" w:rsidRPr="007811B3" w:rsidRDefault="002D1F46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C05" w:rsidRPr="007811B3" w:rsidRDefault="002D1F46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B3">
        <w:rPr>
          <w:rFonts w:ascii="Times New Roman" w:hAnsi="Times New Roman" w:cs="Times New Roman"/>
          <w:sz w:val="28"/>
          <w:szCs w:val="28"/>
        </w:rPr>
        <w:t xml:space="preserve">Само здание церкви простояло до </w:t>
      </w:r>
      <w:r w:rsidRPr="007811B3">
        <w:rPr>
          <w:rFonts w:ascii="Times New Roman" w:hAnsi="Times New Roman" w:cs="Times New Roman"/>
          <w:b/>
          <w:sz w:val="28"/>
          <w:szCs w:val="28"/>
        </w:rPr>
        <w:t>1970-1980 годов</w:t>
      </w:r>
      <w:r w:rsidRPr="007811B3">
        <w:rPr>
          <w:rFonts w:ascii="Times New Roman" w:hAnsi="Times New Roman" w:cs="Times New Roman"/>
          <w:sz w:val="28"/>
          <w:szCs w:val="28"/>
        </w:rPr>
        <w:t>. Что произошло дальше догадаться не сложно</w:t>
      </w:r>
      <w:r w:rsidR="003B3DFB" w:rsidRPr="007811B3">
        <w:rPr>
          <w:rFonts w:ascii="Times New Roman" w:hAnsi="Times New Roman" w:cs="Times New Roman"/>
          <w:sz w:val="28"/>
          <w:szCs w:val="28"/>
        </w:rPr>
        <w:t>. О</w:t>
      </w:r>
      <w:r w:rsidR="006D6C05" w:rsidRPr="007811B3">
        <w:rPr>
          <w:rFonts w:ascii="Times New Roman" w:hAnsi="Times New Roman" w:cs="Times New Roman"/>
          <w:sz w:val="28"/>
          <w:szCs w:val="28"/>
        </w:rPr>
        <w:t>чень жаль, что такой красивый храм не сохранился до наших дней.</w:t>
      </w:r>
    </w:p>
    <w:p w:rsidR="003B3DFB" w:rsidRDefault="003B3DFB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Pr="007811B3" w:rsidRDefault="00494DD8" w:rsidP="00BD04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DFB" w:rsidRPr="00DC1CA3" w:rsidRDefault="006D6C05" w:rsidP="007811B3">
      <w:p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1B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B3DFB" w:rsidRPr="007811B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3B3DFB" w:rsidRPr="00DC1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11B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B3DFB" w:rsidRPr="007811B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B3DFB" w:rsidRPr="00DC1CA3" w:rsidRDefault="003B3DFB" w:rsidP="007811B3">
      <w:pPr>
        <w:spacing w:after="0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1CA3" w:rsidRPr="00D34E28" w:rsidRDefault="00DC1CA3" w:rsidP="00DC1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E28">
        <w:rPr>
          <w:rFonts w:ascii="Times New Roman" w:hAnsi="Times New Roman" w:cs="Times New Roman"/>
          <w:sz w:val="28"/>
          <w:szCs w:val="28"/>
        </w:rPr>
        <w:t>В своей работе мы провели исследование актуальной, на наш взгляд, темы. Изучение данной темы продиктовано не только личной, но и общественной потребностью  восстановить утраченные страницы духовного наследия  малой Родины.</w:t>
      </w:r>
    </w:p>
    <w:p w:rsidR="006D6C05" w:rsidRPr="00D34E28" w:rsidRDefault="00F67BC6" w:rsidP="00DC1C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4E28">
        <w:rPr>
          <w:rFonts w:ascii="Times New Roman" w:hAnsi="Times New Roman" w:cs="Times New Roman"/>
          <w:sz w:val="28"/>
          <w:szCs w:val="28"/>
        </w:rPr>
        <w:t xml:space="preserve">Мы предполагаем, </w:t>
      </w:r>
      <w:r w:rsidR="00DC1CA3" w:rsidRPr="00D34E28">
        <w:rPr>
          <w:rFonts w:ascii="Times New Roman" w:hAnsi="Times New Roman" w:cs="Times New Roman"/>
          <w:sz w:val="28"/>
          <w:szCs w:val="28"/>
        </w:rPr>
        <w:t xml:space="preserve">что данная исследовательская работа достигла поставленной цели. Нами было собрано достаточное количество материала об истории церкви Покрова пресвятой </w:t>
      </w:r>
      <w:r w:rsidR="00D34E28" w:rsidRPr="00D34E28">
        <w:rPr>
          <w:rFonts w:ascii="Times New Roman" w:hAnsi="Times New Roman" w:cs="Times New Roman"/>
          <w:sz w:val="28"/>
          <w:szCs w:val="28"/>
        </w:rPr>
        <w:t>Богородицы,</w:t>
      </w:r>
      <w:r w:rsidR="00DC1CA3" w:rsidRPr="00D34E28">
        <w:rPr>
          <w:rFonts w:ascii="Times New Roman" w:hAnsi="Times New Roman" w:cs="Times New Roman"/>
          <w:sz w:val="28"/>
          <w:szCs w:val="28"/>
        </w:rPr>
        <w:t xml:space="preserve"> что послужило хорошим вкладом в изучение истории  не только  церкви, но и нашего  района</w:t>
      </w:r>
      <w:r w:rsidR="00B5729F">
        <w:rPr>
          <w:rFonts w:ascii="Times New Roman" w:hAnsi="Times New Roman" w:cs="Times New Roman"/>
          <w:sz w:val="28"/>
          <w:szCs w:val="28"/>
        </w:rPr>
        <w:t>. Т</w:t>
      </w:r>
      <w:r w:rsidR="00DC1CA3" w:rsidRPr="00D34E28">
        <w:rPr>
          <w:rFonts w:ascii="Times New Roman" w:hAnsi="Times New Roman" w:cs="Times New Roman"/>
          <w:sz w:val="28"/>
          <w:szCs w:val="28"/>
        </w:rPr>
        <w:t>а</w:t>
      </w:r>
      <w:r w:rsidR="00B5729F">
        <w:rPr>
          <w:rFonts w:ascii="Times New Roman" w:hAnsi="Times New Roman" w:cs="Times New Roman"/>
          <w:sz w:val="28"/>
          <w:szCs w:val="28"/>
        </w:rPr>
        <w:t>к</w:t>
      </w:r>
      <w:r w:rsidR="00DC1CA3" w:rsidRPr="00D34E28">
        <w:rPr>
          <w:rFonts w:ascii="Times New Roman" w:hAnsi="Times New Roman" w:cs="Times New Roman"/>
          <w:sz w:val="28"/>
          <w:szCs w:val="28"/>
        </w:rPr>
        <w:t xml:space="preserve"> же с</w:t>
      </w:r>
      <w:r w:rsidR="006D6C05" w:rsidRPr="00D34E28">
        <w:rPr>
          <w:rFonts w:ascii="Times New Roman" w:hAnsi="Times New Roman" w:cs="Times New Roman"/>
          <w:sz w:val="28"/>
          <w:szCs w:val="28"/>
        </w:rPr>
        <w:t xml:space="preserve">воей работой </w:t>
      </w:r>
      <w:r w:rsidR="003B3DFB" w:rsidRPr="00D34E28">
        <w:rPr>
          <w:rFonts w:ascii="Times New Roman" w:hAnsi="Times New Roman" w:cs="Times New Roman"/>
          <w:sz w:val="28"/>
          <w:szCs w:val="28"/>
        </w:rPr>
        <w:t xml:space="preserve">мы хотели </w:t>
      </w:r>
      <w:r w:rsidR="00D34E28" w:rsidRPr="00D34E28">
        <w:rPr>
          <w:rFonts w:ascii="Times New Roman" w:hAnsi="Times New Roman" w:cs="Times New Roman"/>
          <w:sz w:val="28"/>
          <w:szCs w:val="28"/>
        </w:rPr>
        <w:t>подчеркнуть,</w:t>
      </w:r>
      <w:r w:rsidR="00A72574" w:rsidRPr="00D34E28">
        <w:rPr>
          <w:rFonts w:ascii="Times New Roman" w:hAnsi="Times New Roman" w:cs="Times New Roman"/>
          <w:sz w:val="28"/>
          <w:szCs w:val="28"/>
        </w:rPr>
        <w:t xml:space="preserve"> что на наш взгляд </w:t>
      </w:r>
      <w:r w:rsidR="006D6C05" w:rsidRPr="00D34E28">
        <w:rPr>
          <w:rFonts w:ascii="Times New Roman" w:hAnsi="Times New Roman" w:cs="Times New Roman"/>
          <w:sz w:val="28"/>
          <w:szCs w:val="28"/>
        </w:rPr>
        <w:t>сохранение старых церквей, более приоритетно по сравнению со строительством в будущем новых храмов на месте старых. Ведь старые церкви – это сама история, дух и символ нации, духовное объединение людей в настоящем и духовное единение поколений последних сотен</w:t>
      </w:r>
      <w:r w:rsidR="003B3DFB" w:rsidRPr="00D34E28">
        <w:rPr>
          <w:rFonts w:ascii="Times New Roman" w:hAnsi="Times New Roman" w:cs="Times New Roman"/>
          <w:sz w:val="28"/>
          <w:szCs w:val="28"/>
        </w:rPr>
        <w:t xml:space="preserve"> лет. Как говорят в Православии </w:t>
      </w:r>
      <w:r w:rsidR="006D6C05" w:rsidRPr="00D34E28">
        <w:rPr>
          <w:rFonts w:ascii="Times New Roman" w:hAnsi="Times New Roman" w:cs="Times New Roman"/>
          <w:sz w:val="28"/>
          <w:szCs w:val="28"/>
        </w:rPr>
        <w:t xml:space="preserve"> «старые церкви намолены». К тому же церкви, несмотря на плачевное состояние, так прочны, что потеряли в основном незначительный запас прочности и выстоят еще столетия, если их сейчас сберечь. Поэтому воссоздавать церкви с нуля после полного разрушения будет намного дороже, чем в будущем реставрировать старые.</w:t>
      </w:r>
    </w:p>
    <w:p w:rsidR="006B54EF" w:rsidRPr="00D34E28" w:rsidRDefault="006D6C05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E28">
        <w:rPr>
          <w:rFonts w:ascii="Times New Roman" w:hAnsi="Times New Roman" w:cs="Times New Roman"/>
          <w:sz w:val="28"/>
          <w:szCs w:val="28"/>
        </w:rPr>
        <w:t xml:space="preserve">    В заключении </w:t>
      </w:r>
      <w:r w:rsidR="003B3DFB" w:rsidRPr="00D34E28">
        <w:rPr>
          <w:rFonts w:ascii="Times New Roman" w:hAnsi="Times New Roman" w:cs="Times New Roman"/>
          <w:sz w:val="28"/>
          <w:szCs w:val="28"/>
        </w:rPr>
        <w:t xml:space="preserve">мы хотим </w:t>
      </w:r>
      <w:r w:rsidRPr="00D34E28">
        <w:rPr>
          <w:rFonts w:ascii="Times New Roman" w:hAnsi="Times New Roman" w:cs="Times New Roman"/>
          <w:sz w:val="28"/>
          <w:szCs w:val="28"/>
        </w:rPr>
        <w:t>сказать</w:t>
      </w:r>
      <w:r w:rsidR="006B54EF" w:rsidRPr="00D34E28">
        <w:rPr>
          <w:rFonts w:ascii="Times New Roman" w:hAnsi="Times New Roman" w:cs="Times New Roman"/>
          <w:sz w:val="28"/>
          <w:szCs w:val="28"/>
        </w:rPr>
        <w:t>, давайте беречь, то, что было создано руками наших предков.</w:t>
      </w:r>
    </w:p>
    <w:p w:rsidR="006B54EF" w:rsidRPr="00D34E28" w:rsidRDefault="006B54EF" w:rsidP="007811B3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4EF" w:rsidRDefault="006B54EF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DC1CA3" w:rsidRDefault="00DC1CA3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DC1CA3" w:rsidRDefault="00DC1CA3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DC1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384C" w:rsidRDefault="00FC384C" w:rsidP="007811B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94DD8" w:rsidRDefault="00494DD8" w:rsidP="00494DD8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94DD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94DD8">
        <w:rPr>
          <w:rFonts w:ascii="Times New Roman" w:hAnsi="Times New Roman" w:cs="Times New Roman"/>
          <w:b/>
          <w:sz w:val="28"/>
          <w:szCs w:val="28"/>
        </w:rPr>
        <w:t xml:space="preserve"> Приложение </w:t>
      </w:r>
    </w:p>
    <w:p w:rsidR="00494DD8" w:rsidRPr="00494DD8" w:rsidRDefault="00494DD8" w:rsidP="00494DD8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C384C" w:rsidRDefault="00FC384C" w:rsidP="00FC38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1,2</w:t>
      </w:r>
    </w:p>
    <w:p w:rsidR="006B54EF" w:rsidRDefault="00FC384C" w:rsidP="00FC384C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0825" cy="3270250"/>
            <wp:effectExtent l="133350" t="76200" r="123825" b="82550"/>
            <wp:docPr id="6" name="Рисунок 4" descr="SCX-3200_20140127_21440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X-3200_20140127_214409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32702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C384C" w:rsidRPr="00FC384C" w:rsidRDefault="00FC384C" w:rsidP="00FC384C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</w:t>
      </w:r>
      <w:r w:rsidRPr="00FC384C">
        <w:rPr>
          <w:rFonts w:ascii="Times New Roman" w:hAnsi="Times New Roman" w:cs="Times New Roman"/>
          <w:sz w:val="24"/>
          <w:szCs w:val="24"/>
        </w:rPr>
        <w:t xml:space="preserve">ид церкви </w:t>
      </w:r>
      <w:r w:rsidR="0051626B">
        <w:rPr>
          <w:rFonts w:ascii="Times New Roman" w:hAnsi="Times New Roman" w:cs="Times New Roman"/>
          <w:sz w:val="24"/>
          <w:szCs w:val="24"/>
        </w:rPr>
        <w:t xml:space="preserve">(1905 г.) </w:t>
      </w:r>
      <w:r w:rsidRPr="00FC384C">
        <w:rPr>
          <w:rFonts w:ascii="Times New Roman" w:hAnsi="Times New Roman" w:cs="Times New Roman"/>
          <w:sz w:val="24"/>
          <w:szCs w:val="24"/>
        </w:rPr>
        <w:t>с главного входа)</w:t>
      </w:r>
    </w:p>
    <w:p w:rsidR="006B54EF" w:rsidRPr="00507684" w:rsidRDefault="00507684" w:rsidP="00FC384C">
      <w:pPr>
        <w:ind w:left="142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0768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67000" cy="3790950"/>
            <wp:effectExtent l="190500" t="152400" r="152400" b="114300"/>
            <wp:docPr id="2" name="Рисунок 9" descr="SCX-3200_20140127_21445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X-3200_20140127_2144560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6376" cy="379006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507684" w:rsidRPr="00FC384C" w:rsidRDefault="00FC384C" w:rsidP="00FC384C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</w:t>
      </w:r>
      <w:r w:rsidRPr="00FC384C">
        <w:rPr>
          <w:rFonts w:ascii="Times New Roman" w:hAnsi="Times New Roman" w:cs="Times New Roman"/>
          <w:sz w:val="24"/>
          <w:szCs w:val="24"/>
        </w:rPr>
        <w:t>рихожане церкви)</w:t>
      </w:r>
    </w:p>
    <w:p w:rsidR="006B54EF" w:rsidRDefault="000F4ED6" w:rsidP="00FC384C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0F4ED6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191000" cy="3533540"/>
            <wp:effectExtent l="171450" t="152400" r="152400" b="105010"/>
            <wp:docPr id="7" name="Рисунок 3" descr="SCX-3200_20140127_214409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X-3200_20140127_21440901 (2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951" cy="353434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6B54EF" w:rsidRPr="00FC384C" w:rsidRDefault="00FC384C" w:rsidP="00FC384C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FC384C">
        <w:rPr>
          <w:rFonts w:ascii="Times New Roman" w:hAnsi="Times New Roman" w:cs="Times New Roman"/>
          <w:sz w:val="24"/>
          <w:szCs w:val="24"/>
        </w:rPr>
        <w:t>(</w:t>
      </w:r>
      <w:r w:rsidR="000F4ED6" w:rsidRPr="00FC384C">
        <w:rPr>
          <w:rFonts w:ascii="Times New Roman" w:hAnsi="Times New Roman" w:cs="Times New Roman"/>
          <w:sz w:val="24"/>
          <w:szCs w:val="24"/>
        </w:rPr>
        <w:t>Вид церкви с заднего входа</w:t>
      </w:r>
      <w:r w:rsidRPr="00FC384C">
        <w:rPr>
          <w:rFonts w:ascii="Times New Roman" w:hAnsi="Times New Roman" w:cs="Times New Roman"/>
          <w:sz w:val="24"/>
          <w:szCs w:val="24"/>
        </w:rPr>
        <w:t>)</w:t>
      </w:r>
    </w:p>
    <w:p w:rsidR="000F4ED6" w:rsidRDefault="000F4ED6" w:rsidP="003B3DFB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FC384C" w:rsidRDefault="00FC384C" w:rsidP="003B3DFB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FC384C" w:rsidRPr="00FC384C" w:rsidRDefault="00FC384C" w:rsidP="00FC384C">
      <w:pPr>
        <w:ind w:left="142"/>
        <w:jc w:val="right"/>
        <w:rPr>
          <w:rFonts w:ascii="Times New Roman" w:hAnsi="Times New Roman" w:cs="Times New Roman"/>
          <w:sz w:val="28"/>
          <w:szCs w:val="28"/>
        </w:rPr>
      </w:pPr>
      <w:r w:rsidRPr="00FC384C">
        <w:rPr>
          <w:rFonts w:ascii="Times New Roman" w:hAnsi="Times New Roman" w:cs="Times New Roman"/>
          <w:sz w:val="28"/>
          <w:szCs w:val="28"/>
        </w:rPr>
        <w:t>Приложение №</w:t>
      </w:r>
      <w:r w:rsidR="00494DD8">
        <w:rPr>
          <w:rFonts w:ascii="Times New Roman" w:hAnsi="Times New Roman" w:cs="Times New Roman"/>
          <w:sz w:val="28"/>
          <w:szCs w:val="28"/>
        </w:rPr>
        <w:t xml:space="preserve"> </w:t>
      </w:r>
      <w:r w:rsidRPr="00FC384C">
        <w:rPr>
          <w:rFonts w:ascii="Times New Roman" w:hAnsi="Times New Roman" w:cs="Times New Roman"/>
          <w:sz w:val="28"/>
          <w:szCs w:val="28"/>
        </w:rPr>
        <w:t>3</w:t>
      </w:r>
    </w:p>
    <w:p w:rsidR="000F4ED6" w:rsidRDefault="000F4ED6" w:rsidP="00FC384C">
      <w:pPr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0F4ED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06001" cy="2780177"/>
            <wp:effectExtent l="171450" t="152400" r="151699" b="115423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X-3200_20140127_2148200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486" cy="280115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6B54EF" w:rsidRDefault="00494DD8" w:rsidP="00494DD8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494DD8">
        <w:rPr>
          <w:rFonts w:ascii="Times New Roman" w:hAnsi="Times New Roman" w:cs="Times New Roman"/>
          <w:sz w:val="24"/>
          <w:szCs w:val="24"/>
        </w:rPr>
        <w:t>(Купол сохранившийся до наших дней</w:t>
      </w:r>
      <w:proofErr w:type="gramStart"/>
      <w:r w:rsidRPr="00494DD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494DD8" w:rsidRDefault="00494DD8" w:rsidP="00494DD8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494DD8" w:rsidRPr="00494DD8" w:rsidRDefault="00494DD8" w:rsidP="00494DD8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494DD8" w:rsidRDefault="00494DD8" w:rsidP="00494DD8">
      <w:pPr>
        <w:pStyle w:val="a5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494DD8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используемых источников</w:t>
      </w:r>
    </w:p>
    <w:p w:rsidR="00494DD8" w:rsidRPr="00494DD8" w:rsidRDefault="00494DD8" w:rsidP="00494DD8">
      <w:pPr>
        <w:rPr>
          <w:rFonts w:ascii="Times New Roman" w:hAnsi="Times New Roman" w:cs="Times New Roman"/>
          <w:b/>
          <w:sz w:val="28"/>
          <w:szCs w:val="28"/>
        </w:rPr>
      </w:pPr>
    </w:p>
    <w:p w:rsidR="00DA1615" w:rsidRPr="00494DD8" w:rsidRDefault="00DA1615" w:rsidP="00494DD8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94DD8">
        <w:rPr>
          <w:rFonts w:ascii="Times New Roman" w:hAnsi="Times New Roman" w:cs="Times New Roman"/>
          <w:sz w:val="28"/>
          <w:szCs w:val="28"/>
        </w:rPr>
        <w:t>Сведения из архива Нижегородской Епархии за 1875 год, предоставленные руководителем музея «Русская изба» Фроловой Л.В.</w:t>
      </w:r>
    </w:p>
    <w:p w:rsidR="00DA1615" w:rsidRPr="00494DD8" w:rsidRDefault="00DA1615" w:rsidP="00494DD8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94DD8">
        <w:rPr>
          <w:rFonts w:ascii="Times New Roman" w:hAnsi="Times New Roman" w:cs="Times New Roman"/>
          <w:sz w:val="28"/>
          <w:szCs w:val="28"/>
        </w:rPr>
        <w:t xml:space="preserve">Генеалогический форум ВГД .  </w:t>
      </w:r>
      <w:r w:rsidRPr="00494DD8">
        <w:rPr>
          <w:rFonts w:ascii="Times New Roman" w:hAnsi="Times New Roman" w:cs="Times New Roman"/>
          <w:sz w:val="28"/>
          <w:szCs w:val="28"/>
          <w:lang w:val="en-US"/>
        </w:rPr>
        <w:t>forum</w:t>
      </w:r>
      <w:r w:rsidRPr="00494D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94DD8">
        <w:rPr>
          <w:rFonts w:ascii="Times New Roman" w:hAnsi="Times New Roman" w:cs="Times New Roman"/>
          <w:sz w:val="28"/>
          <w:szCs w:val="28"/>
          <w:lang w:val="en-US"/>
        </w:rPr>
        <w:t>vgd</w:t>
      </w:r>
      <w:proofErr w:type="spellEnd"/>
      <w:r w:rsidRPr="00494DD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94DD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94DD8">
        <w:rPr>
          <w:rFonts w:ascii="Times New Roman" w:hAnsi="Times New Roman" w:cs="Times New Roman"/>
          <w:sz w:val="28"/>
          <w:szCs w:val="28"/>
        </w:rPr>
        <w:t>.</w:t>
      </w:r>
    </w:p>
    <w:p w:rsidR="00DA1615" w:rsidRPr="00494DD8" w:rsidRDefault="00DA1615" w:rsidP="00494DD8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94DD8">
        <w:rPr>
          <w:rFonts w:ascii="Times New Roman" w:hAnsi="Times New Roman" w:cs="Times New Roman"/>
          <w:sz w:val="28"/>
          <w:szCs w:val="28"/>
        </w:rPr>
        <w:t>Воспоминания жителей села</w:t>
      </w:r>
      <w:r w:rsidR="00494DD8">
        <w:rPr>
          <w:rFonts w:ascii="Times New Roman" w:hAnsi="Times New Roman" w:cs="Times New Roman"/>
          <w:sz w:val="28"/>
          <w:szCs w:val="28"/>
        </w:rPr>
        <w:t xml:space="preserve"> Покровское, села Васильевское </w:t>
      </w:r>
      <w:r w:rsidR="00D34E2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94DD8">
        <w:rPr>
          <w:rFonts w:ascii="Times New Roman" w:hAnsi="Times New Roman" w:cs="Times New Roman"/>
          <w:sz w:val="28"/>
          <w:szCs w:val="28"/>
        </w:rPr>
        <w:t>д.</w:t>
      </w:r>
      <w:r w:rsidR="009D0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DD8">
        <w:rPr>
          <w:rFonts w:ascii="Times New Roman" w:hAnsi="Times New Roman" w:cs="Times New Roman"/>
          <w:sz w:val="28"/>
          <w:szCs w:val="28"/>
        </w:rPr>
        <w:t>Абросимово</w:t>
      </w:r>
      <w:proofErr w:type="spellEnd"/>
      <w:r w:rsidRPr="00494DD8">
        <w:rPr>
          <w:rFonts w:ascii="Times New Roman" w:hAnsi="Times New Roman" w:cs="Times New Roman"/>
          <w:sz w:val="28"/>
          <w:szCs w:val="28"/>
        </w:rPr>
        <w:t>.</w:t>
      </w:r>
      <w:r w:rsidR="009D09D8">
        <w:rPr>
          <w:rFonts w:ascii="Times New Roman" w:hAnsi="Times New Roman" w:cs="Times New Roman"/>
          <w:sz w:val="28"/>
          <w:szCs w:val="28"/>
        </w:rPr>
        <w:t xml:space="preserve"> Фроловой Л.В., </w:t>
      </w:r>
      <w:proofErr w:type="spellStart"/>
      <w:r w:rsidR="009D09D8">
        <w:rPr>
          <w:rFonts w:ascii="Times New Roman" w:hAnsi="Times New Roman" w:cs="Times New Roman"/>
          <w:sz w:val="28"/>
          <w:szCs w:val="28"/>
        </w:rPr>
        <w:t>Подполковой</w:t>
      </w:r>
      <w:proofErr w:type="spellEnd"/>
      <w:r w:rsidR="009D09D8">
        <w:rPr>
          <w:rFonts w:ascii="Times New Roman" w:hAnsi="Times New Roman" w:cs="Times New Roman"/>
          <w:sz w:val="28"/>
          <w:szCs w:val="28"/>
        </w:rPr>
        <w:t xml:space="preserve"> Н.В., </w:t>
      </w:r>
      <w:r w:rsidR="00D34E28">
        <w:rPr>
          <w:rFonts w:ascii="Times New Roman" w:hAnsi="Times New Roman" w:cs="Times New Roman"/>
          <w:sz w:val="28"/>
          <w:szCs w:val="28"/>
        </w:rPr>
        <w:t>Зайцевой Г.Н.</w:t>
      </w:r>
    </w:p>
    <w:sectPr w:rsidR="00DA1615" w:rsidRPr="00494DD8" w:rsidSect="007811B3">
      <w:pgSz w:w="11906" w:h="16838"/>
      <w:pgMar w:top="1134" w:right="850" w:bottom="709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0BD"/>
    <w:multiLevelType w:val="hybridMultilevel"/>
    <w:tmpl w:val="E4AE691C"/>
    <w:lvl w:ilvl="0" w:tplc="5EE04A7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736B3"/>
    <w:multiLevelType w:val="hybridMultilevel"/>
    <w:tmpl w:val="55F651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4A0025"/>
    <w:multiLevelType w:val="hybridMultilevel"/>
    <w:tmpl w:val="E1701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A5E8F"/>
    <w:multiLevelType w:val="hybridMultilevel"/>
    <w:tmpl w:val="E1701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101A8"/>
    <w:multiLevelType w:val="hybridMultilevel"/>
    <w:tmpl w:val="E4AE691C"/>
    <w:lvl w:ilvl="0" w:tplc="5EE04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452CD"/>
    <w:multiLevelType w:val="hybridMultilevel"/>
    <w:tmpl w:val="5D44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554F3"/>
    <w:multiLevelType w:val="hybridMultilevel"/>
    <w:tmpl w:val="F940C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D30BA"/>
    <w:multiLevelType w:val="hybridMultilevel"/>
    <w:tmpl w:val="4908437C"/>
    <w:lvl w:ilvl="0" w:tplc="96000892">
      <w:start w:val="5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>
    <w:nsid w:val="3A9229C0"/>
    <w:multiLevelType w:val="hybridMultilevel"/>
    <w:tmpl w:val="E1701742"/>
    <w:lvl w:ilvl="0" w:tplc="0419000F">
      <w:start w:val="1"/>
      <w:numFmt w:val="decimal"/>
      <w:lvlText w:val="%1."/>
      <w:lvlJc w:val="left"/>
      <w:pPr>
        <w:ind w:left="2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96" w:hanging="360"/>
      </w:pPr>
    </w:lvl>
    <w:lvl w:ilvl="2" w:tplc="0419001B" w:tentative="1">
      <w:start w:val="1"/>
      <w:numFmt w:val="lowerRoman"/>
      <w:lvlText w:val="%3."/>
      <w:lvlJc w:val="right"/>
      <w:pPr>
        <w:ind w:left="3716" w:hanging="180"/>
      </w:pPr>
    </w:lvl>
    <w:lvl w:ilvl="3" w:tplc="0419000F" w:tentative="1">
      <w:start w:val="1"/>
      <w:numFmt w:val="decimal"/>
      <w:lvlText w:val="%4."/>
      <w:lvlJc w:val="left"/>
      <w:pPr>
        <w:ind w:left="4436" w:hanging="360"/>
      </w:pPr>
    </w:lvl>
    <w:lvl w:ilvl="4" w:tplc="04190019" w:tentative="1">
      <w:start w:val="1"/>
      <w:numFmt w:val="lowerLetter"/>
      <w:lvlText w:val="%5."/>
      <w:lvlJc w:val="left"/>
      <w:pPr>
        <w:ind w:left="5156" w:hanging="360"/>
      </w:pPr>
    </w:lvl>
    <w:lvl w:ilvl="5" w:tplc="0419001B" w:tentative="1">
      <w:start w:val="1"/>
      <w:numFmt w:val="lowerRoman"/>
      <w:lvlText w:val="%6."/>
      <w:lvlJc w:val="right"/>
      <w:pPr>
        <w:ind w:left="5876" w:hanging="180"/>
      </w:pPr>
    </w:lvl>
    <w:lvl w:ilvl="6" w:tplc="0419000F" w:tentative="1">
      <w:start w:val="1"/>
      <w:numFmt w:val="decimal"/>
      <w:lvlText w:val="%7."/>
      <w:lvlJc w:val="left"/>
      <w:pPr>
        <w:ind w:left="6596" w:hanging="360"/>
      </w:pPr>
    </w:lvl>
    <w:lvl w:ilvl="7" w:tplc="04190019" w:tentative="1">
      <w:start w:val="1"/>
      <w:numFmt w:val="lowerLetter"/>
      <w:lvlText w:val="%8."/>
      <w:lvlJc w:val="left"/>
      <w:pPr>
        <w:ind w:left="7316" w:hanging="360"/>
      </w:pPr>
    </w:lvl>
    <w:lvl w:ilvl="8" w:tplc="0419001B" w:tentative="1">
      <w:start w:val="1"/>
      <w:numFmt w:val="lowerRoman"/>
      <w:lvlText w:val="%9."/>
      <w:lvlJc w:val="right"/>
      <w:pPr>
        <w:ind w:left="8036" w:hanging="180"/>
      </w:pPr>
    </w:lvl>
  </w:abstractNum>
  <w:abstractNum w:abstractNumId="9">
    <w:nsid w:val="3AB60C9A"/>
    <w:multiLevelType w:val="hybridMultilevel"/>
    <w:tmpl w:val="32926302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D01B9"/>
    <w:multiLevelType w:val="hybridMultilevel"/>
    <w:tmpl w:val="B3D20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378B2"/>
    <w:multiLevelType w:val="hybridMultilevel"/>
    <w:tmpl w:val="E1701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53275"/>
    <w:multiLevelType w:val="hybridMultilevel"/>
    <w:tmpl w:val="F334A9F4"/>
    <w:lvl w:ilvl="0" w:tplc="3A181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6D75D8"/>
    <w:multiLevelType w:val="hybridMultilevel"/>
    <w:tmpl w:val="148ED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D1D46"/>
    <w:multiLevelType w:val="hybridMultilevel"/>
    <w:tmpl w:val="B4EA1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15616"/>
    <w:multiLevelType w:val="hybridMultilevel"/>
    <w:tmpl w:val="B7362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12"/>
  </w:num>
  <w:num w:numId="9">
    <w:abstractNumId w:val="14"/>
  </w:num>
  <w:num w:numId="10">
    <w:abstractNumId w:val="2"/>
  </w:num>
  <w:num w:numId="11">
    <w:abstractNumId w:val="11"/>
  </w:num>
  <w:num w:numId="12">
    <w:abstractNumId w:val="9"/>
  </w:num>
  <w:num w:numId="13">
    <w:abstractNumId w:val="3"/>
  </w:num>
  <w:num w:numId="14">
    <w:abstractNumId w:val="4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549"/>
    <w:rsid w:val="00055835"/>
    <w:rsid w:val="000731D5"/>
    <w:rsid w:val="00081A38"/>
    <w:rsid w:val="000A396D"/>
    <w:rsid w:val="000A5242"/>
    <w:rsid w:val="000B6C8F"/>
    <w:rsid w:val="000E79AF"/>
    <w:rsid w:val="000F4B0D"/>
    <w:rsid w:val="000F4ED6"/>
    <w:rsid w:val="00177F83"/>
    <w:rsid w:val="002133B3"/>
    <w:rsid w:val="00234313"/>
    <w:rsid w:val="00251549"/>
    <w:rsid w:val="00255F50"/>
    <w:rsid w:val="00257BD7"/>
    <w:rsid w:val="002D0B25"/>
    <w:rsid w:val="002D1F46"/>
    <w:rsid w:val="00315058"/>
    <w:rsid w:val="003211FA"/>
    <w:rsid w:val="00382E84"/>
    <w:rsid w:val="00391443"/>
    <w:rsid w:val="003B3DFB"/>
    <w:rsid w:val="003C23F9"/>
    <w:rsid w:val="003E7232"/>
    <w:rsid w:val="00401622"/>
    <w:rsid w:val="00415762"/>
    <w:rsid w:val="00455364"/>
    <w:rsid w:val="00457020"/>
    <w:rsid w:val="00475472"/>
    <w:rsid w:val="004802D8"/>
    <w:rsid w:val="00492068"/>
    <w:rsid w:val="00494DD8"/>
    <w:rsid w:val="004B2154"/>
    <w:rsid w:val="004D00E1"/>
    <w:rsid w:val="00507684"/>
    <w:rsid w:val="0051626B"/>
    <w:rsid w:val="005729F2"/>
    <w:rsid w:val="00576385"/>
    <w:rsid w:val="00607D5A"/>
    <w:rsid w:val="00653451"/>
    <w:rsid w:val="00664B14"/>
    <w:rsid w:val="006B54EF"/>
    <w:rsid w:val="006D6C05"/>
    <w:rsid w:val="00704E40"/>
    <w:rsid w:val="00705C2F"/>
    <w:rsid w:val="00727125"/>
    <w:rsid w:val="0073504F"/>
    <w:rsid w:val="007552F6"/>
    <w:rsid w:val="007811B3"/>
    <w:rsid w:val="0081573A"/>
    <w:rsid w:val="0082388D"/>
    <w:rsid w:val="00860152"/>
    <w:rsid w:val="00864D07"/>
    <w:rsid w:val="008869D4"/>
    <w:rsid w:val="009102C1"/>
    <w:rsid w:val="00937323"/>
    <w:rsid w:val="009545C7"/>
    <w:rsid w:val="009904A0"/>
    <w:rsid w:val="009D09D8"/>
    <w:rsid w:val="009E51CB"/>
    <w:rsid w:val="00A32FA0"/>
    <w:rsid w:val="00A64B73"/>
    <w:rsid w:val="00A72574"/>
    <w:rsid w:val="00A82EAB"/>
    <w:rsid w:val="00A91939"/>
    <w:rsid w:val="00A937C6"/>
    <w:rsid w:val="00A94C5B"/>
    <w:rsid w:val="00AC02BA"/>
    <w:rsid w:val="00B16227"/>
    <w:rsid w:val="00B21299"/>
    <w:rsid w:val="00B32BA7"/>
    <w:rsid w:val="00B32C5E"/>
    <w:rsid w:val="00B452FC"/>
    <w:rsid w:val="00B5729F"/>
    <w:rsid w:val="00B94074"/>
    <w:rsid w:val="00BC5901"/>
    <w:rsid w:val="00BC7608"/>
    <w:rsid w:val="00BD0461"/>
    <w:rsid w:val="00C13561"/>
    <w:rsid w:val="00C45C1C"/>
    <w:rsid w:val="00C65ACB"/>
    <w:rsid w:val="00CA1D63"/>
    <w:rsid w:val="00CD4DD7"/>
    <w:rsid w:val="00CF779A"/>
    <w:rsid w:val="00D10C65"/>
    <w:rsid w:val="00D27000"/>
    <w:rsid w:val="00D34E28"/>
    <w:rsid w:val="00D41228"/>
    <w:rsid w:val="00D83C1E"/>
    <w:rsid w:val="00DA1615"/>
    <w:rsid w:val="00DB4E5B"/>
    <w:rsid w:val="00DC1CA3"/>
    <w:rsid w:val="00E05B88"/>
    <w:rsid w:val="00E50AAE"/>
    <w:rsid w:val="00E751C1"/>
    <w:rsid w:val="00E959A2"/>
    <w:rsid w:val="00EF0680"/>
    <w:rsid w:val="00F36F70"/>
    <w:rsid w:val="00F53367"/>
    <w:rsid w:val="00F67BC6"/>
    <w:rsid w:val="00FC384C"/>
    <w:rsid w:val="00FD0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F46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DA1615"/>
    <w:pPr>
      <w:ind w:left="720"/>
      <w:contextualSpacing/>
    </w:pPr>
  </w:style>
  <w:style w:type="table" w:styleId="a6">
    <w:name w:val="Table Grid"/>
    <w:basedOn w:val="a1"/>
    <w:uiPriority w:val="59"/>
    <w:rsid w:val="004802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rsid w:val="00492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F46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DA1615"/>
    <w:pPr>
      <w:ind w:left="720"/>
      <w:contextualSpacing/>
    </w:pPr>
  </w:style>
  <w:style w:type="table" w:styleId="a6">
    <w:name w:val="Table Grid"/>
    <w:basedOn w:val="a1"/>
    <w:uiPriority w:val="59"/>
    <w:rsid w:val="004802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rsid w:val="00492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74C61-A766-4655-8307-67D68B18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сЮдЫ нЕлЬзЯ</dc:creator>
  <cp:lastModifiedBy>Наталья</cp:lastModifiedBy>
  <cp:revision>4</cp:revision>
  <cp:lastPrinted>2014-03-05T18:18:00Z</cp:lastPrinted>
  <dcterms:created xsi:type="dcterms:W3CDTF">2016-01-26T08:01:00Z</dcterms:created>
  <dcterms:modified xsi:type="dcterms:W3CDTF">2016-01-26T12:42:00Z</dcterms:modified>
</cp:coreProperties>
</file>