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430" w:rsidRPr="006A4430" w:rsidRDefault="006A4430" w:rsidP="006A4430">
      <w:pPr>
        <w:spacing w:after="30"/>
        <w:jc w:val="center"/>
        <w:rPr>
          <w:rFonts w:ascii="Times New Roman" w:hAnsi="Times New Roman" w:cs="Times New Roman"/>
          <w:b/>
          <w:sz w:val="28"/>
          <w:szCs w:val="28"/>
        </w:rPr>
      </w:pPr>
      <w:r w:rsidRPr="006A4430">
        <w:rPr>
          <w:rFonts w:ascii="Times New Roman" w:hAnsi="Times New Roman" w:cs="Times New Roman"/>
          <w:b/>
          <w:sz w:val="28"/>
          <w:szCs w:val="28"/>
        </w:rPr>
        <w:t>Северо-Казахстанская область</w:t>
      </w:r>
    </w:p>
    <w:p w:rsidR="006A4430" w:rsidRPr="006A4430" w:rsidRDefault="006A4430" w:rsidP="006A4430">
      <w:pPr>
        <w:spacing w:after="30"/>
        <w:jc w:val="center"/>
        <w:rPr>
          <w:rFonts w:ascii="Times New Roman" w:hAnsi="Times New Roman" w:cs="Times New Roman"/>
          <w:b/>
          <w:sz w:val="28"/>
          <w:szCs w:val="28"/>
        </w:rPr>
      </w:pPr>
      <w:proofErr w:type="spellStart"/>
      <w:r w:rsidRPr="006A4430">
        <w:rPr>
          <w:rFonts w:ascii="Times New Roman" w:hAnsi="Times New Roman" w:cs="Times New Roman"/>
          <w:b/>
          <w:sz w:val="28"/>
          <w:szCs w:val="28"/>
        </w:rPr>
        <w:t>Тайыншинский</w:t>
      </w:r>
      <w:proofErr w:type="spellEnd"/>
      <w:r w:rsidRPr="006A4430">
        <w:rPr>
          <w:rFonts w:ascii="Times New Roman" w:hAnsi="Times New Roman" w:cs="Times New Roman"/>
          <w:b/>
          <w:sz w:val="28"/>
          <w:szCs w:val="28"/>
        </w:rPr>
        <w:t xml:space="preserve"> район</w:t>
      </w:r>
    </w:p>
    <w:p w:rsidR="006A4430" w:rsidRPr="006A4430" w:rsidRDefault="006A4430" w:rsidP="006A4430">
      <w:pPr>
        <w:spacing w:after="30"/>
        <w:jc w:val="center"/>
        <w:rPr>
          <w:rFonts w:ascii="Times New Roman" w:hAnsi="Times New Roman" w:cs="Times New Roman"/>
          <w:b/>
          <w:sz w:val="28"/>
          <w:szCs w:val="28"/>
        </w:rPr>
      </w:pPr>
      <w:r w:rsidRPr="006A4430">
        <w:rPr>
          <w:rFonts w:ascii="Times New Roman" w:hAnsi="Times New Roman" w:cs="Times New Roman"/>
          <w:b/>
          <w:sz w:val="28"/>
          <w:szCs w:val="28"/>
        </w:rPr>
        <w:t>КГУ «</w:t>
      </w:r>
      <w:proofErr w:type="spellStart"/>
      <w:r w:rsidRPr="006A4430">
        <w:rPr>
          <w:rFonts w:ascii="Times New Roman" w:hAnsi="Times New Roman" w:cs="Times New Roman"/>
          <w:b/>
          <w:sz w:val="28"/>
          <w:szCs w:val="28"/>
        </w:rPr>
        <w:t>Леонидовская</w:t>
      </w:r>
      <w:proofErr w:type="spellEnd"/>
      <w:r w:rsidRPr="006A4430">
        <w:rPr>
          <w:rFonts w:ascii="Times New Roman" w:hAnsi="Times New Roman" w:cs="Times New Roman"/>
          <w:b/>
          <w:sz w:val="28"/>
          <w:szCs w:val="28"/>
        </w:rPr>
        <w:t xml:space="preserve"> средняя школа»</w:t>
      </w:r>
    </w:p>
    <w:p w:rsidR="006A4430" w:rsidRPr="006A4430" w:rsidRDefault="006A4430" w:rsidP="006A4430">
      <w:pPr>
        <w:spacing w:after="30"/>
        <w:jc w:val="center"/>
        <w:rPr>
          <w:rFonts w:ascii="Times New Roman" w:hAnsi="Times New Roman" w:cs="Times New Roman"/>
          <w:b/>
          <w:sz w:val="28"/>
          <w:szCs w:val="28"/>
        </w:rPr>
      </w:pPr>
    </w:p>
    <w:p w:rsidR="006A4430" w:rsidRPr="006A4430" w:rsidRDefault="006A4430" w:rsidP="006A4430">
      <w:pPr>
        <w:spacing w:after="30"/>
        <w:jc w:val="center"/>
        <w:rPr>
          <w:rFonts w:ascii="Times New Roman" w:hAnsi="Times New Roman" w:cs="Times New Roman"/>
          <w:b/>
          <w:sz w:val="28"/>
          <w:szCs w:val="28"/>
        </w:rPr>
      </w:pPr>
    </w:p>
    <w:p w:rsidR="006A4430" w:rsidRPr="006A4430" w:rsidRDefault="006A4430" w:rsidP="006A4430">
      <w:pPr>
        <w:spacing w:after="30"/>
        <w:jc w:val="center"/>
        <w:rPr>
          <w:rFonts w:ascii="Times New Roman" w:hAnsi="Times New Roman" w:cs="Times New Roman"/>
          <w:b/>
          <w:sz w:val="28"/>
          <w:szCs w:val="28"/>
        </w:rPr>
      </w:pPr>
    </w:p>
    <w:p w:rsidR="006A4430" w:rsidRPr="00D15C21" w:rsidRDefault="006A4430" w:rsidP="006A4430">
      <w:pPr>
        <w:spacing w:after="30"/>
        <w:jc w:val="center"/>
        <w:rPr>
          <w:rFonts w:ascii="Times New Roman" w:hAnsi="Times New Roman" w:cs="Times New Roman"/>
          <w:sz w:val="28"/>
          <w:szCs w:val="28"/>
        </w:rPr>
      </w:pPr>
      <w:r w:rsidRPr="006A4430">
        <w:rPr>
          <w:rFonts w:ascii="Times New Roman" w:hAnsi="Times New Roman" w:cs="Times New Roman"/>
          <w:sz w:val="28"/>
          <w:szCs w:val="28"/>
        </w:rPr>
        <w:t xml:space="preserve"> Мирзоева Ангелина</w:t>
      </w:r>
      <w:r>
        <w:rPr>
          <w:rFonts w:ascii="Times New Roman" w:hAnsi="Times New Roman" w:cs="Times New Roman"/>
          <w:sz w:val="28"/>
          <w:szCs w:val="28"/>
        </w:rPr>
        <w:t xml:space="preserve"> </w:t>
      </w:r>
      <w:r w:rsidR="00D15C21">
        <w:rPr>
          <w:rFonts w:ascii="Times New Roman" w:hAnsi="Times New Roman" w:cs="Times New Roman"/>
          <w:sz w:val="28"/>
          <w:szCs w:val="28"/>
        </w:rPr>
        <w:t>Сергеевна</w:t>
      </w:r>
    </w:p>
    <w:p w:rsidR="006A4430" w:rsidRPr="006A4430" w:rsidRDefault="006A4430" w:rsidP="006A4430">
      <w:pPr>
        <w:spacing w:after="30"/>
        <w:jc w:val="center"/>
        <w:rPr>
          <w:rFonts w:ascii="Times New Roman" w:hAnsi="Times New Roman" w:cs="Times New Roman"/>
          <w:sz w:val="28"/>
          <w:szCs w:val="28"/>
        </w:rPr>
      </w:pPr>
      <w:r>
        <w:rPr>
          <w:rFonts w:ascii="Times New Roman" w:hAnsi="Times New Roman" w:cs="Times New Roman"/>
          <w:sz w:val="28"/>
          <w:szCs w:val="28"/>
        </w:rPr>
        <w:t>ученица 11</w:t>
      </w:r>
      <w:r w:rsidRPr="006A4430">
        <w:rPr>
          <w:rFonts w:ascii="Times New Roman" w:hAnsi="Times New Roman" w:cs="Times New Roman"/>
          <w:sz w:val="28"/>
          <w:szCs w:val="28"/>
        </w:rPr>
        <w:t xml:space="preserve"> класса</w:t>
      </w:r>
    </w:p>
    <w:p w:rsidR="006A4430" w:rsidRPr="006A4430" w:rsidRDefault="006A4430" w:rsidP="006A4430">
      <w:pPr>
        <w:spacing w:after="30"/>
        <w:jc w:val="center"/>
        <w:rPr>
          <w:rFonts w:ascii="Times New Roman" w:hAnsi="Times New Roman" w:cs="Times New Roman"/>
          <w:sz w:val="28"/>
          <w:szCs w:val="28"/>
        </w:rPr>
      </w:pPr>
    </w:p>
    <w:p w:rsidR="006A4430" w:rsidRPr="006A4430" w:rsidRDefault="006A4430" w:rsidP="006A4430">
      <w:pPr>
        <w:spacing w:after="30"/>
        <w:jc w:val="center"/>
        <w:rPr>
          <w:rFonts w:ascii="Times New Roman" w:hAnsi="Times New Roman" w:cs="Times New Roman"/>
          <w:sz w:val="28"/>
          <w:szCs w:val="28"/>
        </w:rPr>
      </w:pPr>
    </w:p>
    <w:p w:rsidR="006A4430" w:rsidRPr="006A4430" w:rsidRDefault="006A4430" w:rsidP="006A4430">
      <w:pPr>
        <w:spacing w:after="30"/>
        <w:jc w:val="center"/>
        <w:rPr>
          <w:rFonts w:ascii="Times New Roman" w:hAnsi="Times New Roman" w:cs="Times New Roman"/>
          <w:sz w:val="28"/>
          <w:szCs w:val="28"/>
        </w:rPr>
      </w:pPr>
    </w:p>
    <w:p w:rsidR="006A4430" w:rsidRPr="006A4430" w:rsidRDefault="006A4430" w:rsidP="006A4430">
      <w:pPr>
        <w:spacing w:after="30"/>
        <w:jc w:val="center"/>
        <w:rPr>
          <w:rFonts w:ascii="Times New Roman" w:hAnsi="Times New Roman" w:cs="Times New Roman"/>
          <w:sz w:val="28"/>
          <w:szCs w:val="28"/>
        </w:rPr>
      </w:pPr>
    </w:p>
    <w:p w:rsidR="006A4430" w:rsidRPr="006A4430" w:rsidRDefault="006A4430" w:rsidP="006A4430">
      <w:pPr>
        <w:spacing w:after="30"/>
        <w:jc w:val="center"/>
        <w:rPr>
          <w:rFonts w:ascii="Times New Roman" w:hAnsi="Times New Roman" w:cs="Times New Roman"/>
          <w:sz w:val="28"/>
          <w:szCs w:val="28"/>
        </w:rPr>
      </w:pPr>
    </w:p>
    <w:p w:rsidR="006A4430" w:rsidRPr="006A4430" w:rsidRDefault="006A4430" w:rsidP="006A4430">
      <w:pPr>
        <w:spacing w:after="30"/>
        <w:jc w:val="center"/>
        <w:rPr>
          <w:rFonts w:ascii="Times New Roman" w:hAnsi="Times New Roman" w:cs="Times New Roman"/>
          <w:sz w:val="28"/>
          <w:szCs w:val="28"/>
        </w:rPr>
      </w:pPr>
    </w:p>
    <w:p w:rsidR="006A4430" w:rsidRPr="006A4430" w:rsidRDefault="006A4430" w:rsidP="006A4430">
      <w:pPr>
        <w:spacing w:after="30"/>
        <w:jc w:val="center"/>
        <w:rPr>
          <w:rFonts w:ascii="Times New Roman" w:hAnsi="Times New Roman" w:cs="Times New Roman"/>
          <w:sz w:val="28"/>
          <w:szCs w:val="28"/>
        </w:rPr>
      </w:pPr>
    </w:p>
    <w:p w:rsidR="006A4430" w:rsidRPr="006A4430" w:rsidRDefault="006A4430" w:rsidP="006A4430">
      <w:pPr>
        <w:spacing w:after="30"/>
        <w:jc w:val="center"/>
        <w:rPr>
          <w:rFonts w:ascii="Times New Roman" w:hAnsi="Times New Roman" w:cs="Times New Roman"/>
          <w:sz w:val="28"/>
          <w:szCs w:val="28"/>
        </w:rPr>
      </w:pPr>
    </w:p>
    <w:p w:rsidR="006A4430" w:rsidRPr="006A4430" w:rsidRDefault="00D15C21" w:rsidP="006A4430">
      <w:pPr>
        <w:spacing w:after="30"/>
        <w:jc w:val="center"/>
        <w:rPr>
          <w:rFonts w:ascii="Times New Roman" w:hAnsi="Times New Roman" w:cs="Times New Roman"/>
          <w:sz w:val="28"/>
          <w:szCs w:val="28"/>
        </w:rPr>
      </w:pPr>
      <w:r>
        <w:rPr>
          <w:rFonts w:ascii="Times New Roman" w:hAnsi="Times New Roman" w:cs="Times New Roman"/>
          <w:sz w:val="28"/>
          <w:szCs w:val="28"/>
        </w:rPr>
        <w:t>Тема:</w:t>
      </w:r>
    </w:p>
    <w:p w:rsidR="006A4430" w:rsidRPr="006A4430" w:rsidRDefault="006A4430" w:rsidP="006A4430">
      <w:pPr>
        <w:spacing w:after="30"/>
        <w:jc w:val="center"/>
        <w:rPr>
          <w:rFonts w:ascii="Times New Roman" w:hAnsi="Times New Roman" w:cs="Times New Roman"/>
          <w:b/>
          <w:sz w:val="28"/>
          <w:szCs w:val="28"/>
        </w:rPr>
      </w:pPr>
      <w:r w:rsidRPr="006A4430">
        <w:rPr>
          <w:rFonts w:ascii="Times New Roman" w:hAnsi="Times New Roman" w:cs="Times New Roman"/>
          <w:b/>
          <w:bCs/>
          <w:kern w:val="24"/>
          <w:sz w:val="28"/>
          <w:szCs w:val="28"/>
        </w:rPr>
        <w:t>«Влияние спиртового настоя берёзовых почек на рост и развитие томатов»</w:t>
      </w:r>
    </w:p>
    <w:p w:rsidR="006A4430" w:rsidRPr="006A4430" w:rsidRDefault="006A4430" w:rsidP="006A4430">
      <w:pPr>
        <w:spacing w:after="30"/>
        <w:jc w:val="center"/>
        <w:rPr>
          <w:rFonts w:ascii="Times New Roman" w:hAnsi="Times New Roman" w:cs="Times New Roman"/>
          <w:b/>
          <w:sz w:val="28"/>
          <w:szCs w:val="28"/>
        </w:rPr>
      </w:pPr>
    </w:p>
    <w:p w:rsidR="006A4430" w:rsidRPr="006A4430" w:rsidRDefault="006A4430" w:rsidP="00430BC4">
      <w:pPr>
        <w:spacing w:after="30"/>
        <w:rPr>
          <w:rFonts w:ascii="Times New Roman" w:hAnsi="Times New Roman" w:cs="Times New Roman"/>
          <w:b/>
          <w:sz w:val="28"/>
          <w:szCs w:val="28"/>
        </w:rPr>
      </w:pPr>
    </w:p>
    <w:p w:rsidR="006A4430" w:rsidRPr="006A4430" w:rsidRDefault="006A4430" w:rsidP="006A4430">
      <w:pPr>
        <w:spacing w:after="30"/>
        <w:jc w:val="center"/>
        <w:rPr>
          <w:rFonts w:ascii="Times New Roman" w:hAnsi="Times New Roman" w:cs="Times New Roman"/>
          <w:b/>
          <w:sz w:val="28"/>
          <w:szCs w:val="28"/>
        </w:rPr>
      </w:pPr>
    </w:p>
    <w:p w:rsidR="006A4430" w:rsidRPr="006A4430" w:rsidRDefault="006A4430" w:rsidP="006A4430">
      <w:pPr>
        <w:spacing w:after="30"/>
        <w:jc w:val="center"/>
        <w:rPr>
          <w:rFonts w:ascii="Times New Roman" w:hAnsi="Times New Roman" w:cs="Times New Roman"/>
          <w:b/>
          <w:sz w:val="28"/>
          <w:szCs w:val="28"/>
        </w:rPr>
      </w:pPr>
    </w:p>
    <w:p w:rsidR="006A4430" w:rsidRPr="006A4430" w:rsidRDefault="006A4430" w:rsidP="006A4430">
      <w:pPr>
        <w:spacing w:after="30"/>
        <w:jc w:val="center"/>
        <w:rPr>
          <w:rFonts w:ascii="Times New Roman" w:hAnsi="Times New Roman" w:cs="Times New Roman"/>
          <w:b/>
          <w:sz w:val="28"/>
          <w:szCs w:val="28"/>
        </w:rPr>
      </w:pPr>
    </w:p>
    <w:p w:rsidR="006A4430" w:rsidRPr="006A4430" w:rsidRDefault="006A4430" w:rsidP="006A4430">
      <w:pPr>
        <w:spacing w:after="30"/>
        <w:jc w:val="center"/>
        <w:rPr>
          <w:rFonts w:ascii="Times New Roman" w:hAnsi="Times New Roman" w:cs="Times New Roman"/>
          <w:sz w:val="28"/>
          <w:szCs w:val="28"/>
        </w:rPr>
      </w:pPr>
    </w:p>
    <w:p w:rsidR="006A4430" w:rsidRPr="006A4430" w:rsidRDefault="006A4430" w:rsidP="006A4430">
      <w:pPr>
        <w:spacing w:after="30"/>
        <w:jc w:val="center"/>
        <w:rPr>
          <w:rFonts w:ascii="Times New Roman" w:hAnsi="Times New Roman" w:cs="Times New Roman"/>
          <w:sz w:val="28"/>
          <w:szCs w:val="28"/>
        </w:rPr>
      </w:pPr>
    </w:p>
    <w:p w:rsidR="006A4430" w:rsidRPr="006A4430" w:rsidRDefault="006A4430" w:rsidP="006A4430">
      <w:pPr>
        <w:spacing w:after="30"/>
        <w:jc w:val="center"/>
        <w:rPr>
          <w:rFonts w:ascii="Times New Roman" w:hAnsi="Times New Roman" w:cs="Times New Roman"/>
          <w:sz w:val="28"/>
          <w:szCs w:val="28"/>
        </w:rPr>
      </w:pPr>
    </w:p>
    <w:p w:rsidR="006A4430" w:rsidRPr="006A4430" w:rsidRDefault="006A4430" w:rsidP="006A4430">
      <w:pPr>
        <w:spacing w:after="30"/>
        <w:jc w:val="center"/>
        <w:rPr>
          <w:rFonts w:ascii="Times New Roman" w:hAnsi="Times New Roman" w:cs="Times New Roman"/>
          <w:sz w:val="28"/>
          <w:szCs w:val="28"/>
        </w:rPr>
      </w:pPr>
    </w:p>
    <w:p w:rsidR="006A4430" w:rsidRPr="006A4430" w:rsidRDefault="00430BC4" w:rsidP="00430BC4">
      <w:pPr>
        <w:spacing w:after="30"/>
        <w:rPr>
          <w:rFonts w:ascii="Times New Roman" w:hAnsi="Times New Roman" w:cs="Times New Roman"/>
          <w:sz w:val="28"/>
          <w:szCs w:val="28"/>
        </w:rPr>
      </w:pPr>
      <w:r>
        <w:rPr>
          <w:rFonts w:ascii="Times New Roman" w:hAnsi="Times New Roman" w:cs="Times New Roman"/>
          <w:sz w:val="28"/>
          <w:szCs w:val="28"/>
        </w:rPr>
        <w:t>Тематика работы: естествознание</w:t>
      </w:r>
    </w:p>
    <w:p w:rsidR="006A4430" w:rsidRPr="006A4430" w:rsidRDefault="006A4430" w:rsidP="006A4430">
      <w:pPr>
        <w:spacing w:after="30"/>
        <w:rPr>
          <w:rFonts w:ascii="Times New Roman" w:hAnsi="Times New Roman" w:cs="Times New Roman"/>
          <w:sz w:val="28"/>
          <w:szCs w:val="28"/>
        </w:rPr>
      </w:pPr>
      <w:r w:rsidRPr="006A4430">
        <w:rPr>
          <w:rFonts w:ascii="Times New Roman" w:hAnsi="Times New Roman" w:cs="Times New Roman"/>
          <w:sz w:val="28"/>
          <w:szCs w:val="28"/>
        </w:rPr>
        <w:t>Руководитель:  учитель биологии</w:t>
      </w:r>
    </w:p>
    <w:p w:rsidR="006A4430" w:rsidRPr="006A4430" w:rsidRDefault="006A4430" w:rsidP="006A4430">
      <w:pPr>
        <w:spacing w:after="30"/>
        <w:rPr>
          <w:rFonts w:ascii="Times New Roman" w:hAnsi="Times New Roman" w:cs="Times New Roman"/>
          <w:sz w:val="28"/>
          <w:szCs w:val="28"/>
        </w:rPr>
      </w:pPr>
      <w:r w:rsidRPr="006A4430">
        <w:rPr>
          <w:rFonts w:ascii="Times New Roman" w:hAnsi="Times New Roman" w:cs="Times New Roman"/>
          <w:sz w:val="28"/>
          <w:szCs w:val="28"/>
        </w:rPr>
        <w:t>Закревская Ирина Владимировна</w:t>
      </w:r>
    </w:p>
    <w:p w:rsidR="006A4430" w:rsidRPr="006A4430" w:rsidRDefault="006A4430" w:rsidP="006A4430">
      <w:pPr>
        <w:spacing w:after="30"/>
        <w:rPr>
          <w:rFonts w:ascii="Times New Roman" w:hAnsi="Times New Roman" w:cs="Times New Roman"/>
          <w:sz w:val="28"/>
          <w:szCs w:val="28"/>
        </w:rPr>
      </w:pPr>
    </w:p>
    <w:p w:rsidR="006A4430" w:rsidRPr="006A4430" w:rsidRDefault="006A4430" w:rsidP="00D15C21">
      <w:pPr>
        <w:spacing w:after="30"/>
        <w:rPr>
          <w:rFonts w:ascii="Times New Roman" w:hAnsi="Times New Roman" w:cs="Times New Roman"/>
          <w:sz w:val="28"/>
          <w:szCs w:val="28"/>
        </w:rPr>
      </w:pPr>
    </w:p>
    <w:p w:rsidR="006A4430" w:rsidRPr="006A4430" w:rsidRDefault="006A4430" w:rsidP="006A4430">
      <w:pPr>
        <w:spacing w:after="30"/>
        <w:jc w:val="center"/>
        <w:rPr>
          <w:rFonts w:ascii="Times New Roman" w:hAnsi="Times New Roman" w:cs="Times New Roman"/>
          <w:sz w:val="28"/>
          <w:szCs w:val="28"/>
        </w:rPr>
      </w:pPr>
    </w:p>
    <w:p w:rsidR="006A4430" w:rsidRPr="006A4430" w:rsidRDefault="006A4430" w:rsidP="006A4430">
      <w:pPr>
        <w:spacing w:after="30"/>
        <w:jc w:val="center"/>
        <w:rPr>
          <w:rFonts w:ascii="Times New Roman" w:hAnsi="Times New Roman" w:cs="Times New Roman"/>
          <w:sz w:val="28"/>
          <w:szCs w:val="28"/>
        </w:rPr>
      </w:pPr>
      <w:r w:rsidRPr="006A4430">
        <w:rPr>
          <w:rFonts w:ascii="Times New Roman" w:hAnsi="Times New Roman" w:cs="Times New Roman"/>
          <w:sz w:val="28"/>
          <w:szCs w:val="28"/>
        </w:rPr>
        <w:t xml:space="preserve">С. </w:t>
      </w:r>
      <w:proofErr w:type="spellStart"/>
      <w:r w:rsidRPr="006A4430">
        <w:rPr>
          <w:rFonts w:ascii="Times New Roman" w:hAnsi="Times New Roman" w:cs="Times New Roman"/>
          <w:sz w:val="28"/>
          <w:szCs w:val="28"/>
        </w:rPr>
        <w:t>Леонидовка</w:t>
      </w:r>
      <w:proofErr w:type="spellEnd"/>
    </w:p>
    <w:p w:rsidR="00D15C21" w:rsidRDefault="006A4430" w:rsidP="00D15C21">
      <w:pPr>
        <w:spacing w:after="30"/>
        <w:jc w:val="center"/>
        <w:rPr>
          <w:rFonts w:ascii="Times New Roman" w:hAnsi="Times New Roman" w:cs="Times New Roman"/>
          <w:sz w:val="28"/>
          <w:szCs w:val="28"/>
        </w:rPr>
      </w:pPr>
      <w:r w:rsidRPr="006A4430">
        <w:rPr>
          <w:rFonts w:ascii="Times New Roman" w:hAnsi="Times New Roman" w:cs="Times New Roman"/>
          <w:sz w:val="28"/>
          <w:szCs w:val="28"/>
        </w:rPr>
        <w:t>2017г.</w:t>
      </w:r>
    </w:p>
    <w:p w:rsidR="00D15C21" w:rsidRDefault="00D15C21" w:rsidP="00D15C21">
      <w:pPr>
        <w:pStyle w:val="ad"/>
        <w:tabs>
          <w:tab w:val="left" w:pos="851"/>
        </w:tabs>
        <w:rPr>
          <w:rFonts w:ascii="Times New Roman" w:hAnsi="Times New Roman" w:cs="Times New Roman"/>
          <w:sz w:val="28"/>
          <w:szCs w:val="28"/>
        </w:rPr>
      </w:pPr>
      <w:r>
        <w:rPr>
          <w:rFonts w:ascii="Times New Roman" w:hAnsi="Times New Roman" w:cs="Times New Roman"/>
          <w:sz w:val="28"/>
          <w:szCs w:val="28"/>
        </w:rPr>
        <w:lastRenderedPageBreak/>
        <w:t>СОДЕРЖАНИЕ</w:t>
      </w:r>
    </w:p>
    <w:p w:rsidR="00D15C21" w:rsidRPr="009D7927" w:rsidRDefault="00D15C21" w:rsidP="00D15C21">
      <w:pPr>
        <w:spacing w:after="20"/>
        <w:rPr>
          <w:rFonts w:ascii="Times New Roman" w:hAnsi="Times New Roman" w:cs="Times New Roman"/>
          <w:sz w:val="28"/>
          <w:szCs w:val="28"/>
        </w:rPr>
      </w:pPr>
    </w:p>
    <w:tbl>
      <w:tblPr>
        <w:tblStyle w:val="a7"/>
        <w:tblW w:w="0" w:type="auto"/>
        <w:tblLook w:val="04A0"/>
      </w:tblPr>
      <w:tblGrid>
        <w:gridCol w:w="8635"/>
        <w:gridCol w:w="936"/>
      </w:tblGrid>
      <w:tr w:rsidR="00D15C21" w:rsidTr="008B31CE">
        <w:tc>
          <w:tcPr>
            <w:tcW w:w="8897" w:type="dxa"/>
            <w:tcBorders>
              <w:top w:val="nil"/>
              <w:left w:val="nil"/>
              <w:bottom w:val="nil"/>
              <w:right w:val="nil"/>
            </w:tcBorders>
          </w:tcPr>
          <w:p w:rsidR="00D15C21" w:rsidRPr="009D7927" w:rsidRDefault="00D15C21" w:rsidP="008B31CE">
            <w:pPr>
              <w:spacing w:after="20"/>
              <w:rPr>
                <w:rFonts w:ascii="Times New Roman" w:hAnsi="Times New Roman" w:cs="Times New Roman"/>
                <w:sz w:val="28"/>
                <w:szCs w:val="28"/>
                <w:lang w:val="en-US"/>
              </w:rPr>
            </w:pPr>
            <w:r>
              <w:rPr>
                <w:rFonts w:ascii="Times New Roman" w:hAnsi="Times New Roman" w:cs="Times New Roman"/>
                <w:sz w:val="28"/>
                <w:szCs w:val="28"/>
              </w:rPr>
              <w:t>Введение</w:t>
            </w:r>
          </w:p>
        </w:tc>
        <w:tc>
          <w:tcPr>
            <w:tcW w:w="957" w:type="dxa"/>
            <w:tcBorders>
              <w:top w:val="nil"/>
              <w:left w:val="nil"/>
              <w:bottom w:val="nil"/>
              <w:right w:val="nil"/>
            </w:tcBorders>
          </w:tcPr>
          <w:p w:rsidR="00D15C21" w:rsidRPr="007A44EF" w:rsidRDefault="00D15C21" w:rsidP="008B31CE">
            <w:pPr>
              <w:spacing w:after="20"/>
              <w:jc w:val="center"/>
              <w:rPr>
                <w:rFonts w:ascii="Times New Roman" w:hAnsi="Times New Roman" w:cs="Times New Roman"/>
                <w:sz w:val="28"/>
                <w:szCs w:val="28"/>
              </w:rPr>
            </w:pPr>
            <w:r>
              <w:rPr>
                <w:rFonts w:ascii="Times New Roman" w:hAnsi="Times New Roman" w:cs="Times New Roman"/>
                <w:sz w:val="28"/>
                <w:szCs w:val="28"/>
              </w:rPr>
              <w:t>3</w:t>
            </w:r>
          </w:p>
        </w:tc>
      </w:tr>
      <w:tr w:rsidR="00D15C21" w:rsidTr="008B31CE">
        <w:tc>
          <w:tcPr>
            <w:tcW w:w="8897" w:type="dxa"/>
            <w:tcBorders>
              <w:top w:val="nil"/>
              <w:left w:val="nil"/>
              <w:bottom w:val="nil"/>
              <w:right w:val="nil"/>
            </w:tcBorders>
          </w:tcPr>
          <w:p w:rsidR="00D15C21" w:rsidRPr="008C4882" w:rsidRDefault="00D15C21" w:rsidP="008B31CE">
            <w:pPr>
              <w:spacing w:after="20"/>
              <w:rPr>
                <w:rFonts w:ascii="Times New Roman" w:hAnsi="Times New Roman" w:cs="Times New Roman"/>
                <w:sz w:val="28"/>
                <w:szCs w:val="28"/>
              </w:rPr>
            </w:pPr>
            <w:r>
              <w:rPr>
                <w:rFonts w:ascii="Times New Roman" w:hAnsi="Times New Roman" w:cs="Times New Roman"/>
                <w:sz w:val="28"/>
                <w:szCs w:val="28"/>
                <w:lang w:val="kk-KZ"/>
              </w:rPr>
              <w:t>І</w:t>
            </w:r>
            <w:r>
              <w:rPr>
                <w:rFonts w:ascii="Times New Roman" w:hAnsi="Times New Roman" w:cs="Times New Roman"/>
                <w:sz w:val="28"/>
                <w:szCs w:val="28"/>
              </w:rPr>
              <w:t>. Теоретический этап исследования</w:t>
            </w:r>
          </w:p>
        </w:tc>
        <w:tc>
          <w:tcPr>
            <w:tcW w:w="957" w:type="dxa"/>
            <w:tcBorders>
              <w:top w:val="nil"/>
              <w:left w:val="nil"/>
              <w:bottom w:val="nil"/>
              <w:right w:val="nil"/>
            </w:tcBorders>
          </w:tcPr>
          <w:p w:rsidR="00D15C21" w:rsidRPr="008C4882" w:rsidRDefault="00D15C21" w:rsidP="008B31CE">
            <w:pPr>
              <w:spacing w:after="20"/>
              <w:rPr>
                <w:rFonts w:ascii="Times New Roman" w:hAnsi="Times New Roman" w:cs="Times New Roman"/>
                <w:sz w:val="28"/>
                <w:szCs w:val="28"/>
              </w:rPr>
            </w:pPr>
          </w:p>
        </w:tc>
      </w:tr>
      <w:tr w:rsidR="00D15C21" w:rsidRPr="009D7927" w:rsidTr="008B31CE">
        <w:tc>
          <w:tcPr>
            <w:tcW w:w="8897" w:type="dxa"/>
            <w:tcBorders>
              <w:top w:val="nil"/>
              <w:left w:val="nil"/>
              <w:bottom w:val="nil"/>
              <w:right w:val="nil"/>
            </w:tcBorders>
          </w:tcPr>
          <w:p w:rsidR="00D15C21" w:rsidRPr="008C4882" w:rsidRDefault="00D15C21" w:rsidP="00D15C21">
            <w:pPr>
              <w:pStyle w:val="a9"/>
              <w:numPr>
                <w:ilvl w:val="1"/>
                <w:numId w:val="6"/>
              </w:numPr>
              <w:spacing w:after="20"/>
              <w:rPr>
                <w:rFonts w:ascii="Times New Roman" w:hAnsi="Times New Roman" w:cs="Times New Roman"/>
                <w:sz w:val="28"/>
                <w:szCs w:val="28"/>
              </w:rPr>
            </w:pPr>
            <w:r>
              <w:rPr>
                <w:rFonts w:ascii="Times New Roman" w:hAnsi="Times New Roman" w:cs="Times New Roman"/>
                <w:sz w:val="28"/>
                <w:szCs w:val="28"/>
              </w:rPr>
              <w:t>История открытия растительных гормонов</w:t>
            </w:r>
          </w:p>
        </w:tc>
        <w:tc>
          <w:tcPr>
            <w:tcW w:w="957" w:type="dxa"/>
            <w:tcBorders>
              <w:top w:val="nil"/>
              <w:left w:val="nil"/>
              <w:bottom w:val="nil"/>
              <w:right w:val="nil"/>
            </w:tcBorders>
          </w:tcPr>
          <w:p w:rsidR="00D15C21" w:rsidRPr="009D7927" w:rsidRDefault="00D15C21" w:rsidP="008B31CE">
            <w:pPr>
              <w:spacing w:after="20"/>
              <w:jc w:val="center"/>
              <w:rPr>
                <w:rFonts w:ascii="Times New Roman" w:hAnsi="Times New Roman" w:cs="Times New Roman"/>
                <w:sz w:val="28"/>
                <w:szCs w:val="28"/>
              </w:rPr>
            </w:pPr>
            <w:r>
              <w:rPr>
                <w:rFonts w:ascii="Times New Roman" w:hAnsi="Times New Roman" w:cs="Times New Roman"/>
                <w:sz w:val="28"/>
                <w:szCs w:val="28"/>
              </w:rPr>
              <w:t>4</w:t>
            </w:r>
          </w:p>
        </w:tc>
      </w:tr>
      <w:tr w:rsidR="00D15C21" w:rsidRPr="009D7927" w:rsidTr="008B31CE">
        <w:tc>
          <w:tcPr>
            <w:tcW w:w="8897" w:type="dxa"/>
            <w:tcBorders>
              <w:top w:val="nil"/>
              <w:left w:val="nil"/>
              <w:bottom w:val="nil"/>
              <w:right w:val="nil"/>
            </w:tcBorders>
          </w:tcPr>
          <w:p w:rsidR="00D15C21" w:rsidRPr="009D7927" w:rsidRDefault="00D15C21" w:rsidP="008B31CE">
            <w:pPr>
              <w:spacing w:after="20"/>
              <w:rPr>
                <w:rFonts w:ascii="Times New Roman" w:hAnsi="Times New Roman" w:cs="Times New Roman"/>
                <w:sz w:val="28"/>
                <w:szCs w:val="28"/>
              </w:rPr>
            </w:pPr>
            <w:r>
              <w:rPr>
                <w:rFonts w:ascii="Times New Roman" w:hAnsi="Times New Roman" w:cs="Times New Roman"/>
                <w:sz w:val="28"/>
                <w:szCs w:val="28"/>
              </w:rPr>
              <w:t xml:space="preserve">1.2.    Основные классы растительных гормонов </w:t>
            </w:r>
          </w:p>
        </w:tc>
        <w:tc>
          <w:tcPr>
            <w:tcW w:w="957" w:type="dxa"/>
            <w:tcBorders>
              <w:top w:val="nil"/>
              <w:left w:val="nil"/>
              <w:bottom w:val="nil"/>
              <w:right w:val="nil"/>
            </w:tcBorders>
          </w:tcPr>
          <w:p w:rsidR="00D15C21" w:rsidRPr="009D7927" w:rsidRDefault="002676B1" w:rsidP="008B31CE">
            <w:pPr>
              <w:spacing w:after="20"/>
              <w:jc w:val="center"/>
              <w:rPr>
                <w:rFonts w:ascii="Times New Roman" w:hAnsi="Times New Roman" w:cs="Times New Roman"/>
                <w:sz w:val="28"/>
                <w:szCs w:val="28"/>
              </w:rPr>
            </w:pPr>
            <w:r>
              <w:rPr>
                <w:rFonts w:ascii="Times New Roman" w:hAnsi="Times New Roman" w:cs="Times New Roman"/>
                <w:sz w:val="28"/>
                <w:szCs w:val="28"/>
              </w:rPr>
              <w:t>5</w:t>
            </w:r>
          </w:p>
        </w:tc>
      </w:tr>
      <w:tr w:rsidR="00D15C21" w:rsidRPr="009D7927" w:rsidTr="008B31CE">
        <w:tc>
          <w:tcPr>
            <w:tcW w:w="8897" w:type="dxa"/>
            <w:tcBorders>
              <w:top w:val="nil"/>
              <w:left w:val="nil"/>
              <w:bottom w:val="nil"/>
              <w:right w:val="nil"/>
            </w:tcBorders>
          </w:tcPr>
          <w:p w:rsidR="00D15C21" w:rsidRPr="008C4882" w:rsidRDefault="00D15C21" w:rsidP="00D15C21">
            <w:pPr>
              <w:pStyle w:val="a9"/>
              <w:numPr>
                <w:ilvl w:val="1"/>
                <w:numId w:val="7"/>
              </w:numPr>
              <w:spacing w:after="20"/>
              <w:rPr>
                <w:rFonts w:ascii="Times New Roman" w:hAnsi="Times New Roman" w:cs="Times New Roman"/>
                <w:sz w:val="28"/>
                <w:szCs w:val="28"/>
              </w:rPr>
            </w:pPr>
            <w:r w:rsidRPr="008C4882">
              <w:rPr>
                <w:rFonts w:ascii="Times New Roman" w:hAnsi="Times New Roman" w:cs="Times New Roman"/>
                <w:sz w:val="28"/>
                <w:szCs w:val="28"/>
              </w:rPr>
              <w:t>Физиологичес</w:t>
            </w:r>
            <w:r>
              <w:rPr>
                <w:rFonts w:ascii="Times New Roman" w:hAnsi="Times New Roman" w:cs="Times New Roman"/>
                <w:sz w:val="28"/>
                <w:szCs w:val="28"/>
              </w:rPr>
              <w:t>кое действие фитогормонов</w:t>
            </w:r>
          </w:p>
        </w:tc>
        <w:tc>
          <w:tcPr>
            <w:tcW w:w="957" w:type="dxa"/>
            <w:tcBorders>
              <w:top w:val="nil"/>
              <w:left w:val="nil"/>
              <w:bottom w:val="nil"/>
              <w:right w:val="nil"/>
            </w:tcBorders>
          </w:tcPr>
          <w:p w:rsidR="00D15C21" w:rsidRPr="009D7927" w:rsidRDefault="00D15C21" w:rsidP="008B31CE">
            <w:pPr>
              <w:spacing w:after="20"/>
              <w:rPr>
                <w:rFonts w:ascii="Times New Roman" w:hAnsi="Times New Roman" w:cs="Times New Roman"/>
                <w:sz w:val="28"/>
                <w:szCs w:val="28"/>
              </w:rPr>
            </w:pPr>
            <w:r>
              <w:rPr>
                <w:rFonts w:ascii="Times New Roman" w:hAnsi="Times New Roman" w:cs="Times New Roman"/>
                <w:sz w:val="28"/>
                <w:szCs w:val="28"/>
              </w:rPr>
              <w:t xml:space="preserve">    7</w:t>
            </w:r>
          </w:p>
        </w:tc>
      </w:tr>
      <w:tr w:rsidR="00D15C21" w:rsidRPr="009D7927" w:rsidTr="008B31CE">
        <w:tc>
          <w:tcPr>
            <w:tcW w:w="8897" w:type="dxa"/>
            <w:tcBorders>
              <w:top w:val="nil"/>
              <w:left w:val="nil"/>
              <w:bottom w:val="nil"/>
              <w:right w:val="nil"/>
            </w:tcBorders>
          </w:tcPr>
          <w:p w:rsidR="00D15C21" w:rsidRPr="008C4882" w:rsidRDefault="00D15C21" w:rsidP="00D15C21">
            <w:pPr>
              <w:pStyle w:val="a9"/>
              <w:numPr>
                <w:ilvl w:val="1"/>
                <w:numId w:val="7"/>
              </w:numPr>
              <w:spacing w:after="20"/>
              <w:rPr>
                <w:rFonts w:ascii="Times New Roman" w:hAnsi="Times New Roman" w:cs="Times New Roman"/>
                <w:sz w:val="28"/>
                <w:szCs w:val="28"/>
              </w:rPr>
            </w:pPr>
            <w:r>
              <w:rPr>
                <w:rFonts w:ascii="Times New Roman" w:hAnsi="Times New Roman" w:cs="Times New Roman"/>
                <w:sz w:val="28"/>
                <w:szCs w:val="28"/>
              </w:rPr>
              <w:t>Механизмы действия фитогормонов</w:t>
            </w:r>
          </w:p>
        </w:tc>
        <w:tc>
          <w:tcPr>
            <w:tcW w:w="957" w:type="dxa"/>
            <w:tcBorders>
              <w:top w:val="nil"/>
              <w:left w:val="nil"/>
              <w:bottom w:val="nil"/>
              <w:right w:val="nil"/>
            </w:tcBorders>
          </w:tcPr>
          <w:p w:rsidR="00D15C21" w:rsidRPr="009D7927" w:rsidRDefault="003A229B" w:rsidP="008B31CE">
            <w:pPr>
              <w:spacing w:after="20"/>
              <w:jc w:val="center"/>
              <w:rPr>
                <w:rFonts w:ascii="Times New Roman" w:hAnsi="Times New Roman" w:cs="Times New Roman"/>
                <w:sz w:val="28"/>
                <w:szCs w:val="28"/>
              </w:rPr>
            </w:pPr>
            <w:r>
              <w:rPr>
                <w:rFonts w:ascii="Times New Roman" w:hAnsi="Times New Roman" w:cs="Times New Roman"/>
                <w:sz w:val="28"/>
                <w:szCs w:val="28"/>
              </w:rPr>
              <w:t>8</w:t>
            </w:r>
          </w:p>
        </w:tc>
      </w:tr>
      <w:tr w:rsidR="00D15C21" w:rsidRPr="009D7927" w:rsidTr="008B31CE">
        <w:tc>
          <w:tcPr>
            <w:tcW w:w="8897" w:type="dxa"/>
            <w:tcBorders>
              <w:top w:val="nil"/>
              <w:left w:val="nil"/>
              <w:bottom w:val="nil"/>
              <w:right w:val="nil"/>
            </w:tcBorders>
          </w:tcPr>
          <w:p w:rsidR="00D15C21" w:rsidRPr="008C4882" w:rsidRDefault="00D15C21" w:rsidP="00D15C21">
            <w:pPr>
              <w:pStyle w:val="a9"/>
              <w:numPr>
                <w:ilvl w:val="1"/>
                <w:numId w:val="7"/>
              </w:numPr>
              <w:spacing w:after="20"/>
              <w:rPr>
                <w:rFonts w:ascii="Times New Roman" w:hAnsi="Times New Roman" w:cs="Times New Roman"/>
                <w:sz w:val="28"/>
                <w:szCs w:val="28"/>
              </w:rPr>
            </w:pPr>
            <w:r>
              <w:rPr>
                <w:rFonts w:ascii="Times New Roman" w:hAnsi="Times New Roman" w:cs="Times New Roman"/>
                <w:sz w:val="28"/>
                <w:szCs w:val="28"/>
              </w:rPr>
              <w:t>Практическое использование фитогормонов</w:t>
            </w:r>
          </w:p>
        </w:tc>
        <w:tc>
          <w:tcPr>
            <w:tcW w:w="957" w:type="dxa"/>
            <w:tcBorders>
              <w:top w:val="nil"/>
              <w:left w:val="nil"/>
              <w:bottom w:val="nil"/>
              <w:right w:val="nil"/>
            </w:tcBorders>
          </w:tcPr>
          <w:p w:rsidR="00D15C21" w:rsidRPr="009D7927" w:rsidRDefault="003A229B" w:rsidP="008B31CE">
            <w:pPr>
              <w:spacing w:after="20"/>
              <w:jc w:val="center"/>
              <w:rPr>
                <w:rFonts w:ascii="Times New Roman" w:hAnsi="Times New Roman" w:cs="Times New Roman"/>
                <w:sz w:val="28"/>
                <w:szCs w:val="28"/>
              </w:rPr>
            </w:pPr>
            <w:r>
              <w:rPr>
                <w:rFonts w:ascii="Times New Roman" w:hAnsi="Times New Roman" w:cs="Times New Roman"/>
                <w:sz w:val="28"/>
                <w:szCs w:val="28"/>
              </w:rPr>
              <w:t>8</w:t>
            </w:r>
          </w:p>
        </w:tc>
      </w:tr>
      <w:tr w:rsidR="00D15C21" w:rsidRPr="009D7927" w:rsidTr="008B31CE">
        <w:tc>
          <w:tcPr>
            <w:tcW w:w="8897" w:type="dxa"/>
            <w:tcBorders>
              <w:top w:val="nil"/>
              <w:left w:val="nil"/>
              <w:bottom w:val="nil"/>
              <w:right w:val="nil"/>
            </w:tcBorders>
          </w:tcPr>
          <w:p w:rsidR="00D15C21" w:rsidRPr="00496F82" w:rsidRDefault="00D15C21" w:rsidP="00D15C21">
            <w:pPr>
              <w:pStyle w:val="a9"/>
              <w:numPr>
                <w:ilvl w:val="1"/>
                <w:numId w:val="7"/>
              </w:numPr>
              <w:spacing w:after="20"/>
              <w:rPr>
                <w:rFonts w:ascii="Times New Roman" w:hAnsi="Times New Roman" w:cs="Times New Roman"/>
                <w:sz w:val="28"/>
                <w:szCs w:val="28"/>
                <w:lang w:val="en-US"/>
              </w:rPr>
            </w:pPr>
            <w:r>
              <w:rPr>
                <w:rFonts w:ascii="Times New Roman" w:hAnsi="Times New Roman" w:cs="Times New Roman"/>
                <w:sz w:val="28"/>
                <w:szCs w:val="28"/>
              </w:rPr>
              <w:t>Растительные гормоны и биотехнология</w:t>
            </w:r>
          </w:p>
        </w:tc>
        <w:tc>
          <w:tcPr>
            <w:tcW w:w="957" w:type="dxa"/>
            <w:tcBorders>
              <w:top w:val="nil"/>
              <w:left w:val="nil"/>
              <w:bottom w:val="nil"/>
              <w:right w:val="nil"/>
            </w:tcBorders>
          </w:tcPr>
          <w:p w:rsidR="00D15C21" w:rsidRPr="009D7927" w:rsidRDefault="002676B1" w:rsidP="008B31CE">
            <w:pPr>
              <w:spacing w:after="20"/>
              <w:jc w:val="center"/>
              <w:rPr>
                <w:rFonts w:ascii="Times New Roman" w:hAnsi="Times New Roman" w:cs="Times New Roman"/>
                <w:sz w:val="28"/>
                <w:szCs w:val="28"/>
              </w:rPr>
            </w:pPr>
            <w:r>
              <w:rPr>
                <w:rFonts w:ascii="Times New Roman" w:hAnsi="Times New Roman" w:cs="Times New Roman"/>
                <w:sz w:val="28"/>
                <w:szCs w:val="28"/>
              </w:rPr>
              <w:t>8</w:t>
            </w:r>
          </w:p>
        </w:tc>
      </w:tr>
      <w:tr w:rsidR="00D15C21" w:rsidRPr="009D7927" w:rsidTr="008B31CE">
        <w:tc>
          <w:tcPr>
            <w:tcW w:w="8897" w:type="dxa"/>
            <w:tcBorders>
              <w:top w:val="nil"/>
              <w:left w:val="nil"/>
              <w:bottom w:val="nil"/>
              <w:right w:val="nil"/>
            </w:tcBorders>
          </w:tcPr>
          <w:p w:rsidR="00D15C21" w:rsidRPr="009D7927" w:rsidRDefault="00D15C21" w:rsidP="008B31CE">
            <w:pPr>
              <w:spacing w:after="20"/>
              <w:rPr>
                <w:rFonts w:ascii="Times New Roman" w:hAnsi="Times New Roman" w:cs="Times New Roman"/>
                <w:sz w:val="28"/>
                <w:szCs w:val="28"/>
              </w:rPr>
            </w:pPr>
            <w:r>
              <w:rPr>
                <w:rFonts w:ascii="Times New Roman" w:hAnsi="Times New Roman" w:cs="Times New Roman"/>
                <w:sz w:val="28"/>
                <w:szCs w:val="28"/>
                <w:lang w:val="kk-KZ"/>
              </w:rPr>
              <w:t>ІІ. Практический этап исследования</w:t>
            </w:r>
          </w:p>
        </w:tc>
        <w:tc>
          <w:tcPr>
            <w:tcW w:w="957" w:type="dxa"/>
            <w:tcBorders>
              <w:top w:val="nil"/>
              <w:left w:val="nil"/>
              <w:bottom w:val="nil"/>
              <w:right w:val="nil"/>
            </w:tcBorders>
          </w:tcPr>
          <w:p w:rsidR="00D15C21" w:rsidRPr="009D7927" w:rsidRDefault="00D15C21" w:rsidP="008B31CE">
            <w:pPr>
              <w:spacing w:after="20"/>
              <w:jc w:val="center"/>
              <w:rPr>
                <w:rFonts w:ascii="Times New Roman" w:hAnsi="Times New Roman" w:cs="Times New Roman"/>
                <w:sz w:val="28"/>
                <w:szCs w:val="28"/>
              </w:rPr>
            </w:pPr>
          </w:p>
        </w:tc>
      </w:tr>
      <w:tr w:rsidR="00D15C21" w:rsidRPr="009D7927" w:rsidTr="008B31CE">
        <w:tc>
          <w:tcPr>
            <w:tcW w:w="8897" w:type="dxa"/>
            <w:tcBorders>
              <w:top w:val="nil"/>
              <w:left w:val="nil"/>
              <w:bottom w:val="nil"/>
              <w:right w:val="nil"/>
            </w:tcBorders>
          </w:tcPr>
          <w:p w:rsidR="00D15C21" w:rsidRPr="009D7927" w:rsidRDefault="00D15C21" w:rsidP="008B31CE">
            <w:pPr>
              <w:spacing w:after="20"/>
              <w:rPr>
                <w:rFonts w:ascii="Times New Roman" w:hAnsi="Times New Roman" w:cs="Times New Roman"/>
                <w:sz w:val="28"/>
                <w:szCs w:val="28"/>
              </w:rPr>
            </w:pPr>
            <w:r>
              <w:rPr>
                <w:rFonts w:ascii="Times New Roman" w:hAnsi="Times New Roman" w:cs="Times New Roman"/>
                <w:sz w:val="28"/>
                <w:szCs w:val="28"/>
              </w:rPr>
              <w:t>2.1.     Приготовление спиртового настоя почек берёзы</w:t>
            </w:r>
          </w:p>
        </w:tc>
        <w:tc>
          <w:tcPr>
            <w:tcW w:w="957" w:type="dxa"/>
            <w:tcBorders>
              <w:top w:val="nil"/>
              <w:left w:val="nil"/>
              <w:bottom w:val="nil"/>
              <w:right w:val="nil"/>
            </w:tcBorders>
          </w:tcPr>
          <w:p w:rsidR="00D15C21" w:rsidRPr="009D7927" w:rsidRDefault="00121A0A" w:rsidP="008B31CE">
            <w:pPr>
              <w:spacing w:after="20"/>
              <w:rPr>
                <w:rFonts w:ascii="Times New Roman" w:hAnsi="Times New Roman" w:cs="Times New Roman"/>
                <w:sz w:val="28"/>
                <w:szCs w:val="28"/>
              </w:rPr>
            </w:pPr>
            <w:r>
              <w:rPr>
                <w:rFonts w:ascii="Times New Roman" w:hAnsi="Times New Roman" w:cs="Times New Roman"/>
                <w:sz w:val="28"/>
                <w:szCs w:val="28"/>
              </w:rPr>
              <w:t xml:space="preserve">   </w:t>
            </w:r>
            <w:r w:rsidR="00D15C21">
              <w:rPr>
                <w:rFonts w:ascii="Times New Roman" w:hAnsi="Times New Roman" w:cs="Times New Roman"/>
                <w:sz w:val="28"/>
                <w:szCs w:val="28"/>
              </w:rPr>
              <w:t>10</w:t>
            </w:r>
          </w:p>
        </w:tc>
      </w:tr>
      <w:tr w:rsidR="00D15C21" w:rsidRPr="009D7927" w:rsidTr="008B31CE">
        <w:tc>
          <w:tcPr>
            <w:tcW w:w="8897" w:type="dxa"/>
            <w:tcBorders>
              <w:top w:val="nil"/>
              <w:left w:val="nil"/>
              <w:bottom w:val="nil"/>
              <w:right w:val="nil"/>
            </w:tcBorders>
          </w:tcPr>
          <w:p w:rsidR="00D15C21" w:rsidRPr="009D7927" w:rsidRDefault="00D15C21" w:rsidP="008B31CE">
            <w:pPr>
              <w:spacing w:after="20"/>
              <w:rPr>
                <w:rFonts w:ascii="Times New Roman" w:hAnsi="Times New Roman" w:cs="Times New Roman"/>
                <w:sz w:val="28"/>
                <w:szCs w:val="28"/>
              </w:rPr>
            </w:pPr>
            <w:r>
              <w:rPr>
                <w:rFonts w:ascii="Times New Roman" w:hAnsi="Times New Roman" w:cs="Times New Roman"/>
                <w:sz w:val="28"/>
                <w:szCs w:val="28"/>
              </w:rPr>
              <w:t>2.2.     Подготовка семян к эксперименту</w:t>
            </w:r>
          </w:p>
        </w:tc>
        <w:tc>
          <w:tcPr>
            <w:tcW w:w="957" w:type="dxa"/>
            <w:tcBorders>
              <w:top w:val="nil"/>
              <w:left w:val="nil"/>
              <w:bottom w:val="nil"/>
              <w:right w:val="nil"/>
            </w:tcBorders>
          </w:tcPr>
          <w:p w:rsidR="00D15C21" w:rsidRPr="009D7927" w:rsidRDefault="00D15C21" w:rsidP="008B31CE">
            <w:pPr>
              <w:spacing w:after="20"/>
              <w:jc w:val="center"/>
              <w:rPr>
                <w:rFonts w:ascii="Times New Roman" w:hAnsi="Times New Roman" w:cs="Times New Roman"/>
                <w:sz w:val="28"/>
                <w:szCs w:val="28"/>
              </w:rPr>
            </w:pPr>
            <w:r>
              <w:rPr>
                <w:rFonts w:ascii="Times New Roman" w:hAnsi="Times New Roman" w:cs="Times New Roman"/>
                <w:sz w:val="28"/>
                <w:szCs w:val="28"/>
              </w:rPr>
              <w:t>10</w:t>
            </w:r>
          </w:p>
        </w:tc>
      </w:tr>
      <w:tr w:rsidR="00D15C21" w:rsidRPr="009D7927" w:rsidTr="008B31CE">
        <w:tc>
          <w:tcPr>
            <w:tcW w:w="8897" w:type="dxa"/>
            <w:tcBorders>
              <w:top w:val="nil"/>
              <w:left w:val="nil"/>
              <w:bottom w:val="nil"/>
              <w:right w:val="nil"/>
            </w:tcBorders>
          </w:tcPr>
          <w:p w:rsidR="00D15C21" w:rsidRPr="009D7927" w:rsidRDefault="00D15C21" w:rsidP="008B31CE">
            <w:pPr>
              <w:spacing w:after="20"/>
              <w:rPr>
                <w:rFonts w:ascii="Times New Roman" w:hAnsi="Times New Roman" w:cs="Times New Roman"/>
                <w:sz w:val="28"/>
                <w:szCs w:val="28"/>
              </w:rPr>
            </w:pPr>
            <w:r>
              <w:rPr>
                <w:rFonts w:ascii="Times New Roman" w:hAnsi="Times New Roman" w:cs="Times New Roman"/>
                <w:sz w:val="28"/>
                <w:szCs w:val="28"/>
              </w:rPr>
              <w:t xml:space="preserve">2.3.     Развитие рассады до пикировки </w:t>
            </w:r>
          </w:p>
        </w:tc>
        <w:tc>
          <w:tcPr>
            <w:tcW w:w="957" w:type="dxa"/>
            <w:tcBorders>
              <w:top w:val="nil"/>
              <w:left w:val="nil"/>
              <w:bottom w:val="nil"/>
              <w:right w:val="nil"/>
            </w:tcBorders>
          </w:tcPr>
          <w:p w:rsidR="00D15C21" w:rsidRPr="009D7927" w:rsidRDefault="00D15C21" w:rsidP="008B31CE">
            <w:pPr>
              <w:spacing w:after="20"/>
              <w:jc w:val="center"/>
              <w:rPr>
                <w:rFonts w:ascii="Times New Roman" w:hAnsi="Times New Roman" w:cs="Times New Roman"/>
                <w:sz w:val="28"/>
                <w:szCs w:val="28"/>
              </w:rPr>
            </w:pPr>
            <w:r>
              <w:rPr>
                <w:rFonts w:ascii="Times New Roman" w:hAnsi="Times New Roman" w:cs="Times New Roman"/>
                <w:sz w:val="28"/>
                <w:szCs w:val="28"/>
              </w:rPr>
              <w:t>1</w:t>
            </w:r>
            <w:r w:rsidR="002676B1">
              <w:rPr>
                <w:rFonts w:ascii="Times New Roman" w:hAnsi="Times New Roman" w:cs="Times New Roman"/>
                <w:sz w:val="28"/>
                <w:szCs w:val="28"/>
              </w:rPr>
              <w:t>1</w:t>
            </w:r>
          </w:p>
        </w:tc>
      </w:tr>
      <w:tr w:rsidR="00D15C21" w:rsidRPr="009D7927" w:rsidTr="008B31CE">
        <w:tc>
          <w:tcPr>
            <w:tcW w:w="8897" w:type="dxa"/>
            <w:tcBorders>
              <w:top w:val="nil"/>
              <w:left w:val="nil"/>
              <w:bottom w:val="nil"/>
              <w:right w:val="nil"/>
            </w:tcBorders>
          </w:tcPr>
          <w:p w:rsidR="00D15C21" w:rsidRDefault="00D15C21" w:rsidP="008B31CE">
            <w:pPr>
              <w:spacing w:after="20"/>
              <w:rPr>
                <w:rFonts w:ascii="Times New Roman" w:hAnsi="Times New Roman" w:cs="Times New Roman"/>
                <w:sz w:val="28"/>
                <w:szCs w:val="28"/>
              </w:rPr>
            </w:pPr>
            <w:r>
              <w:rPr>
                <w:rFonts w:ascii="Times New Roman" w:hAnsi="Times New Roman" w:cs="Times New Roman"/>
                <w:sz w:val="28"/>
                <w:szCs w:val="28"/>
              </w:rPr>
              <w:t xml:space="preserve">2.4.     Развитие рассады после пикировки </w:t>
            </w:r>
          </w:p>
        </w:tc>
        <w:tc>
          <w:tcPr>
            <w:tcW w:w="957" w:type="dxa"/>
            <w:tcBorders>
              <w:top w:val="nil"/>
              <w:left w:val="nil"/>
              <w:bottom w:val="nil"/>
              <w:right w:val="nil"/>
            </w:tcBorders>
          </w:tcPr>
          <w:p w:rsidR="00D15C21" w:rsidRDefault="00D15C21" w:rsidP="008B31CE">
            <w:pPr>
              <w:spacing w:after="20"/>
              <w:jc w:val="center"/>
              <w:rPr>
                <w:rFonts w:ascii="Times New Roman" w:hAnsi="Times New Roman" w:cs="Times New Roman"/>
                <w:sz w:val="28"/>
                <w:szCs w:val="28"/>
              </w:rPr>
            </w:pPr>
            <w:r>
              <w:rPr>
                <w:rFonts w:ascii="Times New Roman" w:hAnsi="Times New Roman" w:cs="Times New Roman"/>
                <w:sz w:val="28"/>
                <w:szCs w:val="28"/>
              </w:rPr>
              <w:t>1</w:t>
            </w:r>
            <w:r w:rsidR="002676B1">
              <w:rPr>
                <w:rFonts w:ascii="Times New Roman" w:hAnsi="Times New Roman" w:cs="Times New Roman"/>
                <w:sz w:val="28"/>
                <w:szCs w:val="28"/>
              </w:rPr>
              <w:t>1</w:t>
            </w:r>
          </w:p>
        </w:tc>
      </w:tr>
      <w:tr w:rsidR="00D15C21" w:rsidRPr="009D7927" w:rsidTr="008B31CE">
        <w:tc>
          <w:tcPr>
            <w:tcW w:w="8897" w:type="dxa"/>
            <w:tcBorders>
              <w:top w:val="nil"/>
              <w:left w:val="nil"/>
              <w:bottom w:val="nil"/>
              <w:right w:val="nil"/>
            </w:tcBorders>
          </w:tcPr>
          <w:p w:rsidR="00D15C21" w:rsidRDefault="00D15C21" w:rsidP="008B31CE">
            <w:pPr>
              <w:spacing w:after="20"/>
              <w:rPr>
                <w:rFonts w:ascii="Times New Roman" w:hAnsi="Times New Roman" w:cs="Times New Roman"/>
                <w:sz w:val="28"/>
                <w:szCs w:val="28"/>
              </w:rPr>
            </w:pPr>
            <w:r>
              <w:rPr>
                <w:rFonts w:ascii="Times New Roman" w:hAnsi="Times New Roman" w:cs="Times New Roman"/>
                <w:sz w:val="28"/>
                <w:szCs w:val="28"/>
              </w:rPr>
              <w:t>2.5.     Развитие растений после высадки в грунт</w:t>
            </w:r>
          </w:p>
        </w:tc>
        <w:tc>
          <w:tcPr>
            <w:tcW w:w="957" w:type="dxa"/>
            <w:tcBorders>
              <w:top w:val="nil"/>
              <w:left w:val="nil"/>
              <w:bottom w:val="nil"/>
              <w:right w:val="nil"/>
            </w:tcBorders>
          </w:tcPr>
          <w:p w:rsidR="00D15C21" w:rsidRDefault="00D15C21" w:rsidP="008B31CE">
            <w:pPr>
              <w:spacing w:after="20"/>
              <w:rPr>
                <w:rFonts w:ascii="Times New Roman" w:hAnsi="Times New Roman" w:cs="Times New Roman"/>
                <w:sz w:val="28"/>
                <w:szCs w:val="28"/>
              </w:rPr>
            </w:pPr>
            <w:r>
              <w:rPr>
                <w:rFonts w:ascii="Times New Roman" w:hAnsi="Times New Roman" w:cs="Times New Roman"/>
                <w:sz w:val="28"/>
                <w:szCs w:val="28"/>
              </w:rPr>
              <w:t xml:space="preserve">   1</w:t>
            </w:r>
            <w:r w:rsidR="002676B1">
              <w:rPr>
                <w:rFonts w:ascii="Times New Roman" w:hAnsi="Times New Roman" w:cs="Times New Roman"/>
                <w:sz w:val="28"/>
                <w:szCs w:val="28"/>
              </w:rPr>
              <w:t>1</w:t>
            </w:r>
          </w:p>
        </w:tc>
      </w:tr>
      <w:tr w:rsidR="00D15C21" w:rsidRPr="009D7927" w:rsidTr="008B31CE">
        <w:tc>
          <w:tcPr>
            <w:tcW w:w="8897" w:type="dxa"/>
            <w:tcBorders>
              <w:top w:val="nil"/>
              <w:left w:val="nil"/>
              <w:bottom w:val="nil"/>
              <w:right w:val="nil"/>
            </w:tcBorders>
          </w:tcPr>
          <w:p w:rsidR="00D15C21" w:rsidRPr="009D7927" w:rsidRDefault="00D15C21" w:rsidP="008B31CE">
            <w:pPr>
              <w:spacing w:after="20"/>
              <w:rPr>
                <w:rFonts w:ascii="Times New Roman" w:hAnsi="Times New Roman" w:cs="Times New Roman"/>
                <w:sz w:val="28"/>
                <w:szCs w:val="28"/>
              </w:rPr>
            </w:pPr>
            <w:r>
              <w:rPr>
                <w:rFonts w:ascii="Times New Roman" w:hAnsi="Times New Roman" w:cs="Times New Roman"/>
                <w:sz w:val="28"/>
                <w:szCs w:val="28"/>
              </w:rPr>
              <w:t>Заключение</w:t>
            </w:r>
          </w:p>
        </w:tc>
        <w:tc>
          <w:tcPr>
            <w:tcW w:w="957" w:type="dxa"/>
            <w:tcBorders>
              <w:top w:val="nil"/>
              <w:left w:val="nil"/>
              <w:bottom w:val="nil"/>
              <w:right w:val="nil"/>
            </w:tcBorders>
          </w:tcPr>
          <w:p w:rsidR="00D15C21" w:rsidRPr="009D7927" w:rsidRDefault="00D15C21" w:rsidP="008B31CE">
            <w:pPr>
              <w:spacing w:after="20"/>
              <w:jc w:val="center"/>
              <w:rPr>
                <w:rFonts w:ascii="Times New Roman" w:hAnsi="Times New Roman" w:cs="Times New Roman"/>
                <w:sz w:val="28"/>
                <w:szCs w:val="28"/>
              </w:rPr>
            </w:pPr>
            <w:r>
              <w:rPr>
                <w:rFonts w:ascii="Times New Roman" w:hAnsi="Times New Roman" w:cs="Times New Roman"/>
                <w:sz w:val="28"/>
                <w:szCs w:val="28"/>
              </w:rPr>
              <w:t>1</w:t>
            </w:r>
            <w:r w:rsidR="00A948D5">
              <w:rPr>
                <w:rFonts w:ascii="Times New Roman" w:hAnsi="Times New Roman" w:cs="Times New Roman"/>
                <w:sz w:val="28"/>
                <w:szCs w:val="28"/>
              </w:rPr>
              <w:t>3</w:t>
            </w:r>
          </w:p>
        </w:tc>
      </w:tr>
      <w:tr w:rsidR="00D15C21" w:rsidRPr="009D7927" w:rsidTr="008B31CE">
        <w:tc>
          <w:tcPr>
            <w:tcW w:w="8897" w:type="dxa"/>
            <w:tcBorders>
              <w:top w:val="nil"/>
              <w:left w:val="nil"/>
              <w:bottom w:val="nil"/>
              <w:right w:val="nil"/>
            </w:tcBorders>
          </w:tcPr>
          <w:p w:rsidR="00D15C21" w:rsidRPr="009D7927" w:rsidRDefault="00D15C21" w:rsidP="008B31CE">
            <w:pPr>
              <w:spacing w:after="20"/>
              <w:rPr>
                <w:rFonts w:ascii="Times New Roman" w:hAnsi="Times New Roman" w:cs="Times New Roman"/>
                <w:sz w:val="28"/>
                <w:szCs w:val="28"/>
              </w:rPr>
            </w:pPr>
            <w:r>
              <w:rPr>
                <w:rFonts w:ascii="Times New Roman" w:hAnsi="Times New Roman" w:cs="Times New Roman"/>
                <w:sz w:val="28"/>
                <w:szCs w:val="28"/>
              </w:rPr>
              <w:t>Литература</w:t>
            </w:r>
          </w:p>
        </w:tc>
        <w:tc>
          <w:tcPr>
            <w:tcW w:w="957" w:type="dxa"/>
            <w:tcBorders>
              <w:top w:val="nil"/>
              <w:left w:val="nil"/>
              <w:bottom w:val="nil"/>
              <w:right w:val="nil"/>
            </w:tcBorders>
          </w:tcPr>
          <w:p w:rsidR="00D15C21" w:rsidRPr="009D7927" w:rsidRDefault="00D15C21" w:rsidP="008B31CE">
            <w:pPr>
              <w:spacing w:after="20"/>
              <w:jc w:val="center"/>
              <w:rPr>
                <w:rFonts w:ascii="Times New Roman" w:hAnsi="Times New Roman" w:cs="Times New Roman"/>
                <w:sz w:val="28"/>
                <w:szCs w:val="28"/>
              </w:rPr>
            </w:pPr>
            <w:r>
              <w:rPr>
                <w:rFonts w:ascii="Times New Roman" w:hAnsi="Times New Roman" w:cs="Times New Roman"/>
                <w:sz w:val="28"/>
                <w:szCs w:val="28"/>
              </w:rPr>
              <w:t>1</w:t>
            </w:r>
            <w:r w:rsidR="00A948D5">
              <w:rPr>
                <w:rFonts w:ascii="Times New Roman" w:hAnsi="Times New Roman" w:cs="Times New Roman"/>
                <w:sz w:val="28"/>
                <w:szCs w:val="28"/>
              </w:rPr>
              <w:t>4</w:t>
            </w:r>
          </w:p>
        </w:tc>
      </w:tr>
      <w:tr w:rsidR="00D15C21" w:rsidRPr="009D7927" w:rsidTr="008B31CE">
        <w:tc>
          <w:tcPr>
            <w:tcW w:w="8897" w:type="dxa"/>
            <w:tcBorders>
              <w:top w:val="nil"/>
              <w:left w:val="nil"/>
              <w:bottom w:val="nil"/>
              <w:right w:val="nil"/>
            </w:tcBorders>
          </w:tcPr>
          <w:p w:rsidR="00D15C21" w:rsidRPr="009D7927" w:rsidRDefault="00D15C21" w:rsidP="008B31CE">
            <w:pPr>
              <w:spacing w:after="20"/>
              <w:rPr>
                <w:rFonts w:ascii="Times New Roman" w:hAnsi="Times New Roman" w:cs="Times New Roman"/>
                <w:sz w:val="28"/>
                <w:szCs w:val="28"/>
              </w:rPr>
            </w:pPr>
          </w:p>
        </w:tc>
        <w:tc>
          <w:tcPr>
            <w:tcW w:w="957" w:type="dxa"/>
            <w:tcBorders>
              <w:top w:val="nil"/>
              <w:left w:val="nil"/>
              <w:bottom w:val="nil"/>
              <w:right w:val="nil"/>
            </w:tcBorders>
          </w:tcPr>
          <w:p w:rsidR="00D15C21" w:rsidRPr="009D7927" w:rsidRDefault="00D15C21" w:rsidP="008B31CE">
            <w:pPr>
              <w:spacing w:after="20"/>
              <w:jc w:val="center"/>
              <w:rPr>
                <w:rFonts w:ascii="Times New Roman" w:hAnsi="Times New Roman" w:cs="Times New Roman"/>
                <w:sz w:val="28"/>
                <w:szCs w:val="28"/>
              </w:rPr>
            </w:pPr>
          </w:p>
        </w:tc>
      </w:tr>
      <w:tr w:rsidR="00D15C21" w:rsidRPr="009D7927" w:rsidTr="008B31CE">
        <w:tc>
          <w:tcPr>
            <w:tcW w:w="8897" w:type="dxa"/>
            <w:tcBorders>
              <w:top w:val="nil"/>
              <w:left w:val="nil"/>
              <w:bottom w:val="nil"/>
              <w:right w:val="nil"/>
            </w:tcBorders>
          </w:tcPr>
          <w:p w:rsidR="00D15C21" w:rsidRPr="009D7927" w:rsidRDefault="00D15C21" w:rsidP="008B31CE">
            <w:pPr>
              <w:spacing w:after="20"/>
              <w:rPr>
                <w:rFonts w:ascii="Times New Roman" w:hAnsi="Times New Roman" w:cs="Times New Roman"/>
                <w:sz w:val="28"/>
                <w:szCs w:val="28"/>
              </w:rPr>
            </w:pPr>
          </w:p>
        </w:tc>
        <w:tc>
          <w:tcPr>
            <w:tcW w:w="957" w:type="dxa"/>
            <w:tcBorders>
              <w:top w:val="nil"/>
              <w:left w:val="nil"/>
              <w:bottom w:val="nil"/>
              <w:right w:val="nil"/>
            </w:tcBorders>
          </w:tcPr>
          <w:p w:rsidR="00D15C21" w:rsidRPr="009D7927" w:rsidRDefault="00D15C21" w:rsidP="008B31CE">
            <w:pPr>
              <w:spacing w:after="20"/>
              <w:jc w:val="center"/>
              <w:rPr>
                <w:rFonts w:ascii="Times New Roman" w:hAnsi="Times New Roman" w:cs="Times New Roman"/>
                <w:sz w:val="28"/>
                <w:szCs w:val="28"/>
              </w:rPr>
            </w:pPr>
          </w:p>
        </w:tc>
      </w:tr>
      <w:tr w:rsidR="00D15C21" w:rsidRPr="009D7927" w:rsidTr="008B31CE">
        <w:tc>
          <w:tcPr>
            <w:tcW w:w="8897" w:type="dxa"/>
            <w:tcBorders>
              <w:top w:val="nil"/>
              <w:left w:val="nil"/>
              <w:bottom w:val="nil"/>
              <w:right w:val="nil"/>
            </w:tcBorders>
          </w:tcPr>
          <w:p w:rsidR="00D15C21" w:rsidRPr="007A44EF" w:rsidRDefault="00D15C21" w:rsidP="008B31CE">
            <w:pPr>
              <w:spacing w:after="20"/>
              <w:rPr>
                <w:rFonts w:ascii="Times New Roman" w:eastAsia="Times New Roman" w:hAnsi="Times New Roman" w:cs="Times New Roman"/>
                <w:sz w:val="28"/>
                <w:szCs w:val="28"/>
              </w:rPr>
            </w:pPr>
          </w:p>
        </w:tc>
        <w:tc>
          <w:tcPr>
            <w:tcW w:w="957" w:type="dxa"/>
            <w:tcBorders>
              <w:top w:val="nil"/>
              <w:left w:val="nil"/>
              <w:bottom w:val="nil"/>
              <w:right w:val="nil"/>
            </w:tcBorders>
          </w:tcPr>
          <w:p w:rsidR="00D15C21" w:rsidRPr="009D7927" w:rsidRDefault="00D15C21" w:rsidP="008B31CE">
            <w:pPr>
              <w:spacing w:after="20"/>
              <w:jc w:val="center"/>
              <w:rPr>
                <w:rFonts w:ascii="Times New Roman" w:hAnsi="Times New Roman" w:cs="Times New Roman"/>
                <w:sz w:val="28"/>
                <w:szCs w:val="28"/>
              </w:rPr>
            </w:pPr>
          </w:p>
        </w:tc>
      </w:tr>
      <w:tr w:rsidR="00D15C21" w:rsidRPr="009D7927" w:rsidTr="008B31CE">
        <w:tc>
          <w:tcPr>
            <w:tcW w:w="8897" w:type="dxa"/>
            <w:tcBorders>
              <w:top w:val="nil"/>
              <w:left w:val="nil"/>
              <w:bottom w:val="nil"/>
              <w:right w:val="nil"/>
            </w:tcBorders>
          </w:tcPr>
          <w:p w:rsidR="00D15C21" w:rsidRPr="007A44EF" w:rsidRDefault="00D15C21" w:rsidP="008B31CE">
            <w:pPr>
              <w:spacing w:after="20"/>
              <w:rPr>
                <w:rFonts w:ascii="Times New Roman" w:hAnsi="Times New Roman" w:cs="Times New Roman"/>
                <w:sz w:val="28"/>
                <w:szCs w:val="28"/>
              </w:rPr>
            </w:pPr>
          </w:p>
        </w:tc>
        <w:tc>
          <w:tcPr>
            <w:tcW w:w="957" w:type="dxa"/>
            <w:tcBorders>
              <w:top w:val="nil"/>
              <w:left w:val="nil"/>
              <w:bottom w:val="nil"/>
              <w:right w:val="nil"/>
            </w:tcBorders>
          </w:tcPr>
          <w:p w:rsidR="00D15C21" w:rsidRPr="009D7927" w:rsidRDefault="00D15C21" w:rsidP="008B31CE">
            <w:pPr>
              <w:spacing w:after="20"/>
              <w:jc w:val="center"/>
              <w:rPr>
                <w:rFonts w:ascii="Times New Roman" w:hAnsi="Times New Roman" w:cs="Times New Roman"/>
                <w:sz w:val="28"/>
                <w:szCs w:val="28"/>
              </w:rPr>
            </w:pPr>
          </w:p>
        </w:tc>
      </w:tr>
    </w:tbl>
    <w:p w:rsidR="00D15C21" w:rsidRDefault="00D15C21" w:rsidP="00D15C21">
      <w:pPr>
        <w:spacing w:after="30"/>
        <w:jc w:val="center"/>
        <w:rPr>
          <w:rFonts w:ascii="Times New Roman" w:hAnsi="Times New Roman" w:cs="Times New Roman"/>
          <w:sz w:val="28"/>
          <w:szCs w:val="28"/>
        </w:rPr>
      </w:pPr>
    </w:p>
    <w:p w:rsidR="00D15C21" w:rsidRDefault="00D15C21" w:rsidP="00D15C21">
      <w:pPr>
        <w:spacing w:after="30"/>
        <w:jc w:val="center"/>
        <w:rPr>
          <w:rFonts w:ascii="Times New Roman" w:hAnsi="Times New Roman" w:cs="Times New Roman"/>
          <w:sz w:val="28"/>
          <w:szCs w:val="28"/>
        </w:rPr>
      </w:pPr>
    </w:p>
    <w:p w:rsidR="00D15C21" w:rsidRDefault="00D15C21" w:rsidP="00D15C21">
      <w:pPr>
        <w:spacing w:after="30"/>
        <w:jc w:val="center"/>
        <w:rPr>
          <w:rFonts w:ascii="Times New Roman" w:hAnsi="Times New Roman" w:cs="Times New Roman"/>
          <w:sz w:val="28"/>
          <w:szCs w:val="28"/>
        </w:rPr>
      </w:pPr>
    </w:p>
    <w:p w:rsidR="00D15C21" w:rsidRDefault="00D15C21" w:rsidP="00D15C21">
      <w:pPr>
        <w:spacing w:after="30"/>
        <w:jc w:val="center"/>
        <w:rPr>
          <w:rFonts w:ascii="Times New Roman" w:hAnsi="Times New Roman" w:cs="Times New Roman"/>
          <w:sz w:val="28"/>
          <w:szCs w:val="28"/>
        </w:rPr>
      </w:pPr>
    </w:p>
    <w:p w:rsidR="00D15C21" w:rsidRDefault="00D15C21" w:rsidP="00D15C21">
      <w:pPr>
        <w:spacing w:after="30"/>
        <w:jc w:val="center"/>
        <w:rPr>
          <w:rFonts w:ascii="Times New Roman" w:hAnsi="Times New Roman" w:cs="Times New Roman"/>
          <w:sz w:val="28"/>
          <w:szCs w:val="28"/>
        </w:rPr>
      </w:pPr>
    </w:p>
    <w:p w:rsidR="00D15C21" w:rsidRDefault="00D15C21" w:rsidP="00D15C21">
      <w:pPr>
        <w:spacing w:after="30"/>
        <w:jc w:val="center"/>
        <w:rPr>
          <w:rFonts w:ascii="Times New Roman" w:hAnsi="Times New Roman" w:cs="Times New Roman"/>
          <w:sz w:val="28"/>
          <w:szCs w:val="28"/>
        </w:rPr>
      </w:pPr>
    </w:p>
    <w:p w:rsidR="00D15C21" w:rsidRDefault="00D15C21" w:rsidP="00D15C21">
      <w:pPr>
        <w:spacing w:after="30"/>
        <w:jc w:val="center"/>
        <w:rPr>
          <w:rFonts w:ascii="Times New Roman" w:hAnsi="Times New Roman" w:cs="Times New Roman"/>
          <w:sz w:val="28"/>
          <w:szCs w:val="28"/>
        </w:rPr>
      </w:pPr>
    </w:p>
    <w:p w:rsidR="00D15C21" w:rsidRDefault="00D15C21" w:rsidP="00D15C21">
      <w:pPr>
        <w:spacing w:after="30"/>
        <w:jc w:val="center"/>
        <w:rPr>
          <w:rFonts w:ascii="Times New Roman" w:hAnsi="Times New Roman" w:cs="Times New Roman"/>
          <w:sz w:val="28"/>
          <w:szCs w:val="28"/>
        </w:rPr>
      </w:pPr>
    </w:p>
    <w:p w:rsidR="00D15C21" w:rsidRDefault="00D15C21" w:rsidP="00D15C21">
      <w:pPr>
        <w:spacing w:after="30"/>
        <w:jc w:val="center"/>
        <w:rPr>
          <w:rFonts w:ascii="Times New Roman" w:hAnsi="Times New Roman" w:cs="Times New Roman"/>
          <w:sz w:val="28"/>
          <w:szCs w:val="28"/>
        </w:rPr>
      </w:pPr>
    </w:p>
    <w:p w:rsidR="00D15C21" w:rsidRDefault="00D15C21" w:rsidP="00D15C21">
      <w:pPr>
        <w:spacing w:after="30"/>
        <w:jc w:val="center"/>
        <w:rPr>
          <w:rFonts w:ascii="Times New Roman" w:hAnsi="Times New Roman" w:cs="Times New Roman"/>
          <w:sz w:val="28"/>
          <w:szCs w:val="28"/>
        </w:rPr>
      </w:pPr>
    </w:p>
    <w:p w:rsidR="00D15C21" w:rsidRDefault="00D15C21" w:rsidP="00D15C21">
      <w:pPr>
        <w:spacing w:after="30"/>
        <w:jc w:val="center"/>
        <w:rPr>
          <w:rFonts w:ascii="Times New Roman" w:hAnsi="Times New Roman" w:cs="Times New Roman"/>
          <w:sz w:val="28"/>
          <w:szCs w:val="28"/>
        </w:rPr>
      </w:pPr>
    </w:p>
    <w:p w:rsidR="00D15C21" w:rsidRDefault="00D15C21" w:rsidP="00D15C21">
      <w:pPr>
        <w:spacing w:after="30"/>
        <w:jc w:val="center"/>
        <w:rPr>
          <w:rFonts w:ascii="Times New Roman" w:hAnsi="Times New Roman" w:cs="Times New Roman"/>
          <w:sz w:val="28"/>
          <w:szCs w:val="28"/>
        </w:rPr>
      </w:pPr>
    </w:p>
    <w:p w:rsidR="00D15C21" w:rsidRDefault="00D15C21" w:rsidP="00D15C21">
      <w:pPr>
        <w:spacing w:after="30"/>
        <w:jc w:val="center"/>
        <w:rPr>
          <w:rFonts w:ascii="Times New Roman" w:hAnsi="Times New Roman" w:cs="Times New Roman"/>
          <w:sz w:val="28"/>
          <w:szCs w:val="28"/>
        </w:rPr>
      </w:pPr>
    </w:p>
    <w:p w:rsidR="00D15C21" w:rsidRDefault="00D15C21" w:rsidP="00D15C21">
      <w:pPr>
        <w:spacing w:after="30"/>
        <w:jc w:val="center"/>
        <w:rPr>
          <w:rFonts w:ascii="Times New Roman" w:hAnsi="Times New Roman" w:cs="Times New Roman"/>
          <w:sz w:val="28"/>
          <w:szCs w:val="28"/>
        </w:rPr>
      </w:pPr>
    </w:p>
    <w:p w:rsidR="00D15C21" w:rsidRDefault="00D15C21" w:rsidP="00D15C21">
      <w:pPr>
        <w:spacing w:after="30"/>
        <w:jc w:val="center"/>
        <w:rPr>
          <w:rFonts w:ascii="Times New Roman" w:hAnsi="Times New Roman" w:cs="Times New Roman"/>
          <w:sz w:val="28"/>
          <w:szCs w:val="28"/>
        </w:rPr>
      </w:pPr>
    </w:p>
    <w:p w:rsidR="00D15C21" w:rsidRDefault="00D15C21" w:rsidP="00D15C21">
      <w:pPr>
        <w:spacing w:after="30"/>
        <w:jc w:val="center"/>
        <w:rPr>
          <w:rFonts w:ascii="Times New Roman" w:hAnsi="Times New Roman" w:cs="Times New Roman"/>
          <w:sz w:val="28"/>
          <w:szCs w:val="28"/>
        </w:rPr>
      </w:pPr>
    </w:p>
    <w:p w:rsidR="00D15C21" w:rsidRDefault="00D15C21" w:rsidP="00D15C21">
      <w:pPr>
        <w:spacing w:after="30"/>
        <w:jc w:val="center"/>
        <w:rPr>
          <w:rFonts w:ascii="Times New Roman" w:hAnsi="Times New Roman" w:cs="Times New Roman"/>
          <w:sz w:val="28"/>
          <w:szCs w:val="28"/>
        </w:rPr>
      </w:pPr>
    </w:p>
    <w:p w:rsidR="00D15C21" w:rsidRPr="00C555EC" w:rsidRDefault="00D15C21" w:rsidP="00D15C21">
      <w:pPr>
        <w:spacing w:after="20"/>
        <w:jc w:val="center"/>
        <w:rPr>
          <w:rFonts w:ascii="Times New Roman" w:hAnsi="Times New Roman" w:cs="Times New Roman"/>
          <w:b/>
          <w:sz w:val="24"/>
          <w:szCs w:val="24"/>
        </w:rPr>
      </w:pPr>
      <w:r w:rsidRPr="00C555EC">
        <w:rPr>
          <w:rFonts w:ascii="Times New Roman" w:hAnsi="Times New Roman" w:cs="Times New Roman"/>
          <w:b/>
          <w:sz w:val="24"/>
          <w:szCs w:val="24"/>
        </w:rPr>
        <w:lastRenderedPageBreak/>
        <w:t>Введение</w:t>
      </w:r>
    </w:p>
    <w:p w:rsidR="00D15C21" w:rsidRPr="00C555EC" w:rsidRDefault="00D15C21" w:rsidP="00D15C21">
      <w:pPr>
        <w:tabs>
          <w:tab w:val="left" w:pos="709"/>
        </w:tabs>
        <w:spacing w:after="20"/>
        <w:jc w:val="both"/>
        <w:rPr>
          <w:rFonts w:ascii="Times New Roman" w:hAnsi="Times New Roman" w:cs="Times New Roman"/>
          <w:sz w:val="24"/>
          <w:szCs w:val="24"/>
        </w:rPr>
      </w:pPr>
      <w:r w:rsidRPr="00C555EC">
        <w:rPr>
          <w:rFonts w:ascii="Times New Roman" w:hAnsi="Times New Roman" w:cs="Times New Roman"/>
          <w:sz w:val="24"/>
          <w:szCs w:val="24"/>
        </w:rPr>
        <w:t xml:space="preserve"> </w:t>
      </w:r>
      <w:r w:rsidRPr="00C555EC">
        <w:rPr>
          <w:rFonts w:ascii="Times New Roman" w:hAnsi="Times New Roman" w:cs="Times New Roman"/>
          <w:sz w:val="24"/>
          <w:szCs w:val="24"/>
        </w:rPr>
        <w:tab/>
        <w:t>Из года в год наблюдаются изменения климатических условий, которые существенно влияют на вегетационный период и урожайность различных овощных культур</w:t>
      </w:r>
      <w:r>
        <w:rPr>
          <w:rFonts w:ascii="Times New Roman" w:hAnsi="Times New Roman" w:cs="Times New Roman"/>
          <w:sz w:val="24"/>
          <w:szCs w:val="24"/>
        </w:rPr>
        <w:t>, в том числе и томатов. В</w:t>
      </w:r>
      <w:r w:rsidRPr="00C555EC">
        <w:rPr>
          <w:rFonts w:ascii="Times New Roman" w:hAnsi="Times New Roman" w:cs="Times New Roman"/>
          <w:sz w:val="24"/>
          <w:szCs w:val="24"/>
        </w:rPr>
        <w:t>егетационный период томатов в последние годы в умеренных широтах стал длинн</w:t>
      </w:r>
      <w:r>
        <w:rPr>
          <w:rFonts w:ascii="Times New Roman" w:hAnsi="Times New Roman" w:cs="Times New Roman"/>
          <w:sz w:val="24"/>
          <w:szCs w:val="24"/>
        </w:rPr>
        <w:t>ее, это</w:t>
      </w:r>
      <w:r w:rsidRPr="00C555EC">
        <w:rPr>
          <w:rFonts w:ascii="Times New Roman" w:hAnsi="Times New Roman" w:cs="Times New Roman"/>
          <w:sz w:val="24"/>
          <w:szCs w:val="24"/>
        </w:rPr>
        <w:t xml:space="preserve"> вызывает позднее цветение и </w:t>
      </w:r>
      <w:proofErr w:type="spellStart"/>
      <w:r w:rsidRPr="00C555EC">
        <w:rPr>
          <w:rFonts w:ascii="Times New Roman" w:hAnsi="Times New Roman" w:cs="Times New Roman"/>
          <w:sz w:val="24"/>
          <w:szCs w:val="24"/>
        </w:rPr>
        <w:t>плодообразование</w:t>
      </w:r>
      <w:proofErr w:type="spellEnd"/>
      <w:r w:rsidRPr="00C555EC">
        <w:rPr>
          <w:rFonts w:ascii="Times New Roman" w:hAnsi="Times New Roman" w:cs="Times New Roman"/>
          <w:sz w:val="24"/>
          <w:szCs w:val="24"/>
        </w:rPr>
        <w:t xml:space="preserve">, что приводит к позднему созреванию плодов. Эти явления снижают урожайность томатов привычных для нас сортов.  </w:t>
      </w:r>
    </w:p>
    <w:p w:rsidR="00D15C21" w:rsidRPr="00C555EC" w:rsidRDefault="00D15C21" w:rsidP="00D15C21">
      <w:pPr>
        <w:tabs>
          <w:tab w:val="left" w:pos="709"/>
        </w:tabs>
        <w:spacing w:after="20"/>
        <w:jc w:val="both"/>
        <w:rPr>
          <w:rFonts w:ascii="Times New Roman" w:hAnsi="Times New Roman" w:cs="Times New Roman"/>
          <w:sz w:val="24"/>
          <w:szCs w:val="24"/>
        </w:rPr>
      </w:pPr>
      <w:r w:rsidRPr="00C555EC">
        <w:rPr>
          <w:rFonts w:ascii="Times New Roman" w:hAnsi="Times New Roman" w:cs="Times New Roman"/>
          <w:sz w:val="24"/>
          <w:szCs w:val="24"/>
        </w:rPr>
        <w:tab/>
        <w:t>Многие люди пытаются выращивать томаты в теплицах, что не всегда экономически выгодно; или выращивают томаты скороспелых сортов, отказываясь тем самым от проверенных годами на практике сортов.</w:t>
      </w:r>
    </w:p>
    <w:p w:rsidR="00D15C21" w:rsidRPr="00C555EC" w:rsidRDefault="00D15C21" w:rsidP="00D15C21">
      <w:pPr>
        <w:tabs>
          <w:tab w:val="left" w:pos="709"/>
        </w:tabs>
        <w:spacing w:after="20"/>
        <w:jc w:val="both"/>
        <w:rPr>
          <w:rFonts w:ascii="Times New Roman" w:hAnsi="Times New Roman" w:cs="Times New Roman"/>
          <w:sz w:val="24"/>
          <w:szCs w:val="24"/>
        </w:rPr>
      </w:pPr>
      <w:r w:rsidRPr="00C555EC">
        <w:rPr>
          <w:rFonts w:ascii="Times New Roman" w:hAnsi="Times New Roman" w:cs="Times New Roman"/>
          <w:sz w:val="24"/>
          <w:szCs w:val="24"/>
        </w:rPr>
        <w:tab/>
        <w:t xml:space="preserve">   Возникают вопросы -  почему дикорастущие растения обладают высокой жизнеспособностью и урожайностью? Можно ли, используя органы дикорастущих растений (в виде настоев, отваров и т.п.), повысить урожайность культурных растений? Можно ли ускорить процесс </w:t>
      </w:r>
      <w:proofErr w:type="spellStart"/>
      <w:r w:rsidRPr="00C555EC">
        <w:rPr>
          <w:rFonts w:ascii="Times New Roman" w:hAnsi="Times New Roman" w:cs="Times New Roman"/>
          <w:sz w:val="24"/>
          <w:szCs w:val="24"/>
        </w:rPr>
        <w:t>плодообразования</w:t>
      </w:r>
      <w:proofErr w:type="spellEnd"/>
      <w:r w:rsidRPr="00C555EC">
        <w:rPr>
          <w:rFonts w:ascii="Times New Roman" w:hAnsi="Times New Roman" w:cs="Times New Roman"/>
          <w:sz w:val="24"/>
          <w:szCs w:val="24"/>
        </w:rPr>
        <w:t xml:space="preserve"> томатов</w:t>
      </w:r>
      <w:r>
        <w:rPr>
          <w:rFonts w:ascii="Times New Roman" w:hAnsi="Times New Roman" w:cs="Times New Roman"/>
          <w:sz w:val="24"/>
          <w:szCs w:val="24"/>
        </w:rPr>
        <w:t>,</w:t>
      </w:r>
      <w:r w:rsidR="003A229B">
        <w:rPr>
          <w:rFonts w:ascii="Times New Roman" w:hAnsi="Times New Roman" w:cs="Times New Roman"/>
          <w:sz w:val="24"/>
          <w:szCs w:val="24"/>
        </w:rPr>
        <w:t xml:space="preserve"> не меняя сроков посева. </w:t>
      </w:r>
      <w:r w:rsidRPr="00C555EC">
        <w:rPr>
          <w:rFonts w:ascii="Times New Roman" w:hAnsi="Times New Roman" w:cs="Times New Roman"/>
          <w:sz w:val="24"/>
          <w:szCs w:val="24"/>
        </w:rPr>
        <w:t xml:space="preserve"> Чтобы ответить на данные вопросы я решила провести исследование, которое представлено в данной работе.</w:t>
      </w:r>
    </w:p>
    <w:p w:rsidR="00D15C21" w:rsidRPr="00C555EC" w:rsidRDefault="00D15C21" w:rsidP="00D15C21">
      <w:pPr>
        <w:spacing w:after="20"/>
        <w:jc w:val="both"/>
        <w:rPr>
          <w:rFonts w:ascii="Times New Roman" w:hAnsi="Times New Roman" w:cs="Times New Roman"/>
          <w:sz w:val="24"/>
          <w:szCs w:val="24"/>
        </w:rPr>
      </w:pPr>
      <w:r w:rsidRPr="00C555EC">
        <w:rPr>
          <w:rFonts w:ascii="Times New Roman" w:hAnsi="Times New Roman" w:cs="Times New Roman"/>
          <w:b/>
          <w:sz w:val="24"/>
          <w:szCs w:val="24"/>
        </w:rPr>
        <w:tab/>
        <w:t>Цель:</w:t>
      </w:r>
      <w:r w:rsidRPr="00C555EC">
        <w:rPr>
          <w:rFonts w:ascii="Times New Roman" w:hAnsi="Times New Roman" w:cs="Times New Roman"/>
          <w:sz w:val="24"/>
          <w:szCs w:val="24"/>
        </w:rPr>
        <w:t xml:space="preserve"> установить влияние спиртового настоя берёзовых почек на рост и развитие томатов раннеспелого сорта «Волгоградский».</w:t>
      </w:r>
    </w:p>
    <w:p w:rsidR="00D15C21" w:rsidRPr="00C555EC" w:rsidRDefault="00D15C21" w:rsidP="00D15C21">
      <w:pPr>
        <w:spacing w:after="20"/>
        <w:jc w:val="both"/>
        <w:rPr>
          <w:rFonts w:ascii="Times New Roman" w:hAnsi="Times New Roman" w:cs="Times New Roman"/>
          <w:sz w:val="24"/>
          <w:szCs w:val="24"/>
        </w:rPr>
      </w:pPr>
      <w:r w:rsidRPr="00C555EC">
        <w:rPr>
          <w:rFonts w:ascii="Times New Roman" w:hAnsi="Times New Roman" w:cs="Times New Roman"/>
          <w:sz w:val="24"/>
          <w:szCs w:val="24"/>
        </w:rPr>
        <w:tab/>
        <w:t xml:space="preserve">В соответствии с поставленной целью определены </w:t>
      </w:r>
      <w:r w:rsidRPr="00C555EC">
        <w:rPr>
          <w:rFonts w:ascii="Times New Roman" w:hAnsi="Times New Roman" w:cs="Times New Roman"/>
          <w:b/>
          <w:sz w:val="24"/>
          <w:szCs w:val="24"/>
        </w:rPr>
        <w:t>задачи</w:t>
      </w:r>
      <w:r w:rsidRPr="00C555EC">
        <w:rPr>
          <w:rFonts w:ascii="Times New Roman" w:hAnsi="Times New Roman" w:cs="Times New Roman"/>
          <w:sz w:val="24"/>
          <w:szCs w:val="24"/>
        </w:rPr>
        <w:t>:</w:t>
      </w:r>
    </w:p>
    <w:p w:rsidR="00D15C21" w:rsidRPr="00C555EC" w:rsidRDefault="00D15C21" w:rsidP="00D15C21">
      <w:pPr>
        <w:pStyle w:val="a9"/>
        <w:numPr>
          <w:ilvl w:val="0"/>
          <w:numId w:val="8"/>
        </w:numPr>
        <w:spacing w:after="20"/>
        <w:jc w:val="both"/>
        <w:rPr>
          <w:rFonts w:ascii="Times New Roman" w:hAnsi="Times New Roman" w:cs="Times New Roman"/>
          <w:sz w:val="24"/>
          <w:szCs w:val="24"/>
        </w:rPr>
      </w:pPr>
      <w:r w:rsidRPr="00C555EC">
        <w:rPr>
          <w:rFonts w:ascii="Times New Roman" w:hAnsi="Times New Roman" w:cs="Times New Roman"/>
          <w:sz w:val="24"/>
          <w:szCs w:val="24"/>
        </w:rPr>
        <w:t xml:space="preserve">Установить, как влияет спиртовой настой почек берёзы на </w:t>
      </w:r>
      <w:r>
        <w:rPr>
          <w:rFonts w:ascii="Times New Roman" w:hAnsi="Times New Roman" w:cs="Times New Roman"/>
          <w:sz w:val="24"/>
          <w:szCs w:val="24"/>
        </w:rPr>
        <w:t xml:space="preserve">прорастание семян после замачивания семян в настое почек; на </w:t>
      </w:r>
      <w:r w:rsidRPr="00C555EC">
        <w:rPr>
          <w:rFonts w:ascii="Times New Roman" w:hAnsi="Times New Roman" w:cs="Times New Roman"/>
          <w:sz w:val="24"/>
          <w:szCs w:val="24"/>
        </w:rPr>
        <w:t>рост и развитие</w:t>
      </w:r>
      <w:r>
        <w:rPr>
          <w:rFonts w:ascii="Times New Roman" w:hAnsi="Times New Roman" w:cs="Times New Roman"/>
          <w:sz w:val="24"/>
          <w:szCs w:val="24"/>
        </w:rPr>
        <w:t xml:space="preserve"> рассады; на развитие</w:t>
      </w:r>
      <w:r w:rsidRPr="00C555EC">
        <w:rPr>
          <w:rFonts w:ascii="Times New Roman" w:hAnsi="Times New Roman" w:cs="Times New Roman"/>
          <w:sz w:val="24"/>
          <w:szCs w:val="24"/>
        </w:rPr>
        <w:t xml:space="preserve"> томатов</w:t>
      </w:r>
      <w:r>
        <w:rPr>
          <w:rFonts w:ascii="Times New Roman" w:hAnsi="Times New Roman" w:cs="Times New Roman"/>
          <w:sz w:val="24"/>
          <w:szCs w:val="24"/>
        </w:rPr>
        <w:t xml:space="preserve"> после высад</w:t>
      </w:r>
      <w:r w:rsidR="003A229B">
        <w:rPr>
          <w:rFonts w:ascii="Times New Roman" w:hAnsi="Times New Roman" w:cs="Times New Roman"/>
          <w:sz w:val="24"/>
          <w:szCs w:val="24"/>
        </w:rPr>
        <w:t xml:space="preserve">ки в грунт, а так же на  цветение и </w:t>
      </w:r>
      <w:proofErr w:type="spellStart"/>
      <w:r w:rsidR="003A229B">
        <w:rPr>
          <w:rFonts w:ascii="Times New Roman" w:hAnsi="Times New Roman" w:cs="Times New Roman"/>
          <w:sz w:val="24"/>
          <w:szCs w:val="24"/>
        </w:rPr>
        <w:t>плодообразование</w:t>
      </w:r>
      <w:proofErr w:type="spellEnd"/>
      <w:r w:rsidRPr="00C555EC">
        <w:rPr>
          <w:rFonts w:ascii="Times New Roman" w:hAnsi="Times New Roman" w:cs="Times New Roman"/>
          <w:sz w:val="24"/>
          <w:szCs w:val="24"/>
        </w:rPr>
        <w:t>.</w:t>
      </w:r>
    </w:p>
    <w:p w:rsidR="00D15C21" w:rsidRPr="00C555EC" w:rsidRDefault="00D15C21" w:rsidP="00D15C21">
      <w:pPr>
        <w:pStyle w:val="a9"/>
        <w:numPr>
          <w:ilvl w:val="0"/>
          <w:numId w:val="8"/>
        </w:numPr>
        <w:spacing w:after="20"/>
        <w:jc w:val="both"/>
        <w:rPr>
          <w:rFonts w:ascii="Times New Roman" w:hAnsi="Times New Roman" w:cs="Times New Roman"/>
          <w:sz w:val="24"/>
          <w:szCs w:val="24"/>
        </w:rPr>
      </w:pPr>
      <w:r w:rsidRPr="00C555EC">
        <w:rPr>
          <w:rFonts w:ascii="Times New Roman" w:hAnsi="Times New Roman" w:cs="Times New Roman"/>
          <w:sz w:val="24"/>
          <w:szCs w:val="24"/>
        </w:rPr>
        <w:t xml:space="preserve">Определить, можно ли, используя спиртовой настой почек берёзы, изменить сроки цветения и </w:t>
      </w:r>
      <w:proofErr w:type="spellStart"/>
      <w:r w:rsidRPr="00C555EC">
        <w:rPr>
          <w:rFonts w:ascii="Times New Roman" w:hAnsi="Times New Roman" w:cs="Times New Roman"/>
          <w:sz w:val="24"/>
          <w:szCs w:val="24"/>
        </w:rPr>
        <w:t>плодообразования</w:t>
      </w:r>
      <w:proofErr w:type="spellEnd"/>
      <w:r w:rsidRPr="00C555EC">
        <w:rPr>
          <w:rFonts w:ascii="Times New Roman" w:hAnsi="Times New Roman" w:cs="Times New Roman"/>
          <w:sz w:val="24"/>
          <w:szCs w:val="24"/>
        </w:rPr>
        <w:t xml:space="preserve"> томатов. </w:t>
      </w:r>
    </w:p>
    <w:p w:rsidR="00D15C21" w:rsidRPr="00C555EC" w:rsidRDefault="00D15C21" w:rsidP="00D15C21">
      <w:pPr>
        <w:pStyle w:val="a9"/>
        <w:numPr>
          <w:ilvl w:val="0"/>
          <w:numId w:val="8"/>
        </w:numPr>
        <w:spacing w:after="20"/>
        <w:jc w:val="both"/>
        <w:rPr>
          <w:rFonts w:ascii="Times New Roman" w:hAnsi="Times New Roman" w:cs="Times New Roman"/>
          <w:sz w:val="24"/>
          <w:szCs w:val="24"/>
        </w:rPr>
      </w:pPr>
      <w:r w:rsidRPr="00C555EC">
        <w:rPr>
          <w:rFonts w:ascii="Times New Roman" w:hAnsi="Times New Roman" w:cs="Times New Roman"/>
          <w:sz w:val="24"/>
          <w:szCs w:val="24"/>
        </w:rPr>
        <w:t>Предложить опт</w:t>
      </w:r>
      <w:r>
        <w:rPr>
          <w:rFonts w:ascii="Times New Roman" w:hAnsi="Times New Roman" w:cs="Times New Roman"/>
          <w:sz w:val="24"/>
          <w:szCs w:val="24"/>
        </w:rPr>
        <w:t>имальные сроки обработки рассады</w:t>
      </w:r>
      <w:r w:rsidRPr="00C555EC">
        <w:rPr>
          <w:rFonts w:ascii="Times New Roman" w:hAnsi="Times New Roman" w:cs="Times New Roman"/>
          <w:sz w:val="24"/>
          <w:szCs w:val="24"/>
        </w:rPr>
        <w:t xml:space="preserve"> томатов спиртовым настоем почек берёзы. </w:t>
      </w:r>
    </w:p>
    <w:p w:rsidR="00D15C21" w:rsidRPr="00C96F3B" w:rsidRDefault="00776EB5" w:rsidP="00D15C21">
      <w:pPr>
        <w:tabs>
          <w:tab w:val="left" w:pos="709"/>
        </w:tabs>
        <w:spacing w:after="20"/>
        <w:jc w:val="both"/>
        <w:rPr>
          <w:rFonts w:ascii="Times New Roman" w:hAnsi="Times New Roman" w:cs="Times New Roman"/>
          <w:sz w:val="28"/>
          <w:szCs w:val="28"/>
        </w:rPr>
      </w:pPr>
      <w:r w:rsidRPr="00C555EC">
        <w:rPr>
          <w:rFonts w:ascii="Times New Roman" w:hAnsi="Times New Roman" w:cs="Times New Roman"/>
          <w:b/>
          <w:sz w:val="24"/>
          <w:szCs w:val="24"/>
        </w:rPr>
        <w:t xml:space="preserve">Актуальность </w:t>
      </w:r>
      <w:r w:rsidRPr="00C555EC">
        <w:rPr>
          <w:rFonts w:ascii="Times New Roman" w:hAnsi="Times New Roman" w:cs="Times New Roman"/>
          <w:sz w:val="24"/>
          <w:szCs w:val="24"/>
        </w:rPr>
        <w:t xml:space="preserve">моего исследования заключается в том, что используя  растительные гормоны в виде спиртового настоя почек берёзы я сократила процесс вегетации у томатов сорта «Волгоградский», ускорив процесс цветения и </w:t>
      </w:r>
      <w:proofErr w:type="spellStart"/>
      <w:r w:rsidRPr="00C555EC">
        <w:rPr>
          <w:rFonts w:ascii="Times New Roman" w:hAnsi="Times New Roman" w:cs="Times New Roman"/>
          <w:sz w:val="24"/>
          <w:szCs w:val="24"/>
        </w:rPr>
        <w:t>плодообразования</w:t>
      </w:r>
      <w:proofErr w:type="spellEnd"/>
      <w:proofErr w:type="gramStart"/>
      <w:r w:rsidRPr="00C555EC">
        <w:rPr>
          <w:rFonts w:ascii="Times New Roman" w:hAnsi="Times New Roman" w:cs="Times New Roman"/>
          <w:sz w:val="24"/>
          <w:szCs w:val="24"/>
        </w:rPr>
        <w:t xml:space="preserve"> .</w:t>
      </w:r>
      <w:proofErr w:type="gramEnd"/>
    </w:p>
    <w:p w:rsidR="003A229B" w:rsidRPr="00EB2F22" w:rsidRDefault="003A229B" w:rsidP="003A229B">
      <w:pPr>
        <w:spacing w:after="20"/>
        <w:jc w:val="both"/>
        <w:rPr>
          <w:rFonts w:ascii="Times New Roman" w:hAnsi="Times New Roman" w:cs="Times New Roman"/>
          <w:b/>
          <w:sz w:val="24"/>
          <w:szCs w:val="24"/>
        </w:rPr>
      </w:pPr>
      <w:r w:rsidRPr="00EB2F22">
        <w:rPr>
          <w:rFonts w:ascii="Times New Roman" w:hAnsi="Times New Roman" w:cs="Times New Roman"/>
          <w:b/>
          <w:sz w:val="24"/>
          <w:szCs w:val="24"/>
        </w:rPr>
        <w:t>Этапы работы:</w:t>
      </w:r>
    </w:p>
    <w:p w:rsidR="003A229B" w:rsidRDefault="003A229B" w:rsidP="003A229B">
      <w:pPr>
        <w:spacing w:after="0" w:line="240" w:lineRule="auto"/>
        <w:jc w:val="both"/>
        <w:rPr>
          <w:rFonts w:ascii="Times New Roman" w:eastAsia="Times New Roman" w:hAnsi="Times New Roman" w:cs="Times New Roman"/>
          <w:sz w:val="24"/>
          <w:szCs w:val="24"/>
        </w:rPr>
      </w:pPr>
      <w:r w:rsidRPr="00EB2F22">
        <w:rPr>
          <w:rFonts w:ascii="Times New Roman" w:eastAsia="Times New Roman" w:hAnsi="Times New Roman" w:cs="Times New Roman"/>
          <w:sz w:val="24"/>
          <w:szCs w:val="24"/>
        </w:rPr>
        <w:t>1.</w:t>
      </w:r>
      <w:r w:rsidRPr="00EB2F22">
        <w:rPr>
          <w:rFonts w:ascii="Times New Roman" w:eastAsia="Times New Roman" w:hAnsi="Times New Roman" w:cs="Times New Roman"/>
          <w:b/>
          <w:sz w:val="24"/>
          <w:szCs w:val="24"/>
        </w:rPr>
        <w:t>Теоретический:</w:t>
      </w:r>
      <w:r>
        <w:rPr>
          <w:rFonts w:ascii="Times New Roman" w:eastAsia="Times New Roman" w:hAnsi="Times New Roman" w:cs="Times New Roman"/>
          <w:sz w:val="24"/>
          <w:szCs w:val="24"/>
        </w:rPr>
        <w:t xml:space="preserve"> </w:t>
      </w:r>
    </w:p>
    <w:p w:rsidR="003A229B" w:rsidRPr="00EB2F22" w:rsidRDefault="003A229B" w:rsidP="003A229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B2F22">
        <w:rPr>
          <w:rFonts w:ascii="Times New Roman" w:eastAsia="Times New Roman" w:hAnsi="Times New Roman" w:cs="Times New Roman"/>
          <w:sz w:val="24"/>
          <w:szCs w:val="24"/>
        </w:rPr>
        <w:t>изучение литературы по теме исследования.</w:t>
      </w:r>
    </w:p>
    <w:p w:rsidR="003A229B" w:rsidRPr="00EB2F22" w:rsidRDefault="003A229B" w:rsidP="003A229B">
      <w:pPr>
        <w:spacing w:after="0" w:line="240" w:lineRule="auto"/>
        <w:jc w:val="both"/>
        <w:rPr>
          <w:rFonts w:ascii="Times New Roman" w:eastAsia="Times New Roman" w:hAnsi="Times New Roman" w:cs="Times New Roman"/>
          <w:b/>
          <w:sz w:val="24"/>
          <w:szCs w:val="24"/>
        </w:rPr>
      </w:pPr>
      <w:r w:rsidRPr="00EB2F22">
        <w:rPr>
          <w:rFonts w:ascii="Times New Roman" w:eastAsia="Times New Roman" w:hAnsi="Times New Roman" w:cs="Times New Roman"/>
          <w:b/>
          <w:sz w:val="24"/>
          <w:szCs w:val="24"/>
        </w:rPr>
        <w:t>2.Практический:</w:t>
      </w:r>
    </w:p>
    <w:p w:rsidR="003A229B" w:rsidRPr="00EB2F22" w:rsidRDefault="003A229B" w:rsidP="003A229B">
      <w:pPr>
        <w:spacing w:after="0" w:line="240" w:lineRule="auto"/>
        <w:jc w:val="both"/>
        <w:rPr>
          <w:rFonts w:ascii="Times New Roman" w:eastAsia="Times New Roman" w:hAnsi="Times New Roman" w:cs="Times New Roman"/>
          <w:sz w:val="24"/>
          <w:szCs w:val="24"/>
        </w:rPr>
      </w:pPr>
      <w:r w:rsidRPr="00EB2F22">
        <w:rPr>
          <w:rFonts w:ascii="Times New Roman" w:eastAsia="Times New Roman" w:hAnsi="Times New Roman" w:cs="Times New Roman"/>
          <w:sz w:val="24"/>
          <w:szCs w:val="24"/>
        </w:rPr>
        <w:t>- приготовление спиртового настоя почек берёзы</w:t>
      </w:r>
    </w:p>
    <w:p w:rsidR="003A229B" w:rsidRPr="00EB2F22" w:rsidRDefault="003A229B" w:rsidP="003A229B">
      <w:pPr>
        <w:spacing w:after="0" w:line="240" w:lineRule="auto"/>
        <w:jc w:val="both"/>
        <w:rPr>
          <w:rFonts w:ascii="Times New Roman" w:eastAsia="Times New Roman" w:hAnsi="Times New Roman" w:cs="Times New Roman"/>
          <w:sz w:val="24"/>
          <w:szCs w:val="24"/>
        </w:rPr>
      </w:pPr>
      <w:r w:rsidRPr="00EB2F22">
        <w:rPr>
          <w:rFonts w:ascii="Times New Roman" w:eastAsia="Times New Roman" w:hAnsi="Times New Roman" w:cs="Times New Roman"/>
          <w:sz w:val="24"/>
          <w:szCs w:val="24"/>
        </w:rPr>
        <w:t>- обработка семян экспериментальной группы настоем почек</w:t>
      </w:r>
    </w:p>
    <w:p w:rsidR="003A229B" w:rsidRPr="00EB2F22" w:rsidRDefault="003A229B" w:rsidP="003A229B">
      <w:pPr>
        <w:spacing w:after="0" w:line="240" w:lineRule="auto"/>
        <w:jc w:val="both"/>
        <w:rPr>
          <w:rFonts w:ascii="Times New Roman" w:eastAsia="Times New Roman" w:hAnsi="Times New Roman" w:cs="Times New Roman"/>
          <w:sz w:val="24"/>
          <w:szCs w:val="24"/>
        </w:rPr>
      </w:pPr>
      <w:r w:rsidRPr="00EB2F2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EB2F22">
        <w:rPr>
          <w:rFonts w:ascii="Times New Roman" w:eastAsia="Times New Roman" w:hAnsi="Times New Roman" w:cs="Times New Roman"/>
          <w:sz w:val="24"/>
          <w:szCs w:val="24"/>
        </w:rPr>
        <w:t>пикировка рассады</w:t>
      </w:r>
    </w:p>
    <w:p w:rsidR="003A229B" w:rsidRPr="00EB2F22" w:rsidRDefault="003A229B" w:rsidP="003A229B">
      <w:pPr>
        <w:spacing w:after="0" w:line="240" w:lineRule="auto"/>
        <w:jc w:val="both"/>
        <w:rPr>
          <w:rFonts w:ascii="Times New Roman" w:eastAsia="Times New Roman" w:hAnsi="Times New Roman" w:cs="Times New Roman"/>
          <w:sz w:val="24"/>
          <w:szCs w:val="24"/>
        </w:rPr>
      </w:pPr>
      <w:r w:rsidRPr="00EB2F22">
        <w:rPr>
          <w:rFonts w:ascii="Times New Roman" w:eastAsia="Times New Roman" w:hAnsi="Times New Roman" w:cs="Times New Roman"/>
          <w:sz w:val="24"/>
          <w:szCs w:val="24"/>
        </w:rPr>
        <w:t>- обработка рассады экспериментальной группы настоем после пикировки</w:t>
      </w:r>
    </w:p>
    <w:p w:rsidR="003A229B" w:rsidRPr="00EB2F22" w:rsidRDefault="003A229B" w:rsidP="003A229B">
      <w:pPr>
        <w:spacing w:after="0" w:line="240" w:lineRule="auto"/>
        <w:jc w:val="both"/>
        <w:rPr>
          <w:rFonts w:ascii="Times New Roman" w:eastAsia="Times New Roman" w:hAnsi="Times New Roman" w:cs="Times New Roman"/>
          <w:sz w:val="24"/>
          <w:szCs w:val="24"/>
        </w:rPr>
      </w:pPr>
      <w:r w:rsidRPr="00EB2F22">
        <w:rPr>
          <w:rFonts w:ascii="Times New Roman" w:eastAsia="Times New Roman" w:hAnsi="Times New Roman" w:cs="Times New Roman"/>
          <w:sz w:val="24"/>
          <w:szCs w:val="24"/>
        </w:rPr>
        <w:t>- высадка рассады в открытый грунт</w:t>
      </w:r>
    </w:p>
    <w:p w:rsidR="003A229B" w:rsidRPr="00EB2F22" w:rsidRDefault="003A229B" w:rsidP="003A229B">
      <w:pPr>
        <w:spacing w:after="0" w:line="240" w:lineRule="auto"/>
        <w:jc w:val="both"/>
        <w:rPr>
          <w:rFonts w:ascii="Times New Roman" w:eastAsia="Times New Roman" w:hAnsi="Times New Roman" w:cs="Times New Roman"/>
          <w:sz w:val="24"/>
          <w:szCs w:val="24"/>
        </w:rPr>
      </w:pPr>
      <w:r w:rsidRPr="00EB2F22">
        <w:rPr>
          <w:rFonts w:ascii="Times New Roman" w:eastAsia="Times New Roman" w:hAnsi="Times New Roman" w:cs="Times New Roman"/>
          <w:sz w:val="24"/>
          <w:szCs w:val="24"/>
        </w:rPr>
        <w:t xml:space="preserve">- уход за растениями </w:t>
      </w:r>
    </w:p>
    <w:p w:rsidR="003A229B" w:rsidRPr="00EB2F22" w:rsidRDefault="003A229B" w:rsidP="003A229B">
      <w:pPr>
        <w:spacing w:after="0" w:line="240" w:lineRule="auto"/>
        <w:jc w:val="both"/>
        <w:rPr>
          <w:rFonts w:ascii="Times New Roman" w:eastAsia="Times New Roman" w:hAnsi="Times New Roman" w:cs="Times New Roman"/>
          <w:sz w:val="24"/>
          <w:szCs w:val="24"/>
        </w:rPr>
      </w:pPr>
      <w:r w:rsidRPr="00EB2F22">
        <w:rPr>
          <w:rFonts w:ascii="Times New Roman" w:eastAsia="Times New Roman" w:hAnsi="Times New Roman" w:cs="Times New Roman"/>
          <w:sz w:val="24"/>
          <w:szCs w:val="24"/>
        </w:rPr>
        <w:t>- наблюдение за ростом и развитием растений.</w:t>
      </w:r>
    </w:p>
    <w:p w:rsidR="003A229B" w:rsidRPr="00EB2F22" w:rsidRDefault="003A229B" w:rsidP="003A229B">
      <w:pPr>
        <w:spacing w:after="0" w:line="240" w:lineRule="auto"/>
        <w:jc w:val="both"/>
        <w:rPr>
          <w:rFonts w:ascii="Times New Roman" w:eastAsia="Times New Roman" w:hAnsi="Times New Roman" w:cs="Times New Roman"/>
          <w:b/>
          <w:sz w:val="24"/>
          <w:szCs w:val="24"/>
        </w:rPr>
      </w:pPr>
      <w:r w:rsidRPr="00EB2F22">
        <w:rPr>
          <w:rFonts w:ascii="Times New Roman" w:eastAsia="Times New Roman" w:hAnsi="Times New Roman" w:cs="Times New Roman"/>
          <w:b/>
          <w:sz w:val="24"/>
          <w:szCs w:val="24"/>
        </w:rPr>
        <w:t>3.Аналитический:</w:t>
      </w:r>
    </w:p>
    <w:p w:rsidR="003A229B" w:rsidRPr="00EB2F22" w:rsidRDefault="003A229B" w:rsidP="003A229B">
      <w:pPr>
        <w:spacing w:after="0" w:line="240" w:lineRule="auto"/>
        <w:jc w:val="both"/>
        <w:rPr>
          <w:rFonts w:ascii="Times New Roman" w:eastAsia="Times New Roman" w:hAnsi="Times New Roman" w:cs="Times New Roman"/>
          <w:sz w:val="24"/>
          <w:szCs w:val="24"/>
        </w:rPr>
      </w:pPr>
      <w:r w:rsidRPr="00EB2F2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EB2F22">
        <w:rPr>
          <w:rFonts w:ascii="Times New Roman" w:eastAsia="Times New Roman" w:hAnsi="Times New Roman" w:cs="Times New Roman"/>
          <w:sz w:val="24"/>
          <w:szCs w:val="24"/>
        </w:rPr>
        <w:t>анализ  наблюдений и результатов;</w:t>
      </w:r>
    </w:p>
    <w:p w:rsidR="003A229B" w:rsidRDefault="003A229B" w:rsidP="003A229B">
      <w:pPr>
        <w:spacing w:after="20"/>
        <w:jc w:val="both"/>
        <w:rPr>
          <w:rFonts w:ascii="Times New Roman" w:hAnsi="Times New Roman" w:cs="Times New Roman"/>
          <w:b/>
          <w:sz w:val="24"/>
          <w:szCs w:val="24"/>
        </w:rPr>
      </w:pPr>
      <w:r w:rsidRPr="00EB2F22">
        <w:rPr>
          <w:rFonts w:ascii="Times New Roman" w:eastAsia="Times New Roman" w:hAnsi="Times New Roman" w:cs="Times New Roman"/>
          <w:sz w:val="24"/>
          <w:szCs w:val="24"/>
        </w:rPr>
        <w:t>- выводы.</w:t>
      </w:r>
      <w:r w:rsidRPr="003A229B">
        <w:rPr>
          <w:rFonts w:ascii="Times New Roman" w:hAnsi="Times New Roman" w:cs="Times New Roman"/>
          <w:b/>
          <w:sz w:val="24"/>
          <w:szCs w:val="24"/>
        </w:rPr>
        <w:t xml:space="preserve"> </w:t>
      </w:r>
    </w:p>
    <w:p w:rsidR="003A229B" w:rsidRPr="003A229B" w:rsidRDefault="003A229B" w:rsidP="003A229B">
      <w:pPr>
        <w:spacing w:after="20"/>
        <w:jc w:val="both"/>
        <w:rPr>
          <w:rFonts w:ascii="Times New Roman" w:hAnsi="Times New Roman" w:cs="Times New Roman"/>
          <w:sz w:val="24"/>
          <w:szCs w:val="24"/>
        </w:rPr>
      </w:pPr>
      <w:r>
        <w:rPr>
          <w:rFonts w:ascii="Times New Roman" w:hAnsi="Times New Roman" w:cs="Times New Roman"/>
          <w:b/>
          <w:sz w:val="24"/>
          <w:szCs w:val="24"/>
        </w:rPr>
        <w:t xml:space="preserve">Проблема: </w:t>
      </w:r>
      <w:r>
        <w:rPr>
          <w:rFonts w:ascii="Times New Roman" w:hAnsi="Times New Roman" w:cs="Times New Roman"/>
          <w:sz w:val="24"/>
          <w:szCs w:val="24"/>
        </w:rPr>
        <w:t>сокращение вегетационного периода развития томатов при выращивании в открытом грунте.</w:t>
      </w:r>
    </w:p>
    <w:p w:rsidR="00D15C21" w:rsidRPr="003A229B" w:rsidRDefault="003A229B" w:rsidP="003A229B">
      <w:pPr>
        <w:spacing w:after="20"/>
        <w:jc w:val="both"/>
        <w:rPr>
          <w:rFonts w:ascii="Times New Roman" w:hAnsi="Times New Roman" w:cs="Times New Roman"/>
          <w:b/>
          <w:sz w:val="24"/>
          <w:szCs w:val="24"/>
        </w:rPr>
      </w:pPr>
      <w:r w:rsidRPr="00EB2F22">
        <w:rPr>
          <w:rFonts w:ascii="Times New Roman" w:hAnsi="Times New Roman" w:cs="Times New Roman"/>
          <w:b/>
          <w:sz w:val="24"/>
          <w:szCs w:val="24"/>
        </w:rPr>
        <w:t xml:space="preserve">Гипотеза: </w:t>
      </w:r>
      <w:r w:rsidRPr="00EB2F22">
        <w:rPr>
          <w:rFonts w:ascii="Times New Roman" w:hAnsi="Times New Roman" w:cs="Times New Roman"/>
          <w:sz w:val="24"/>
          <w:szCs w:val="24"/>
        </w:rPr>
        <w:t>спиртовой  настой берёзовых почек  сокращает вегетационный период томатов.</w:t>
      </w:r>
    </w:p>
    <w:p w:rsidR="00DF436E" w:rsidRPr="00AB14BA" w:rsidRDefault="00DF436E" w:rsidP="00125E2E">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rPr>
      </w:pPr>
      <w:r w:rsidRPr="00AB14BA">
        <w:rPr>
          <w:rFonts w:ascii="Times New Roman" w:eastAsia="Times New Roman" w:hAnsi="Times New Roman" w:cs="Times New Roman"/>
          <w:b/>
          <w:bCs/>
          <w:color w:val="000000"/>
          <w:sz w:val="24"/>
          <w:szCs w:val="24"/>
          <w:lang w:val="kk-KZ"/>
        </w:rPr>
        <w:lastRenderedPageBreak/>
        <w:t>І</w:t>
      </w:r>
      <w:r w:rsidRPr="00AB14BA">
        <w:rPr>
          <w:rFonts w:ascii="Times New Roman" w:eastAsia="Times New Roman" w:hAnsi="Times New Roman" w:cs="Times New Roman"/>
          <w:b/>
          <w:bCs/>
          <w:color w:val="000000"/>
          <w:sz w:val="24"/>
          <w:szCs w:val="24"/>
        </w:rPr>
        <w:t>. Теоретический этап исследования.</w:t>
      </w:r>
    </w:p>
    <w:p w:rsidR="00125E2E" w:rsidRPr="00AB14BA" w:rsidRDefault="00DF436E" w:rsidP="00A05E01">
      <w:pPr>
        <w:shd w:val="clear" w:color="auto" w:fill="FFFFFF"/>
        <w:spacing w:after="20" w:line="240" w:lineRule="auto"/>
        <w:rPr>
          <w:rFonts w:ascii="Times New Roman" w:eastAsia="Times New Roman" w:hAnsi="Times New Roman" w:cs="Times New Roman"/>
          <w:color w:val="000000"/>
          <w:sz w:val="24"/>
          <w:szCs w:val="24"/>
        </w:rPr>
      </w:pPr>
      <w:r w:rsidRPr="00AB14BA">
        <w:rPr>
          <w:rFonts w:ascii="Times New Roman" w:eastAsia="Times New Roman" w:hAnsi="Times New Roman" w:cs="Times New Roman"/>
          <w:b/>
          <w:bCs/>
          <w:color w:val="000000"/>
          <w:sz w:val="24"/>
          <w:szCs w:val="24"/>
        </w:rPr>
        <w:t xml:space="preserve">1.1. </w:t>
      </w:r>
      <w:r w:rsidR="00FE0531" w:rsidRPr="00AB14BA">
        <w:rPr>
          <w:rFonts w:ascii="Times New Roman" w:eastAsia="Times New Roman" w:hAnsi="Times New Roman" w:cs="Times New Roman"/>
          <w:b/>
          <w:bCs/>
          <w:color w:val="000000"/>
          <w:sz w:val="24"/>
          <w:szCs w:val="24"/>
        </w:rPr>
        <w:t>История открытия растительных гормонов</w:t>
      </w:r>
      <w:r w:rsidR="00125E2E" w:rsidRPr="00AB14BA">
        <w:rPr>
          <w:rFonts w:ascii="Times New Roman" w:eastAsia="Times New Roman" w:hAnsi="Times New Roman" w:cs="Times New Roman"/>
          <w:b/>
          <w:bCs/>
          <w:color w:val="000000"/>
          <w:sz w:val="24"/>
          <w:szCs w:val="24"/>
        </w:rPr>
        <w:t>.</w:t>
      </w:r>
    </w:p>
    <w:p w:rsidR="000B07ED" w:rsidRDefault="00FE0531" w:rsidP="000B07ED">
      <w:pPr>
        <w:shd w:val="clear" w:color="auto" w:fill="FFFFFF"/>
        <w:spacing w:after="2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 xml:space="preserve"> </w:t>
      </w:r>
      <w:r w:rsidRPr="00AB14BA">
        <w:rPr>
          <w:rFonts w:ascii="Times New Roman" w:eastAsia="Times New Roman" w:hAnsi="Times New Roman" w:cs="Times New Roman"/>
          <w:color w:val="000000"/>
          <w:sz w:val="24"/>
          <w:szCs w:val="24"/>
        </w:rPr>
        <w:t xml:space="preserve">Для своего роста растение использует энергию солнечного света, углекислый газ, который получают из атмосферы, а так же воду и минеральные соли, которые поступают в растение из почвы благодаря корневой системе. Из всех перечисленных компонентов растение синтезирует вещества, свойственные только ему. Синтезируемые вещества - белки, липиды, углеводы – растение </w:t>
      </w:r>
      <w:r w:rsidR="00AB14BA" w:rsidRPr="00AB14BA">
        <w:rPr>
          <w:rFonts w:ascii="Times New Roman" w:eastAsia="Times New Roman" w:hAnsi="Times New Roman" w:cs="Times New Roman"/>
          <w:color w:val="000000"/>
          <w:sz w:val="24"/>
          <w:szCs w:val="24"/>
        </w:rPr>
        <w:t>использует для своего роста и развития.</w:t>
      </w:r>
    </w:p>
    <w:p w:rsidR="00AB14BA" w:rsidRDefault="00AB14BA" w:rsidP="000B07ED">
      <w:pPr>
        <w:shd w:val="clear" w:color="auto" w:fill="FFFFFF"/>
        <w:spacing w:after="2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 мере роста и развития растения происходит дифференциация клеток на ткани и органы. Растение приобретает определённую форму и вид.</w:t>
      </w:r>
    </w:p>
    <w:p w:rsidR="00AB14BA" w:rsidRDefault="00AB14BA" w:rsidP="000B07ED">
      <w:pPr>
        <w:shd w:val="clear" w:color="auto" w:fill="FFFFFF"/>
        <w:spacing w:after="2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Ученные, наблюдая за этим явлением, пытались понять, как из одной клетки (зиготы), образовавшейся при оплодотворении, образуется множество тканей, и формируется  определённое растение. </w:t>
      </w:r>
    </w:p>
    <w:p w:rsidR="00AB14BA" w:rsidRDefault="00AB14BA" w:rsidP="000B07ED">
      <w:pPr>
        <w:shd w:val="clear" w:color="auto" w:fill="FFFFFF"/>
        <w:spacing w:after="2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Доказано, что рост и развитие растения зависит от многих внутренних и внешних факторов. Если внешние факторы могут быть самыми разнообразными: состав почвы, температура воздуха, освещённость, состав воздуха, радиация и другие факторы, то внутренние факторы, регулирующие рост и развитие растения имеют химическую природу, образуясь самим растением в результате сложных биохимических процессов, происходящих в нём.</w:t>
      </w:r>
    </w:p>
    <w:p w:rsidR="00AB14BA" w:rsidRDefault="00AB14BA" w:rsidP="000B07ED">
      <w:pPr>
        <w:shd w:val="clear" w:color="auto" w:fill="FFFFFF"/>
        <w:spacing w:after="2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Именно эти вещества и привлекли своё внимание многих ботаников и физиологов. Эти вещества назвали растительными гормонами.</w:t>
      </w:r>
    </w:p>
    <w:p w:rsidR="00AB14BA" w:rsidRDefault="00942436" w:rsidP="000B07ED">
      <w:pPr>
        <w:shd w:val="clear" w:color="auto" w:fill="FFFFFF"/>
        <w:spacing w:after="2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Термин «гормон» был введён физиологами животных: им обозначают органические вещества</w:t>
      </w:r>
      <w:r w:rsidR="009B32A2">
        <w:rPr>
          <w:rFonts w:ascii="Times New Roman" w:eastAsia="Times New Roman" w:hAnsi="Times New Roman" w:cs="Times New Roman"/>
          <w:color w:val="000000"/>
          <w:sz w:val="24"/>
          <w:szCs w:val="24"/>
        </w:rPr>
        <w:t xml:space="preserve">. Которые образуются в одной ткани и транспортируются в другую, где вызывают определённый физиологический эффект </w:t>
      </w:r>
      <w:r w:rsidR="009B32A2" w:rsidRPr="009B32A2">
        <w:rPr>
          <w:rFonts w:ascii="Times New Roman" w:eastAsia="Times New Roman" w:hAnsi="Times New Roman" w:cs="Times New Roman"/>
          <w:color w:val="000000"/>
          <w:sz w:val="24"/>
          <w:szCs w:val="24"/>
        </w:rPr>
        <w:t>[1]</w:t>
      </w:r>
      <w:r w:rsidR="009B32A2">
        <w:rPr>
          <w:rFonts w:ascii="Times New Roman" w:eastAsia="Times New Roman" w:hAnsi="Times New Roman" w:cs="Times New Roman"/>
          <w:color w:val="000000"/>
          <w:sz w:val="24"/>
          <w:szCs w:val="24"/>
        </w:rPr>
        <w:t>.</w:t>
      </w:r>
    </w:p>
    <w:p w:rsidR="009B32A2" w:rsidRDefault="009B32A2" w:rsidP="000B07ED">
      <w:pPr>
        <w:shd w:val="clear" w:color="auto" w:fill="FFFFFF"/>
        <w:spacing w:after="2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Слово «гормон» греческого происхождения: «</w:t>
      </w:r>
      <w:proofErr w:type="spellStart"/>
      <w:r>
        <w:rPr>
          <w:rFonts w:ascii="Times New Roman" w:eastAsia="Times New Roman" w:hAnsi="Times New Roman" w:cs="Times New Roman"/>
          <w:color w:val="000000"/>
          <w:sz w:val="24"/>
          <w:szCs w:val="24"/>
          <w:lang w:val="en-US"/>
        </w:rPr>
        <w:t>hormacin</w:t>
      </w:r>
      <w:proofErr w:type="spellEnd"/>
      <w:r>
        <w:rPr>
          <w:rFonts w:ascii="Times New Roman" w:eastAsia="Times New Roman" w:hAnsi="Times New Roman" w:cs="Times New Roman"/>
          <w:color w:val="000000"/>
          <w:sz w:val="24"/>
          <w:szCs w:val="24"/>
        </w:rPr>
        <w:t>» означает «возбуждать». Достаточно малого количества гормонов, что бы получить желаемый эффект, но избыток гормонов может иметь эффект обратный желаемому, поэтому при работе с растительными гормонами дозировка должна быть минимальной.</w:t>
      </w:r>
    </w:p>
    <w:p w:rsidR="009B32A2" w:rsidRDefault="009B32A2" w:rsidP="000B07ED">
      <w:pPr>
        <w:shd w:val="clear" w:color="auto" w:fill="FFFFFF"/>
        <w:spacing w:after="2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настоящее время учеными доказано, что многие растительные гормоны (фитогормоны) оказывают тормозящее свойство, поэтому фитогормоны рассматривают как химические регуляторы процессов, а не как стимуляторы.</w:t>
      </w:r>
    </w:p>
    <w:p w:rsidR="00AB14BA" w:rsidRPr="00AB14BA" w:rsidRDefault="006D05FC" w:rsidP="006D05FC">
      <w:pPr>
        <w:shd w:val="clear" w:color="auto" w:fill="FFFFFF"/>
        <w:spacing w:after="2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История фитогормонов началась с открытия ауксина.</w:t>
      </w:r>
    </w:p>
    <w:p w:rsidR="000B07ED" w:rsidRPr="006D05FC" w:rsidRDefault="00DF436E" w:rsidP="000B07ED">
      <w:pPr>
        <w:spacing w:after="20" w:line="240" w:lineRule="auto"/>
        <w:ind w:firstLine="300"/>
        <w:jc w:val="both"/>
        <w:rPr>
          <w:rFonts w:ascii="Trebuchet MS" w:hAnsi="Trebuchet MS"/>
          <w:color w:val="6B6B6B"/>
          <w:sz w:val="24"/>
          <w:szCs w:val="24"/>
        </w:rPr>
      </w:pPr>
      <w:r>
        <w:rPr>
          <w:rFonts w:ascii="Times New Roman" w:eastAsia="Times New Roman" w:hAnsi="Times New Roman" w:cs="Times New Roman"/>
          <w:color w:val="000000"/>
          <w:sz w:val="28"/>
          <w:szCs w:val="28"/>
        </w:rPr>
        <w:t xml:space="preserve"> </w:t>
      </w:r>
      <w:r w:rsidR="000B07ED">
        <w:rPr>
          <w:rFonts w:ascii="Times New Roman" w:eastAsia="Times New Roman" w:hAnsi="Times New Roman" w:cs="Times New Roman"/>
          <w:color w:val="000000"/>
          <w:sz w:val="28"/>
          <w:szCs w:val="28"/>
        </w:rPr>
        <w:tab/>
      </w:r>
      <w:r w:rsidRPr="006D05FC">
        <w:rPr>
          <w:rFonts w:ascii="Times New Roman" w:hAnsi="Times New Roman" w:cs="Times New Roman"/>
          <w:sz w:val="24"/>
          <w:szCs w:val="24"/>
        </w:rPr>
        <w:t>Ещё в конце Х</w:t>
      </w:r>
      <w:r w:rsidRPr="006D05FC">
        <w:rPr>
          <w:rFonts w:ascii="Times New Roman" w:eastAsia="Times New Roman" w:hAnsi="Times New Roman" w:cs="Times New Roman"/>
          <w:bCs/>
          <w:color w:val="000000"/>
          <w:sz w:val="24"/>
          <w:szCs w:val="24"/>
          <w:lang w:val="kk-KZ"/>
        </w:rPr>
        <w:t>І</w:t>
      </w:r>
      <w:proofErr w:type="gramStart"/>
      <w:r w:rsidRPr="006D05FC">
        <w:rPr>
          <w:rFonts w:ascii="Times New Roman" w:hAnsi="Times New Roman" w:cs="Times New Roman"/>
          <w:sz w:val="24"/>
          <w:szCs w:val="24"/>
        </w:rPr>
        <w:t>Х</w:t>
      </w:r>
      <w:proofErr w:type="gramEnd"/>
      <w:r w:rsidRPr="006D05FC">
        <w:rPr>
          <w:rFonts w:ascii="Times New Roman" w:hAnsi="Times New Roman" w:cs="Times New Roman"/>
          <w:sz w:val="24"/>
          <w:szCs w:val="24"/>
        </w:rPr>
        <w:t xml:space="preserve"> века Ч. Дарвин и его сын Френсис Дарвин, наблюдая за изгибанием проростков к свету, высказали предположение о наличии химических стимуляторов, которые вызывают изгиб растения в сторону солнечного света.</w:t>
      </w:r>
      <w:r w:rsidRPr="006D05FC">
        <w:rPr>
          <w:rFonts w:ascii="Trebuchet MS" w:hAnsi="Trebuchet MS"/>
          <w:color w:val="6B6B6B"/>
          <w:sz w:val="24"/>
          <w:szCs w:val="24"/>
        </w:rPr>
        <w:t xml:space="preserve"> </w:t>
      </w:r>
    </w:p>
    <w:p w:rsidR="000B07ED" w:rsidRPr="006D05FC" w:rsidRDefault="000B07ED" w:rsidP="000B07ED">
      <w:pPr>
        <w:spacing w:after="20" w:line="240" w:lineRule="auto"/>
        <w:ind w:firstLine="708"/>
        <w:jc w:val="both"/>
        <w:rPr>
          <w:rFonts w:ascii="Times New Roman" w:eastAsia="Times New Roman" w:hAnsi="Times New Roman" w:cs="Times New Roman"/>
          <w:sz w:val="24"/>
          <w:szCs w:val="24"/>
        </w:rPr>
      </w:pPr>
      <w:r w:rsidRPr="006D05FC">
        <w:rPr>
          <w:rFonts w:ascii="Times New Roman" w:eastAsia="Times New Roman" w:hAnsi="Times New Roman" w:cs="Times New Roman"/>
          <w:sz w:val="24"/>
          <w:szCs w:val="24"/>
        </w:rPr>
        <w:t xml:space="preserve">Чарлз Дарвин знал многое. Но в тот день 1880 года, когда он со своим сыном </w:t>
      </w:r>
      <w:proofErr w:type="spellStart"/>
      <w:r w:rsidRPr="006D05FC">
        <w:rPr>
          <w:rFonts w:ascii="Times New Roman" w:eastAsia="Times New Roman" w:hAnsi="Times New Roman" w:cs="Times New Roman"/>
          <w:sz w:val="24"/>
          <w:szCs w:val="24"/>
        </w:rPr>
        <w:t>Фрэнсисом</w:t>
      </w:r>
      <w:proofErr w:type="spellEnd"/>
      <w:r w:rsidRPr="006D05FC">
        <w:rPr>
          <w:rFonts w:ascii="Times New Roman" w:eastAsia="Times New Roman" w:hAnsi="Times New Roman" w:cs="Times New Roman"/>
          <w:sz w:val="24"/>
          <w:szCs w:val="24"/>
        </w:rPr>
        <w:t xml:space="preserve"> изучал влияние света на изгибы проростков злака, великий биолог даже не предполагал, что мог бы стать автором еще одного выдающегося открытия: впервые обнаружить гормоны у растений. Правда, в 1880 году биология только вступала в эпоху развития эндокринологии и понятия "гормон" не существовало, поэтому у автора "Происхождения видов" не было теоретических предпосылок для такого суждения.</w:t>
      </w:r>
    </w:p>
    <w:p w:rsidR="000B07ED" w:rsidRPr="006D05FC" w:rsidRDefault="000B07ED" w:rsidP="000B07ED">
      <w:pPr>
        <w:spacing w:after="20" w:line="240" w:lineRule="auto"/>
        <w:ind w:firstLine="300"/>
        <w:jc w:val="both"/>
        <w:rPr>
          <w:rFonts w:ascii="Times New Roman" w:eastAsia="Times New Roman" w:hAnsi="Times New Roman" w:cs="Times New Roman"/>
          <w:sz w:val="24"/>
          <w:szCs w:val="24"/>
        </w:rPr>
      </w:pPr>
      <w:r w:rsidRPr="006D05FC">
        <w:rPr>
          <w:rFonts w:ascii="Times New Roman" w:eastAsia="Times New Roman" w:hAnsi="Times New Roman" w:cs="Times New Roman"/>
          <w:sz w:val="24"/>
          <w:szCs w:val="24"/>
        </w:rPr>
        <w:t xml:space="preserve">Опыт Дарвина был прост. У проростков злаковых растений есть </w:t>
      </w:r>
      <w:proofErr w:type="spellStart"/>
      <w:r w:rsidRPr="006D05FC">
        <w:rPr>
          <w:rFonts w:ascii="Times New Roman" w:eastAsia="Times New Roman" w:hAnsi="Times New Roman" w:cs="Times New Roman"/>
          <w:sz w:val="24"/>
          <w:szCs w:val="24"/>
        </w:rPr>
        <w:t>колеоптиль</w:t>
      </w:r>
      <w:proofErr w:type="spellEnd"/>
      <w:r w:rsidRPr="006D05FC">
        <w:rPr>
          <w:rFonts w:ascii="Times New Roman" w:eastAsia="Times New Roman" w:hAnsi="Times New Roman" w:cs="Times New Roman"/>
          <w:sz w:val="24"/>
          <w:szCs w:val="24"/>
        </w:rPr>
        <w:t xml:space="preserve"> - первый зародышевый лист, который, подобно футляру, защищает почку проростка и первым пробивает почву. Поместив светонепроницаемые цилиндрические стеклянные экраны на </w:t>
      </w:r>
      <w:proofErr w:type="spellStart"/>
      <w:r w:rsidRPr="006D05FC">
        <w:rPr>
          <w:rFonts w:ascii="Times New Roman" w:eastAsia="Times New Roman" w:hAnsi="Times New Roman" w:cs="Times New Roman"/>
          <w:sz w:val="24"/>
          <w:szCs w:val="24"/>
        </w:rPr>
        <w:t>колеоптили</w:t>
      </w:r>
      <w:proofErr w:type="spellEnd"/>
      <w:r w:rsidRPr="006D05FC">
        <w:rPr>
          <w:rFonts w:ascii="Times New Roman" w:eastAsia="Times New Roman" w:hAnsi="Times New Roman" w:cs="Times New Roman"/>
          <w:sz w:val="24"/>
          <w:szCs w:val="24"/>
        </w:rPr>
        <w:t>, Дарвин с сыном обнаружили, что, хотя свет воспринимает только верхушка проростка и изгибается под влиянием этого, точно такой же изгиб возникает в экранированной зоне, расположенной ниже верхушки. Анализируя эти наблюдения, Дарвин в своей книге "О способности растений к движению", опубликованной в 1881</w:t>
      </w:r>
      <w:r w:rsidR="0032696C" w:rsidRPr="006D05FC">
        <w:rPr>
          <w:rFonts w:ascii="Times New Roman" w:eastAsia="Times New Roman" w:hAnsi="Times New Roman" w:cs="Times New Roman"/>
          <w:sz w:val="24"/>
          <w:szCs w:val="24"/>
        </w:rPr>
        <w:t xml:space="preserve"> году, высказал предположение (как </w:t>
      </w:r>
      <w:proofErr w:type="gramStart"/>
      <w:r w:rsidR="0032696C" w:rsidRPr="006D05FC">
        <w:rPr>
          <w:rFonts w:ascii="Times New Roman" w:eastAsia="Times New Roman" w:hAnsi="Times New Roman" w:cs="Times New Roman"/>
          <w:sz w:val="24"/>
          <w:szCs w:val="24"/>
        </w:rPr>
        <w:t>впоследствии</w:t>
      </w:r>
      <w:proofErr w:type="gramEnd"/>
      <w:r w:rsidR="0032696C" w:rsidRPr="006D05FC">
        <w:rPr>
          <w:rFonts w:ascii="Times New Roman" w:eastAsia="Times New Roman" w:hAnsi="Times New Roman" w:cs="Times New Roman"/>
          <w:sz w:val="24"/>
          <w:szCs w:val="24"/>
        </w:rPr>
        <w:t xml:space="preserve"> </w:t>
      </w:r>
      <w:r w:rsidRPr="006D05FC">
        <w:rPr>
          <w:rFonts w:ascii="Times New Roman" w:eastAsia="Times New Roman" w:hAnsi="Times New Roman" w:cs="Times New Roman"/>
          <w:sz w:val="24"/>
          <w:szCs w:val="24"/>
        </w:rPr>
        <w:t>оказалось, был совершенно прав) о том, что свет вызывает активизацию какого-то химического фактора,</w:t>
      </w:r>
      <w:r w:rsidR="0032696C" w:rsidRPr="006D05FC">
        <w:rPr>
          <w:rFonts w:ascii="Times New Roman" w:eastAsia="Times New Roman" w:hAnsi="Times New Roman" w:cs="Times New Roman"/>
          <w:sz w:val="24"/>
          <w:szCs w:val="24"/>
        </w:rPr>
        <w:t xml:space="preserve"> который проходит от верхушки в</w:t>
      </w:r>
      <w:r w:rsidRPr="006D05FC">
        <w:rPr>
          <w:rFonts w:ascii="Times New Roman" w:eastAsia="Times New Roman" w:hAnsi="Times New Roman" w:cs="Times New Roman"/>
          <w:sz w:val="24"/>
          <w:szCs w:val="24"/>
        </w:rPr>
        <w:t xml:space="preserve">глубь </w:t>
      </w:r>
      <w:proofErr w:type="spellStart"/>
      <w:r w:rsidRPr="006D05FC">
        <w:rPr>
          <w:rFonts w:ascii="Times New Roman" w:eastAsia="Times New Roman" w:hAnsi="Times New Roman" w:cs="Times New Roman"/>
          <w:sz w:val="24"/>
          <w:szCs w:val="24"/>
        </w:rPr>
        <w:t>колеоптиля</w:t>
      </w:r>
      <w:proofErr w:type="spellEnd"/>
      <w:r w:rsidRPr="006D05FC">
        <w:rPr>
          <w:rFonts w:ascii="Times New Roman" w:eastAsia="Times New Roman" w:hAnsi="Times New Roman" w:cs="Times New Roman"/>
          <w:sz w:val="24"/>
          <w:szCs w:val="24"/>
        </w:rPr>
        <w:t xml:space="preserve"> и вызывает специфический эффект.</w:t>
      </w:r>
    </w:p>
    <w:p w:rsidR="000B07ED" w:rsidRPr="006D05FC" w:rsidRDefault="00125E2E" w:rsidP="000B07ED">
      <w:pPr>
        <w:spacing w:after="20" w:line="240" w:lineRule="auto"/>
        <w:ind w:firstLine="708"/>
        <w:jc w:val="both"/>
        <w:rPr>
          <w:rFonts w:ascii="Times New Roman" w:eastAsia="Times New Roman" w:hAnsi="Times New Roman" w:cs="Times New Roman"/>
          <w:sz w:val="24"/>
          <w:szCs w:val="24"/>
        </w:rPr>
      </w:pPr>
      <w:r w:rsidRPr="006D05FC">
        <w:rPr>
          <w:rFonts w:ascii="Times New Roman" w:eastAsia="Times New Roman" w:hAnsi="Times New Roman" w:cs="Times New Roman"/>
          <w:color w:val="000000"/>
          <w:sz w:val="24"/>
          <w:szCs w:val="24"/>
        </w:rPr>
        <w:lastRenderedPageBreak/>
        <w:t>Выдвинутое Дарвинами предположение нуждалось в эксперим</w:t>
      </w:r>
      <w:r w:rsidR="00E64B92" w:rsidRPr="006D05FC">
        <w:rPr>
          <w:rFonts w:ascii="Times New Roman" w:eastAsia="Times New Roman" w:hAnsi="Times New Roman" w:cs="Times New Roman"/>
          <w:color w:val="000000"/>
          <w:sz w:val="24"/>
          <w:szCs w:val="24"/>
        </w:rPr>
        <w:t>е</w:t>
      </w:r>
      <w:r w:rsidRPr="006D05FC">
        <w:rPr>
          <w:rFonts w:ascii="Times New Roman" w:eastAsia="Times New Roman" w:hAnsi="Times New Roman" w:cs="Times New Roman"/>
          <w:color w:val="000000"/>
          <w:sz w:val="24"/>
          <w:szCs w:val="24"/>
        </w:rPr>
        <w:t>нтальной проверке.</w:t>
      </w:r>
      <w:r w:rsidR="000B07ED" w:rsidRPr="006D05FC">
        <w:rPr>
          <w:rFonts w:ascii="Times New Roman" w:eastAsia="Times New Roman" w:hAnsi="Times New Roman" w:cs="Times New Roman"/>
          <w:sz w:val="24"/>
          <w:szCs w:val="24"/>
        </w:rPr>
        <w:t xml:space="preserve"> </w:t>
      </w:r>
    </w:p>
    <w:p w:rsidR="000B07ED" w:rsidRPr="006D05FC" w:rsidRDefault="000B07ED" w:rsidP="000B07ED">
      <w:pPr>
        <w:shd w:val="clear" w:color="auto" w:fill="FFFFFF"/>
        <w:spacing w:after="20" w:line="240" w:lineRule="auto"/>
        <w:ind w:firstLine="708"/>
        <w:jc w:val="both"/>
        <w:rPr>
          <w:rFonts w:ascii="Times New Roman" w:eastAsia="Times New Roman" w:hAnsi="Times New Roman" w:cs="Times New Roman"/>
          <w:color w:val="000000"/>
          <w:sz w:val="24"/>
          <w:szCs w:val="24"/>
        </w:rPr>
      </w:pPr>
      <w:r w:rsidRPr="006D05FC">
        <w:rPr>
          <w:rFonts w:ascii="Times New Roman" w:eastAsia="Times New Roman" w:hAnsi="Times New Roman" w:cs="Times New Roman"/>
          <w:sz w:val="24"/>
          <w:szCs w:val="24"/>
        </w:rPr>
        <w:t xml:space="preserve">Идея великого биолога о "ростковых веществах" дала толчок к проведению многочисленных экспериментов по проверке этого предположения. Они длились много лет, и только в 1928 году, </w:t>
      </w:r>
      <w:r w:rsidRPr="006D05FC">
        <w:rPr>
          <w:rFonts w:ascii="Times New Roman" w:eastAsia="Times New Roman" w:hAnsi="Times New Roman" w:cs="Times New Roman"/>
          <w:color w:val="000000"/>
          <w:sz w:val="24"/>
          <w:szCs w:val="24"/>
        </w:rPr>
        <w:t>через 50 лет после опытов Дарвинов,  Н. Г. Холодный и его немецкий коллега Ф. Вент независимо друг от друга поставили новую серию экспериментов, чтобы изучить природу сигнала, передающего информацию из верхушки побега в   зону изгиба.</w:t>
      </w:r>
    </w:p>
    <w:p w:rsidR="000B07ED" w:rsidRPr="006D05FC" w:rsidRDefault="000B07ED" w:rsidP="000B07ED">
      <w:pPr>
        <w:spacing w:after="20" w:line="240" w:lineRule="auto"/>
        <w:ind w:firstLine="708"/>
        <w:jc w:val="both"/>
        <w:rPr>
          <w:rFonts w:ascii="Times New Roman" w:eastAsia="Times New Roman" w:hAnsi="Times New Roman" w:cs="Times New Roman"/>
          <w:sz w:val="24"/>
          <w:szCs w:val="24"/>
        </w:rPr>
      </w:pPr>
      <w:r w:rsidRPr="006D05FC">
        <w:rPr>
          <w:rFonts w:ascii="Times New Roman" w:eastAsia="Times New Roman" w:hAnsi="Times New Roman" w:cs="Times New Roman"/>
          <w:sz w:val="24"/>
          <w:szCs w:val="24"/>
        </w:rPr>
        <w:t xml:space="preserve">Они получили убедительные данные об образовании в верхушках </w:t>
      </w:r>
      <w:proofErr w:type="spellStart"/>
      <w:r w:rsidRPr="006D05FC">
        <w:rPr>
          <w:rFonts w:ascii="Times New Roman" w:eastAsia="Times New Roman" w:hAnsi="Times New Roman" w:cs="Times New Roman"/>
          <w:sz w:val="24"/>
          <w:szCs w:val="24"/>
        </w:rPr>
        <w:t>колеоптилей</w:t>
      </w:r>
      <w:proofErr w:type="spellEnd"/>
      <w:r w:rsidRPr="006D05FC">
        <w:rPr>
          <w:rFonts w:ascii="Times New Roman" w:eastAsia="Times New Roman" w:hAnsi="Times New Roman" w:cs="Times New Roman"/>
          <w:sz w:val="24"/>
          <w:szCs w:val="24"/>
        </w:rPr>
        <w:t xml:space="preserve"> злаков биологически активного вещества, способного к диффузии и контролирующего рост нижележащих зон.</w:t>
      </w:r>
    </w:p>
    <w:p w:rsidR="00125E2E" w:rsidRPr="006D05FC" w:rsidRDefault="000B07ED" w:rsidP="000B07ED">
      <w:pPr>
        <w:spacing w:after="20" w:line="240" w:lineRule="auto"/>
        <w:ind w:firstLine="708"/>
        <w:jc w:val="both"/>
        <w:rPr>
          <w:rFonts w:ascii="Times New Roman" w:eastAsia="Times New Roman" w:hAnsi="Times New Roman" w:cs="Times New Roman"/>
          <w:sz w:val="24"/>
          <w:szCs w:val="24"/>
        </w:rPr>
      </w:pPr>
      <w:r w:rsidRPr="006D05FC">
        <w:rPr>
          <w:rFonts w:ascii="Times New Roman" w:eastAsia="Times New Roman" w:hAnsi="Times New Roman" w:cs="Times New Roman"/>
          <w:sz w:val="24"/>
          <w:szCs w:val="24"/>
        </w:rPr>
        <w:t xml:space="preserve">Это вещество было названо ауксином (от греческого </w:t>
      </w:r>
      <w:proofErr w:type="spellStart"/>
      <w:r w:rsidRPr="006D05FC">
        <w:rPr>
          <w:rFonts w:ascii="Times New Roman" w:eastAsia="Times New Roman" w:hAnsi="Times New Roman" w:cs="Times New Roman"/>
          <w:sz w:val="24"/>
          <w:szCs w:val="24"/>
        </w:rPr>
        <w:t>auxanomai</w:t>
      </w:r>
      <w:proofErr w:type="spellEnd"/>
      <w:r w:rsidRPr="006D05FC">
        <w:rPr>
          <w:rFonts w:ascii="Times New Roman" w:eastAsia="Times New Roman" w:hAnsi="Times New Roman" w:cs="Times New Roman"/>
          <w:sz w:val="24"/>
          <w:szCs w:val="24"/>
        </w:rPr>
        <w:t xml:space="preserve"> - расти) и явилось первым идентифицированным растительным гормоном, открытие которого, по существу, совершило переворот в сельском хозяйстве, поставив его на рельсы химизации.</w:t>
      </w:r>
    </w:p>
    <w:p w:rsidR="00204576" w:rsidRDefault="00204576" w:rsidP="00A05E01">
      <w:pPr>
        <w:spacing w:after="20"/>
        <w:ind w:firstLine="708"/>
        <w:rPr>
          <w:rFonts w:ascii="Times New Roman" w:eastAsia="Times New Roman" w:hAnsi="Times New Roman" w:cs="Times New Roman"/>
          <w:color w:val="000000"/>
          <w:sz w:val="28"/>
          <w:szCs w:val="28"/>
        </w:rPr>
      </w:pPr>
    </w:p>
    <w:p w:rsidR="00A05E01" w:rsidRPr="00D80C81" w:rsidRDefault="00A05E01" w:rsidP="00A05E01">
      <w:pPr>
        <w:spacing w:after="20"/>
        <w:ind w:firstLine="708"/>
        <w:rPr>
          <w:rFonts w:ascii="Times New Roman" w:hAnsi="Times New Roman" w:cs="Times New Roman"/>
          <w:b/>
          <w:sz w:val="24"/>
          <w:szCs w:val="24"/>
        </w:rPr>
      </w:pPr>
      <w:r w:rsidRPr="00D80C81">
        <w:rPr>
          <w:rFonts w:ascii="Times New Roman" w:hAnsi="Times New Roman" w:cs="Times New Roman"/>
          <w:b/>
          <w:sz w:val="24"/>
          <w:szCs w:val="24"/>
        </w:rPr>
        <w:t>1.</w:t>
      </w:r>
      <w:r w:rsidR="00EB57D9" w:rsidRPr="00D80C81">
        <w:rPr>
          <w:rFonts w:ascii="Times New Roman" w:hAnsi="Times New Roman" w:cs="Times New Roman"/>
          <w:b/>
          <w:sz w:val="24"/>
          <w:szCs w:val="24"/>
        </w:rPr>
        <w:t>2. Основные классы гормонов растений</w:t>
      </w:r>
    </w:p>
    <w:p w:rsidR="00EB57D9" w:rsidRPr="00D80C81" w:rsidRDefault="00EB57D9" w:rsidP="00D80C81">
      <w:pPr>
        <w:spacing w:after="150" w:line="270" w:lineRule="atLeast"/>
        <w:ind w:firstLine="708"/>
        <w:rPr>
          <w:rFonts w:ascii="Times New Roman" w:eastAsia="Times New Roman" w:hAnsi="Times New Roman" w:cs="Times New Roman"/>
          <w:sz w:val="24"/>
          <w:szCs w:val="24"/>
          <w:lang w:val="kk-KZ"/>
        </w:rPr>
      </w:pPr>
      <w:r w:rsidRPr="00D80C81">
        <w:rPr>
          <w:rFonts w:ascii="Times New Roman" w:eastAsia="Times New Roman" w:hAnsi="Times New Roman" w:cs="Times New Roman"/>
          <w:sz w:val="24"/>
          <w:szCs w:val="24"/>
        </w:rPr>
        <w:t>Гормоны растений можно объединить в несколько главных классов в зависимости либо от их химической природы, либо от оказываемого ими действия.</w:t>
      </w:r>
      <w:r w:rsidR="00D80C81" w:rsidRPr="00D80C81">
        <w:rPr>
          <w:rFonts w:ascii="Times New Roman" w:eastAsia="Times New Roman" w:hAnsi="Times New Roman" w:cs="Times New Roman"/>
          <w:sz w:val="32"/>
          <w:szCs w:val="32"/>
          <w:lang w:val="kk-KZ"/>
        </w:rPr>
        <w:t xml:space="preserve"> </w:t>
      </w:r>
      <w:r w:rsidR="00D80C81" w:rsidRPr="00D80C81">
        <w:rPr>
          <w:rFonts w:ascii="Times New Roman" w:eastAsia="Times New Roman" w:hAnsi="Times New Roman" w:cs="Times New Roman"/>
          <w:sz w:val="24"/>
          <w:szCs w:val="24"/>
          <w:lang w:val="kk-KZ"/>
        </w:rPr>
        <w:t>В настоящее время вместе с синтезированными гормонами растений выделяют семь групп фитогормонов.</w:t>
      </w:r>
    </w:p>
    <w:p w:rsidR="00EB57D9" w:rsidRDefault="00783469" w:rsidP="00EB57D9">
      <w:pPr>
        <w:spacing w:after="0" w:line="240" w:lineRule="auto"/>
        <w:jc w:val="both"/>
        <w:outlineLvl w:val="1"/>
        <w:rPr>
          <w:rFonts w:ascii="Times New Roman" w:eastAsia="Times New Roman" w:hAnsi="Times New Roman" w:cs="Times New Roman"/>
          <w:i/>
          <w:sz w:val="24"/>
          <w:szCs w:val="24"/>
        </w:rPr>
      </w:pPr>
      <w:r>
        <w:rPr>
          <w:rFonts w:ascii="Times New Roman" w:eastAsia="Times New Roman" w:hAnsi="Times New Roman" w:cs="Times New Roman"/>
          <w:i/>
          <w:sz w:val="24"/>
          <w:szCs w:val="24"/>
        </w:rPr>
        <w:t>1.</w:t>
      </w:r>
      <w:r w:rsidR="00EB57D9" w:rsidRPr="00EB57D9">
        <w:rPr>
          <w:rFonts w:ascii="Times New Roman" w:eastAsia="Times New Roman" w:hAnsi="Times New Roman" w:cs="Times New Roman"/>
          <w:i/>
          <w:sz w:val="24"/>
          <w:szCs w:val="24"/>
        </w:rPr>
        <w:t>Ауксины.</w:t>
      </w:r>
      <w:r w:rsidR="00EB57D9">
        <w:rPr>
          <w:rFonts w:ascii="Times New Roman" w:eastAsia="Times New Roman" w:hAnsi="Times New Roman" w:cs="Times New Roman"/>
          <w:i/>
          <w:sz w:val="24"/>
          <w:szCs w:val="24"/>
        </w:rPr>
        <w:t xml:space="preserve"> </w:t>
      </w:r>
    </w:p>
    <w:p w:rsidR="00EB57D9" w:rsidRPr="00EB57D9" w:rsidRDefault="00EB57D9" w:rsidP="00EB57D9">
      <w:pPr>
        <w:spacing w:after="0" w:line="240" w:lineRule="auto"/>
        <w:jc w:val="both"/>
        <w:outlineLvl w:val="1"/>
        <w:rPr>
          <w:rFonts w:ascii="Times New Roman" w:eastAsia="Times New Roman" w:hAnsi="Times New Roman" w:cs="Times New Roman"/>
          <w:i/>
          <w:sz w:val="24"/>
          <w:szCs w:val="24"/>
        </w:rPr>
      </w:pPr>
      <w:r w:rsidRPr="00EB57D9">
        <w:rPr>
          <w:rFonts w:ascii="Times New Roman" w:eastAsia="Times New Roman" w:hAnsi="Times New Roman" w:cs="Times New Roman"/>
          <w:sz w:val="24"/>
          <w:szCs w:val="24"/>
        </w:rPr>
        <w:t>Вещества, стимулирующие растяжение клеток растений, известны под общим названием «ауксины». Ауксины вырабатываются и накапливаются в высоких концентрациях в верхушечных меристемах (конусах нарастания побега и корня), т.е. в тех местах, где клетки особенно быстро делятся. Отсюда они перемещаются в другие части растений. Нанесенные на срез стебля ауксины ускоряют образование корней у черенков. Однако в чрезмерно больших дозах они подавляют корнеобразование. Вообще чувствительность к ауксинам у тканей корня значительно выше, чем у тканей стебля, так что дозы этих гормонов, наиболее благоприятные для роста стебля, обычно замедляют корнеобразование.</w:t>
      </w:r>
    </w:p>
    <w:p w:rsidR="00EB57D9" w:rsidRDefault="00EB57D9" w:rsidP="00EB57D9">
      <w:pPr>
        <w:spacing w:after="0" w:line="27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Ауксины ответственны </w:t>
      </w:r>
      <w:r w:rsidRPr="00EB57D9">
        <w:rPr>
          <w:rFonts w:ascii="Times New Roman" w:eastAsia="Times New Roman" w:hAnsi="Times New Roman" w:cs="Times New Roman"/>
          <w:sz w:val="24"/>
          <w:szCs w:val="24"/>
        </w:rPr>
        <w:t xml:space="preserve"> за фототропизм – ростовые изгибы органов в ответ на одно</w:t>
      </w:r>
      <w:r>
        <w:rPr>
          <w:rFonts w:ascii="Times New Roman" w:eastAsia="Times New Roman" w:hAnsi="Times New Roman" w:cs="Times New Roman"/>
          <w:sz w:val="24"/>
          <w:szCs w:val="24"/>
        </w:rPr>
        <w:t xml:space="preserve">стороннее освещение. </w:t>
      </w:r>
      <w:proofErr w:type="gramStart"/>
      <w:r>
        <w:rPr>
          <w:rFonts w:ascii="Times New Roman" w:eastAsia="Times New Roman" w:hAnsi="Times New Roman" w:cs="Times New Roman"/>
          <w:sz w:val="24"/>
          <w:szCs w:val="24"/>
        </w:rPr>
        <w:t>П</w:t>
      </w:r>
      <w:r w:rsidRPr="00EB57D9">
        <w:rPr>
          <w:rFonts w:ascii="Times New Roman" w:eastAsia="Times New Roman" w:hAnsi="Times New Roman" w:cs="Times New Roman"/>
          <w:sz w:val="24"/>
          <w:szCs w:val="24"/>
        </w:rPr>
        <w:t>од действием света распад ауксина в меристемах</w:t>
      </w:r>
      <w:r>
        <w:rPr>
          <w:rFonts w:ascii="Times New Roman" w:eastAsia="Times New Roman" w:hAnsi="Times New Roman" w:cs="Times New Roman"/>
          <w:sz w:val="24"/>
          <w:szCs w:val="24"/>
        </w:rPr>
        <w:t xml:space="preserve"> несколько ускоряется,</w:t>
      </w:r>
      <w:r w:rsidRPr="00EB57D9">
        <w:rPr>
          <w:rFonts w:ascii="Times New Roman" w:eastAsia="Times New Roman" w:hAnsi="Times New Roman" w:cs="Times New Roman"/>
          <w:sz w:val="24"/>
          <w:szCs w:val="24"/>
        </w:rPr>
        <w:t xml:space="preserve"> клетки на затененной стороне растягиваются сильнее, чем на освещенной, что заставляет верхушку побега изгибаться по направлению к источнику света.</w:t>
      </w:r>
      <w:proofErr w:type="gramEnd"/>
    </w:p>
    <w:p w:rsidR="00EB57D9" w:rsidRDefault="00EB57D9" w:rsidP="00EB57D9">
      <w:pPr>
        <w:spacing w:after="0" w:line="270" w:lineRule="atLeast"/>
        <w:ind w:firstLine="708"/>
        <w:jc w:val="both"/>
        <w:rPr>
          <w:rFonts w:ascii="Times New Roman" w:eastAsia="Times New Roman" w:hAnsi="Times New Roman" w:cs="Times New Roman"/>
          <w:sz w:val="24"/>
          <w:szCs w:val="24"/>
        </w:rPr>
      </w:pPr>
      <w:r w:rsidRPr="00EB57D9">
        <w:rPr>
          <w:rFonts w:ascii="Times New Roman" w:eastAsia="Times New Roman" w:hAnsi="Times New Roman" w:cs="Times New Roman"/>
          <w:sz w:val="24"/>
          <w:szCs w:val="24"/>
        </w:rPr>
        <w:t xml:space="preserve">Из природных ауксинов шире всего распространена в растениях индолил-3-уксусная кислота (ИУК).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Так же </w:t>
      </w:r>
      <w:r w:rsidRPr="00EB57D9">
        <w:rPr>
          <w:rFonts w:ascii="Times New Roman" w:eastAsia="Times New Roman" w:hAnsi="Times New Roman" w:cs="Times New Roman"/>
          <w:sz w:val="24"/>
          <w:szCs w:val="24"/>
        </w:rPr>
        <w:t xml:space="preserve"> широкое применение </w:t>
      </w:r>
      <w:r>
        <w:rPr>
          <w:rFonts w:ascii="Times New Roman" w:eastAsia="Times New Roman" w:hAnsi="Times New Roman" w:cs="Times New Roman"/>
          <w:sz w:val="24"/>
          <w:szCs w:val="24"/>
        </w:rPr>
        <w:t>находят с</w:t>
      </w:r>
      <w:r w:rsidRPr="00EB57D9">
        <w:rPr>
          <w:rFonts w:ascii="Times New Roman" w:eastAsia="Times New Roman" w:hAnsi="Times New Roman" w:cs="Times New Roman"/>
          <w:sz w:val="24"/>
          <w:szCs w:val="24"/>
        </w:rPr>
        <w:t xml:space="preserve">интетические ауксины. Их используют для усиления корнеобразования у черенков, которые без этого плохо укореняются; для получения </w:t>
      </w:r>
      <w:proofErr w:type="spellStart"/>
      <w:r w:rsidRPr="00EB57D9">
        <w:rPr>
          <w:rFonts w:ascii="Times New Roman" w:eastAsia="Times New Roman" w:hAnsi="Times New Roman" w:cs="Times New Roman"/>
          <w:sz w:val="24"/>
          <w:szCs w:val="24"/>
        </w:rPr>
        <w:t>партенокарпических</w:t>
      </w:r>
      <w:proofErr w:type="spellEnd"/>
      <w:r w:rsidRPr="00EB57D9">
        <w:rPr>
          <w:rFonts w:ascii="Times New Roman" w:eastAsia="Times New Roman" w:hAnsi="Times New Roman" w:cs="Times New Roman"/>
          <w:sz w:val="24"/>
          <w:szCs w:val="24"/>
        </w:rPr>
        <w:t xml:space="preserve"> плодов, например у томатов в теплицах, где условия затрудняют опыление; для того чтобы вызвать у плодовых деревьев опадение части цветков и завязей (сохранившиеся плоды при таком «химическом прореживании» оказываются крупнее и лучше); чтобы предотвратить предуборочное опадение плодов у цитрусовых и некоторых семечковых, </w:t>
      </w:r>
      <w:proofErr w:type="gramStart"/>
      <w:r w:rsidRPr="00EB57D9">
        <w:rPr>
          <w:rFonts w:ascii="Times New Roman" w:eastAsia="Times New Roman" w:hAnsi="Times New Roman" w:cs="Times New Roman"/>
          <w:sz w:val="24"/>
          <w:szCs w:val="24"/>
        </w:rPr>
        <w:t>например</w:t>
      </w:r>
      <w:proofErr w:type="gramEnd"/>
      <w:r w:rsidRPr="00EB57D9">
        <w:rPr>
          <w:rFonts w:ascii="Times New Roman" w:eastAsia="Times New Roman" w:hAnsi="Times New Roman" w:cs="Times New Roman"/>
          <w:sz w:val="24"/>
          <w:szCs w:val="24"/>
        </w:rPr>
        <w:t xml:space="preserve"> у яблонь, т.е. чтобы отсрочить их естественное опадение. В высоких концентрациях синтетические ауксины применяются в качестве гербицидов для борьбы с некоторыми сорняками.</w:t>
      </w:r>
    </w:p>
    <w:p w:rsidR="00EB57D9" w:rsidRPr="00EB57D9" w:rsidRDefault="00EB57D9" w:rsidP="00EB57D9">
      <w:pPr>
        <w:spacing w:after="0" w:line="270" w:lineRule="atLeast"/>
        <w:ind w:firstLine="708"/>
        <w:jc w:val="both"/>
        <w:rPr>
          <w:rFonts w:ascii="Times New Roman" w:eastAsia="Times New Roman" w:hAnsi="Times New Roman" w:cs="Times New Roman"/>
          <w:sz w:val="24"/>
          <w:szCs w:val="24"/>
        </w:rPr>
      </w:pPr>
    </w:p>
    <w:p w:rsidR="00EB57D9" w:rsidRPr="00EB57D9" w:rsidRDefault="00783469" w:rsidP="00EB57D9">
      <w:pPr>
        <w:spacing w:after="0" w:line="240" w:lineRule="auto"/>
        <w:jc w:val="both"/>
        <w:outlineLvl w:val="1"/>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r w:rsidR="00EB57D9" w:rsidRPr="00EB57D9">
        <w:rPr>
          <w:rFonts w:ascii="Times New Roman" w:eastAsia="Times New Roman" w:hAnsi="Times New Roman" w:cs="Times New Roman"/>
          <w:i/>
          <w:sz w:val="24"/>
          <w:szCs w:val="24"/>
        </w:rPr>
        <w:t>Гиббереллины.</w:t>
      </w:r>
    </w:p>
    <w:p w:rsidR="00EB57D9" w:rsidRPr="00EB57D9" w:rsidRDefault="00EB57D9" w:rsidP="00EB57D9">
      <w:pPr>
        <w:spacing w:after="0" w:line="270" w:lineRule="atLeast"/>
        <w:jc w:val="both"/>
        <w:rPr>
          <w:rFonts w:ascii="Times New Roman" w:eastAsia="Times New Roman" w:hAnsi="Times New Roman" w:cs="Times New Roman"/>
          <w:sz w:val="24"/>
          <w:szCs w:val="24"/>
        </w:rPr>
      </w:pPr>
      <w:r w:rsidRPr="00EB57D9">
        <w:rPr>
          <w:rFonts w:ascii="Times New Roman" w:eastAsia="Times New Roman" w:hAnsi="Times New Roman" w:cs="Times New Roman"/>
          <w:sz w:val="24"/>
          <w:szCs w:val="24"/>
        </w:rPr>
        <w:t xml:space="preserve">Гиббереллины широко распространены в растениях и регулируют целый ряд функций. К 1965 было идентифицировано 13 молекулярных форм гиббереллинов, очень сходных химически, но весьма различающихся по своей биологической активности. Среди синтетических гиббереллинов чаще всего применяется вырабатываемая микробиологической промышленностью </w:t>
      </w:r>
      <w:proofErr w:type="spellStart"/>
      <w:r w:rsidRPr="00EB57D9">
        <w:rPr>
          <w:rFonts w:ascii="Times New Roman" w:eastAsia="Times New Roman" w:hAnsi="Times New Roman" w:cs="Times New Roman"/>
          <w:sz w:val="24"/>
          <w:szCs w:val="24"/>
        </w:rPr>
        <w:t>гибберелловая</w:t>
      </w:r>
      <w:proofErr w:type="spellEnd"/>
      <w:r w:rsidRPr="00EB57D9">
        <w:rPr>
          <w:rFonts w:ascii="Times New Roman" w:eastAsia="Times New Roman" w:hAnsi="Times New Roman" w:cs="Times New Roman"/>
          <w:sz w:val="24"/>
          <w:szCs w:val="24"/>
        </w:rPr>
        <w:t xml:space="preserve"> кислота.</w:t>
      </w:r>
    </w:p>
    <w:p w:rsidR="00EB57D9" w:rsidRPr="00EB57D9" w:rsidRDefault="00EB57D9" w:rsidP="00EB57D9">
      <w:pPr>
        <w:spacing w:after="0" w:line="270" w:lineRule="atLeast"/>
        <w:ind w:firstLine="708"/>
        <w:jc w:val="both"/>
        <w:rPr>
          <w:rFonts w:ascii="Times New Roman" w:eastAsia="Times New Roman" w:hAnsi="Times New Roman" w:cs="Times New Roman"/>
          <w:sz w:val="24"/>
          <w:szCs w:val="24"/>
        </w:rPr>
      </w:pPr>
      <w:r w:rsidRPr="00EB57D9">
        <w:rPr>
          <w:rFonts w:ascii="Times New Roman" w:eastAsia="Times New Roman" w:hAnsi="Times New Roman" w:cs="Times New Roman"/>
          <w:sz w:val="24"/>
          <w:szCs w:val="24"/>
        </w:rPr>
        <w:lastRenderedPageBreak/>
        <w:t>Важный физиологический эффект гиббереллинов – ускорение ро</w:t>
      </w:r>
      <w:r>
        <w:rPr>
          <w:rFonts w:ascii="Times New Roman" w:eastAsia="Times New Roman" w:hAnsi="Times New Roman" w:cs="Times New Roman"/>
          <w:sz w:val="24"/>
          <w:szCs w:val="24"/>
        </w:rPr>
        <w:t>ста растений. Известна</w:t>
      </w:r>
      <w:r w:rsidRPr="00EB57D9">
        <w:rPr>
          <w:rFonts w:ascii="Times New Roman" w:eastAsia="Times New Roman" w:hAnsi="Times New Roman" w:cs="Times New Roman"/>
          <w:sz w:val="24"/>
          <w:szCs w:val="24"/>
        </w:rPr>
        <w:t xml:space="preserve"> генетическая карликовость у растений, при которой резко укорочены междоузлия (участки стебля между узлами, от которых отходят листья); как выяснилось, это связано с тем, что у таких растений генетически заблокировано образование гиббереллинов в пр</w:t>
      </w:r>
      <w:r>
        <w:rPr>
          <w:rFonts w:ascii="Times New Roman" w:eastAsia="Times New Roman" w:hAnsi="Times New Roman" w:cs="Times New Roman"/>
          <w:sz w:val="24"/>
          <w:szCs w:val="24"/>
        </w:rPr>
        <w:t>оцессе метаболизма. Если</w:t>
      </w:r>
      <w:r w:rsidRPr="00EB57D9">
        <w:rPr>
          <w:rFonts w:ascii="Times New Roman" w:eastAsia="Times New Roman" w:hAnsi="Times New Roman" w:cs="Times New Roman"/>
          <w:sz w:val="24"/>
          <w:szCs w:val="24"/>
        </w:rPr>
        <w:t xml:space="preserve"> ввести в них гиббереллины извне, то растения будут расти и развиваться нормально.</w:t>
      </w:r>
    </w:p>
    <w:p w:rsidR="00EB57D9" w:rsidRPr="00EB57D9" w:rsidRDefault="00EB57D9" w:rsidP="00EB57D9">
      <w:pPr>
        <w:spacing w:after="0" w:line="270" w:lineRule="atLeast"/>
        <w:ind w:firstLine="708"/>
        <w:jc w:val="both"/>
        <w:rPr>
          <w:rFonts w:ascii="Times New Roman" w:eastAsia="Times New Roman" w:hAnsi="Times New Roman" w:cs="Times New Roman"/>
          <w:sz w:val="24"/>
          <w:szCs w:val="24"/>
        </w:rPr>
      </w:pPr>
      <w:r w:rsidRPr="00EB57D9">
        <w:rPr>
          <w:rFonts w:ascii="Times New Roman" w:eastAsia="Times New Roman" w:hAnsi="Times New Roman" w:cs="Times New Roman"/>
          <w:sz w:val="24"/>
          <w:szCs w:val="24"/>
        </w:rPr>
        <w:t>Подобно ауксинам, гиббереллины способны вызывать партенокарпию. В Калифорнии их регулярно применяют для обработки виноградников. В результате такой обработки грозди получаются более крупными и лучше сформированными.</w:t>
      </w:r>
    </w:p>
    <w:p w:rsidR="00EB57D9" w:rsidRDefault="00EB57D9" w:rsidP="00EB57D9">
      <w:pPr>
        <w:spacing w:after="0" w:line="270" w:lineRule="atLeast"/>
        <w:ind w:firstLine="708"/>
        <w:jc w:val="both"/>
        <w:rPr>
          <w:rFonts w:ascii="Times New Roman" w:eastAsia="Times New Roman" w:hAnsi="Times New Roman" w:cs="Times New Roman"/>
          <w:sz w:val="24"/>
          <w:szCs w:val="24"/>
        </w:rPr>
      </w:pPr>
      <w:r w:rsidRPr="00EB57D9">
        <w:rPr>
          <w:rFonts w:ascii="Times New Roman" w:eastAsia="Times New Roman" w:hAnsi="Times New Roman" w:cs="Times New Roman"/>
          <w:sz w:val="24"/>
          <w:szCs w:val="24"/>
        </w:rPr>
        <w:t xml:space="preserve">Во время прорастания семян решающую роль играет взаимодействие гиббереллинов и ауксинов. После набухания семени в зародыше синтезируются гиббереллины, которые индуцируют синтез ферментов, ответственных за образование ауксина. Гиббереллины также ускоряют рост первичного корешка зародыша в то время, когда под влиянием ауксина оболочка семени разрыхляется и зародыш растет. Первым из семени появляется корешок, а за ним и само растеньице. Высокие концентрации ауксина вызывают быстрое удлинение стебелька зародыша, </w:t>
      </w:r>
      <w:proofErr w:type="gramStart"/>
      <w:r w:rsidRPr="00EB57D9">
        <w:rPr>
          <w:rFonts w:ascii="Times New Roman" w:eastAsia="Times New Roman" w:hAnsi="Times New Roman" w:cs="Times New Roman"/>
          <w:sz w:val="24"/>
          <w:szCs w:val="24"/>
        </w:rPr>
        <w:t>и</w:t>
      </w:r>
      <w:proofErr w:type="gramEnd"/>
      <w:r w:rsidRPr="00EB57D9">
        <w:rPr>
          <w:rFonts w:ascii="Times New Roman" w:eastAsia="Times New Roman" w:hAnsi="Times New Roman" w:cs="Times New Roman"/>
          <w:sz w:val="24"/>
          <w:szCs w:val="24"/>
        </w:rPr>
        <w:t xml:space="preserve"> в конце концов верхушка проростка пробивает почву.</w:t>
      </w:r>
    </w:p>
    <w:p w:rsidR="00EB57D9" w:rsidRPr="00EB57D9" w:rsidRDefault="00EB57D9" w:rsidP="00EB57D9">
      <w:pPr>
        <w:spacing w:after="0" w:line="270" w:lineRule="atLeast"/>
        <w:ind w:firstLine="708"/>
        <w:jc w:val="both"/>
        <w:rPr>
          <w:rFonts w:ascii="Times New Roman" w:eastAsia="Times New Roman" w:hAnsi="Times New Roman" w:cs="Times New Roman"/>
          <w:sz w:val="24"/>
          <w:szCs w:val="24"/>
        </w:rPr>
      </w:pPr>
    </w:p>
    <w:p w:rsidR="00EB57D9" w:rsidRPr="00EB57D9" w:rsidRDefault="00783469" w:rsidP="00783469">
      <w:pPr>
        <w:spacing w:after="0" w:line="240" w:lineRule="auto"/>
        <w:jc w:val="both"/>
        <w:outlineLvl w:val="1"/>
        <w:rPr>
          <w:rFonts w:ascii="Times New Roman" w:eastAsia="Times New Roman" w:hAnsi="Times New Roman" w:cs="Times New Roman"/>
          <w:i/>
          <w:sz w:val="24"/>
          <w:szCs w:val="24"/>
        </w:rPr>
      </w:pPr>
      <w:r>
        <w:rPr>
          <w:rFonts w:ascii="Times New Roman" w:eastAsia="Times New Roman" w:hAnsi="Times New Roman" w:cs="Times New Roman"/>
          <w:i/>
          <w:sz w:val="24"/>
          <w:szCs w:val="24"/>
        </w:rPr>
        <w:t>3.</w:t>
      </w:r>
      <w:r w:rsidR="00EB57D9" w:rsidRPr="00EB57D9">
        <w:rPr>
          <w:rFonts w:ascii="Times New Roman" w:eastAsia="Times New Roman" w:hAnsi="Times New Roman" w:cs="Times New Roman"/>
          <w:i/>
          <w:sz w:val="24"/>
          <w:szCs w:val="24"/>
        </w:rPr>
        <w:t>Цитокинины.</w:t>
      </w:r>
    </w:p>
    <w:p w:rsidR="00EB57D9" w:rsidRPr="00EB57D9" w:rsidRDefault="00EB57D9" w:rsidP="00783469">
      <w:pPr>
        <w:spacing w:after="0" w:line="270" w:lineRule="atLeast"/>
        <w:ind w:firstLine="708"/>
        <w:jc w:val="both"/>
        <w:rPr>
          <w:rFonts w:ascii="Times New Roman" w:eastAsia="Times New Roman" w:hAnsi="Times New Roman" w:cs="Times New Roman"/>
          <w:sz w:val="24"/>
          <w:szCs w:val="24"/>
        </w:rPr>
      </w:pPr>
      <w:r w:rsidRPr="00EB57D9">
        <w:rPr>
          <w:rFonts w:ascii="Times New Roman" w:eastAsia="Times New Roman" w:hAnsi="Times New Roman" w:cs="Times New Roman"/>
          <w:sz w:val="24"/>
          <w:szCs w:val="24"/>
        </w:rPr>
        <w:t xml:space="preserve">Гормоны, известные как </w:t>
      </w:r>
      <w:proofErr w:type="spellStart"/>
      <w:r w:rsidRPr="00EB57D9">
        <w:rPr>
          <w:rFonts w:ascii="Times New Roman" w:eastAsia="Times New Roman" w:hAnsi="Times New Roman" w:cs="Times New Roman"/>
          <w:sz w:val="24"/>
          <w:szCs w:val="24"/>
        </w:rPr>
        <w:t>цитокинины</w:t>
      </w:r>
      <w:proofErr w:type="spellEnd"/>
      <w:r w:rsidRPr="00EB57D9">
        <w:rPr>
          <w:rFonts w:ascii="Times New Roman" w:eastAsia="Times New Roman" w:hAnsi="Times New Roman" w:cs="Times New Roman"/>
          <w:sz w:val="24"/>
          <w:szCs w:val="24"/>
        </w:rPr>
        <w:t xml:space="preserve">, или </w:t>
      </w:r>
      <w:proofErr w:type="spellStart"/>
      <w:r w:rsidRPr="00EB57D9">
        <w:rPr>
          <w:rFonts w:ascii="Times New Roman" w:eastAsia="Times New Roman" w:hAnsi="Times New Roman" w:cs="Times New Roman"/>
          <w:sz w:val="24"/>
          <w:szCs w:val="24"/>
        </w:rPr>
        <w:t>кинины</w:t>
      </w:r>
      <w:proofErr w:type="spellEnd"/>
      <w:r w:rsidRPr="00EB57D9">
        <w:rPr>
          <w:rFonts w:ascii="Times New Roman" w:eastAsia="Times New Roman" w:hAnsi="Times New Roman" w:cs="Times New Roman"/>
          <w:sz w:val="24"/>
          <w:szCs w:val="24"/>
        </w:rPr>
        <w:t xml:space="preserve">, стимулируют не растяжение, а деление клеток. </w:t>
      </w:r>
      <w:proofErr w:type="spellStart"/>
      <w:r w:rsidRPr="00EB57D9">
        <w:rPr>
          <w:rFonts w:ascii="Times New Roman" w:eastAsia="Times New Roman" w:hAnsi="Times New Roman" w:cs="Times New Roman"/>
          <w:sz w:val="24"/>
          <w:szCs w:val="24"/>
        </w:rPr>
        <w:t>Цитокинины</w:t>
      </w:r>
      <w:proofErr w:type="spellEnd"/>
      <w:r w:rsidRPr="00EB57D9">
        <w:rPr>
          <w:rFonts w:ascii="Times New Roman" w:eastAsia="Times New Roman" w:hAnsi="Times New Roman" w:cs="Times New Roman"/>
          <w:sz w:val="24"/>
          <w:szCs w:val="24"/>
        </w:rPr>
        <w:t xml:space="preserve"> образуются в корнях и отсюда поступают в побеги. Возможно, они синтезируются также в молодых листьях и почках. Первый открытый </w:t>
      </w:r>
      <w:proofErr w:type="spellStart"/>
      <w:r w:rsidRPr="00EB57D9">
        <w:rPr>
          <w:rFonts w:ascii="Times New Roman" w:eastAsia="Times New Roman" w:hAnsi="Times New Roman" w:cs="Times New Roman"/>
          <w:sz w:val="24"/>
          <w:szCs w:val="24"/>
        </w:rPr>
        <w:t>цитокинин</w:t>
      </w:r>
      <w:proofErr w:type="spellEnd"/>
      <w:r w:rsidRPr="00EB57D9">
        <w:rPr>
          <w:rFonts w:ascii="Times New Roman" w:eastAsia="Times New Roman" w:hAnsi="Times New Roman" w:cs="Times New Roman"/>
          <w:sz w:val="24"/>
          <w:szCs w:val="24"/>
        </w:rPr>
        <w:t xml:space="preserve"> – </w:t>
      </w:r>
      <w:proofErr w:type="spellStart"/>
      <w:r w:rsidRPr="00EB57D9">
        <w:rPr>
          <w:rFonts w:ascii="Times New Roman" w:eastAsia="Times New Roman" w:hAnsi="Times New Roman" w:cs="Times New Roman"/>
          <w:sz w:val="24"/>
          <w:szCs w:val="24"/>
        </w:rPr>
        <w:t>кинетин</w:t>
      </w:r>
      <w:proofErr w:type="spellEnd"/>
      <w:r w:rsidRPr="00EB57D9">
        <w:rPr>
          <w:rFonts w:ascii="Times New Roman" w:eastAsia="Times New Roman" w:hAnsi="Times New Roman" w:cs="Times New Roman"/>
          <w:sz w:val="24"/>
          <w:szCs w:val="24"/>
        </w:rPr>
        <w:t xml:space="preserve"> – был получен с использованием ДНК спермы сельди.</w:t>
      </w:r>
    </w:p>
    <w:p w:rsidR="00EB57D9" w:rsidRPr="00EB57D9" w:rsidRDefault="00EB57D9" w:rsidP="00EB57D9">
      <w:pPr>
        <w:spacing w:after="0" w:line="270" w:lineRule="atLeast"/>
        <w:ind w:firstLine="708"/>
        <w:jc w:val="both"/>
        <w:rPr>
          <w:rFonts w:ascii="Times New Roman" w:eastAsia="Times New Roman" w:hAnsi="Times New Roman" w:cs="Times New Roman"/>
          <w:sz w:val="24"/>
          <w:szCs w:val="24"/>
        </w:rPr>
      </w:pPr>
      <w:proofErr w:type="spellStart"/>
      <w:r w:rsidRPr="00EB57D9">
        <w:rPr>
          <w:rFonts w:ascii="Times New Roman" w:eastAsia="Times New Roman" w:hAnsi="Times New Roman" w:cs="Times New Roman"/>
          <w:sz w:val="24"/>
          <w:szCs w:val="24"/>
        </w:rPr>
        <w:t>Цитокинины</w:t>
      </w:r>
      <w:proofErr w:type="spellEnd"/>
      <w:r w:rsidRPr="00EB57D9">
        <w:rPr>
          <w:rFonts w:ascii="Times New Roman" w:eastAsia="Times New Roman" w:hAnsi="Times New Roman" w:cs="Times New Roman"/>
          <w:sz w:val="24"/>
          <w:szCs w:val="24"/>
        </w:rPr>
        <w:t xml:space="preserve"> – «великие организаторы», регулирующие рост растений и обеспечивающие у высших растений нормальное развитие их формы и структур. В стерильных тканевых культурах добавление </w:t>
      </w:r>
      <w:proofErr w:type="spellStart"/>
      <w:r w:rsidRPr="00EB57D9">
        <w:rPr>
          <w:rFonts w:ascii="Times New Roman" w:eastAsia="Times New Roman" w:hAnsi="Times New Roman" w:cs="Times New Roman"/>
          <w:sz w:val="24"/>
          <w:szCs w:val="24"/>
        </w:rPr>
        <w:t>цитокининов</w:t>
      </w:r>
      <w:proofErr w:type="spellEnd"/>
      <w:r w:rsidRPr="00EB57D9">
        <w:rPr>
          <w:rFonts w:ascii="Times New Roman" w:eastAsia="Times New Roman" w:hAnsi="Times New Roman" w:cs="Times New Roman"/>
          <w:sz w:val="24"/>
          <w:szCs w:val="24"/>
        </w:rPr>
        <w:t xml:space="preserve"> в надлежащей концентрации вызывает дифференцировку; появляются </w:t>
      </w:r>
      <w:proofErr w:type="spellStart"/>
      <w:r w:rsidRPr="00EB57D9">
        <w:rPr>
          <w:rFonts w:ascii="Times New Roman" w:eastAsia="Times New Roman" w:hAnsi="Times New Roman" w:cs="Times New Roman"/>
          <w:sz w:val="24"/>
          <w:szCs w:val="24"/>
        </w:rPr>
        <w:t>примордии</w:t>
      </w:r>
      <w:proofErr w:type="spellEnd"/>
      <w:r w:rsidRPr="00EB57D9">
        <w:rPr>
          <w:rFonts w:ascii="Times New Roman" w:eastAsia="Times New Roman" w:hAnsi="Times New Roman" w:cs="Times New Roman"/>
          <w:sz w:val="24"/>
          <w:szCs w:val="24"/>
        </w:rPr>
        <w:t xml:space="preserve"> – нерасчлененные зачатки органов, т.е. группы клеток, из которых со временем развиваются различные части растения. Обнаружение этого факта в 1940 послужило основой для последующих успешных экспериментов. В начале 1960-х годов научились уже выращивать целые растения из одной недифференцированной клетки, помещенной в искусственную питательную среду.</w:t>
      </w:r>
    </w:p>
    <w:p w:rsidR="00EB57D9" w:rsidRPr="00EB57D9" w:rsidRDefault="00EB57D9" w:rsidP="00EB57D9">
      <w:pPr>
        <w:spacing w:after="150" w:line="270" w:lineRule="atLeast"/>
        <w:ind w:firstLine="708"/>
        <w:jc w:val="both"/>
        <w:rPr>
          <w:rFonts w:ascii="Times New Roman" w:eastAsia="Times New Roman" w:hAnsi="Times New Roman" w:cs="Times New Roman"/>
          <w:sz w:val="24"/>
          <w:szCs w:val="24"/>
        </w:rPr>
      </w:pPr>
      <w:r w:rsidRPr="00EB57D9">
        <w:rPr>
          <w:rFonts w:ascii="Times New Roman" w:eastAsia="Times New Roman" w:hAnsi="Times New Roman" w:cs="Times New Roman"/>
          <w:sz w:val="24"/>
          <w:szCs w:val="24"/>
        </w:rPr>
        <w:t xml:space="preserve">Еще одно важное свойство </w:t>
      </w:r>
      <w:proofErr w:type="spellStart"/>
      <w:r w:rsidRPr="00EB57D9">
        <w:rPr>
          <w:rFonts w:ascii="Times New Roman" w:eastAsia="Times New Roman" w:hAnsi="Times New Roman" w:cs="Times New Roman"/>
          <w:sz w:val="24"/>
          <w:szCs w:val="24"/>
        </w:rPr>
        <w:t>цитокининов</w:t>
      </w:r>
      <w:proofErr w:type="spellEnd"/>
      <w:r w:rsidRPr="00EB57D9">
        <w:rPr>
          <w:rFonts w:ascii="Times New Roman" w:eastAsia="Times New Roman" w:hAnsi="Times New Roman" w:cs="Times New Roman"/>
          <w:sz w:val="24"/>
          <w:szCs w:val="24"/>
        </w:rPr>
        <w:t xml:space="preserve"> – их способность замедлять старение, что особенно ценно для зеленых листовых овощей. </w:t>
      </w:r>
      <w:proofErr w:type="spellStart"/>
      <w:r w:rsidRPr="00EB57D9">
        <w:rPr>
          <w:rFonts w:ascii="Times New Roman" w:eastAsia="Times New Roman" w:hAnsi="Times New Roman" w:cs="Times New Roman"/>
          <w:sz w:val="24"/>
          <w:szCs w:val="24"/>
        </w:rPr>
        <w:t>Цитокинины</w:t>
      </w:r>
      <w:proofErr w:type="spellEnd"/>
      <w:r w:rsidRPr="00EB57D9">
        <w:rPr>
          <w:rFonts w:ascii="Times New Roman" w:eastAsia="Times New Roman" w:hAnsi="Times New Roman" w:cs="Times New Roman"/>
          <w:sz w:val="24"/>
          <w:szCs w:val="24"/>
        </w:rPr>
        <w:t xml:space="preserve"> способствуют удержанию в клетках ряда веществ, в частности аминокислот, которые могут быть направлены на </w:t>
      </w:r>
      <w:proofErr w:type="spellStart"/>
      <w:r w:rsidRPr="00EB57D9">
        <w:rPr>
          <w:rFonts w:ascii="Times New Roman" w:eastAsia="Times New Roman" w:hAnsi="Times New Roman" w:cs="Times New Roman"/>
          <w:sz w:val="24"/>
          <w:szCs w:val="24"/>
        </w:rPr>
        <w:t>ресинтез</w:t>
      </w:r>
      <w:proofErr w:type="spellEnd"/>
      <w:r w:rsidRPr="00EB57D9">
        <w:rPr>
          <w:rFonts w:ascii="Times New Roman" w:eastAsia="Times New Roman" w:hAnsi="Times New Roman" w:cs="Times New Roman"/>
          <w:sz w:val="24"/>
          <w:szCs w:val="24"/>
        </w:rPr>
        <w:t xml:space="preserve"> белков, необходимых для роста растений и обновления его тканей. Благодаря этому замедляются старение и пожелтение, т.е. листовые овощи не так быстро теряют товарный вид. В настоящее время предпринимаются попытки использовать один из синтетических </w:t>
      </w:r>
      <w:proofErr w:type="spellStart"/>
      <w:r w:rsidRPr="00EB57D9">
        <w:rPr>
          <w:rFonts w:ascii="Times New Roman" w:eastAsia="Times New Roman" w:hAnsi="Times New Roman" w:cs="Times New Roman"/>
          <w:sz w:val="24"/>
          <w:szCs w:val="24"/>
        </w:rPr>
        <w:t>цитокининов</w:t>
      </w:r>
      <w:proofErr w:type="spellEnd"/>
      <w:r w:rsidRPr="00EB57D9">
        <w:rPr>
          <w:rFonts w:ascii="Times New Roman" w:eastAsia="Times New Roman" w:hAnsi="Times New Roman" w:cs="Times New Roman"/>
          <w:sz w:val="24"/>
          <w:szCs w:val="24"/>
        </w:rPr>
        <w:t xml:space="preserve">, а именно </w:t>
      </w:r>
      <w:proofErr w:type="spellStart"/>
      <w:r w:rsidRPr="00EB57D9">
        <w:rPr>
          <w:rFonts w:ascii="Times New Roman" w:eastAsia="Times New Roman" w:hAnsi="Times New Roman" w:cs="Times New Roman"/>
          <w:sz w:val="24"/>
          <w:szCs w:val="24"/>
        </w:rPr>
        <w:t>бензиладенин</w:t>
      </w:r>
      <w:proofErr w:type="spellEnd"/>
      <w:r w:rsidRPr="00EB57D9">
        <w:rPr>
          <w:rFonts w:ascii="Times New Roman" w:eastAsia="Times New Roman" w:hAnsi="Times New Roman" w:cs="Times New Roman"/>
          <w:sz w:val="24"/>
          <w:szCs w:val="24"/>
        </w:rPr>
        <w:t>, в качестве ингибитора старения многих зеленых овощей, например салата, брокколи и сельдерея.</w:t>
      </w:r>
    </w:p>
    <w:p w:rsidR="00EB57D9" w:rsidRPr="00783469" w:rsidRDefault="00783469" w:rsidP="00783469">
      <w:pPr>
        <w:spacing w:after="0" w:line="240" w:lineRule="auto"/>
        <w:jc w:val="both"/>
        <w:outlineLvl w:val="1"/>
        <w:rPr>
          <w:rFonts w:ascii="Times New Roman" w:eastAsia="Times New Roman" w:hAnsi="Times New Roman" w:cs="Times New Roman"/>
          <w:i/>
          <w:sz w:val="24"/>
          <w:szCs w:val="24"/>
        </w:rPr>
      </w:pPr>
      <w:r>
        <w:rPr>
          <w:rFonts w:ascii="Times New Roman" w:eastAsia="Times New Roman" w:hAnsi="Times New Roman" w:cs="Times New Roman"/>
          <w:i/>
          <w:sz w:val="24"/>
          <w:szCs w:val="24"/>
        </w:rPr>
        <w:t>4.</w:t>
      </w:r>
      <w:r w:rsidR="00EB57D9" w:rsidRPr="00783469">
        <w:rPr>
          <w:rFonts w:ascii="Times New Roman" w:eastAsia="Times New Roman" w:hAnsi="Times New Roman" w:cs="Times New Roman"/>
          <w:i/>
          <w:sz w:val="24"/>
          <w:szCs w:val="24"/>
        </w:rPr>
        <w:t>Гормоны цветения.</w:t>
      </w:r>
    </w:p>
    <w:p w:rsidR="00EB57D9" w:rsidRPr="00EB57D9" w:rsidRDefault="00EB57D9" w:rsidP="00783469">
      <w:pPr>
        <w:spacing w:after="0" w:line="270" w:lineRule="atLeast"/>
        <w:ind w:firstLine="708"/>
        <w:jc w:val="both"/>
        <w:rPr>
          <w:rFonts w:ascii="Times New Roman" w:eastAsia="Times New Roman" w:hAnsi="Times New Roman" w:cs="Times New Roman"/>
          <w:sz w:val="24"/>
          <w:szCs w:val="24"/>
        </w:rPr>
      </w:pPr>
      <w:r w:rsidRPr="00EB57D9">
        <w:rPr>
          <w:rFonts w:ascii="Times New Roman" w:eastAsia="Times New Roman" w:hAnsi="Times New Roman" w:cs="Times New Roman"/>
          <w:sz w:val="24"/>
          <w:szCs w:val="24"/>
        </w:rPr>
        <w:t xml:space="preserve">Гормонами цветения считают </w:t>
      </w:r>
      <w:proofErr w:type="spellStart"/>
      <w:r w:rsidRPr="00EB57D9">
        <w:rPr>
          <w:rFonts w:ascii="Times New Roman" w:eastAsia="Times New Roman" w:hAnsi="Times New Roman" w:cs="Times New Roman"/>
          <w:sz w:val="24"/>
          <w:szCs w:val="24"/>
        </w:rPr>
        <w:t>флориген</w:t>
      </w:r>
      <w:proofErr w:type="spellEnd"/>
      <w:r w:rsidRPr="00EB57D9">
        <w:rPr>
          <w:rFonts w:ascii="Times New Roman" w:eastAsia="Times New Roman" w:hAnsi="Times New Roman" w:cs="Times New Roman"/>
          <w:sz w:val="24"/>
          <w:szCs w:val="24"/>
        </w:rPr>
        <w:t xml:space="preserve"> и </w:t>
      </w:r>
      <w:proofErr w:type="spellStart"/>
      <w:r w:rsidRPr="00EB57D9">
        <w:rPr>
          <w:rFonts w:ascii="Times New Roman" w:eastAsia="Times New Roman" w:hAnsi="Times New Roman" w:cs="Times New Roman"/>
          <w:sz w:val="24"/>
          <w:szCs w:val="24"/>
        </w:rPr>
        <w:t>верналин</w:t>
      </w:r>
      <w:proofErr w:type="spellEnd"/>
      <w:r w:rsidRPr="00EB57D9">
        <w:rPr>
          <w:rFonts w:ascii="Times New Roman" w:eastAsia="Times New Roman" w:hAnsi="Times New Roman" w:cs="Times New Roman"/>
          <w:sz w:val="24"/>
          <w:szCs w:val="24"/>
        </w:rPr>
        <w:t xml:space="preserve">. Предположение о существовании особого фактора цветения высказал в 1937 русский исследователь </w:t>
      </w:r>
      <w:proofErr w:type="spellStart"/>
      <w:r w:rsidRPr="00EB57D9">
        <w:rPr>
          <w:rFonts w:ascii="Times New Roman" w:eastAsia="Times New Roman" w:hAnsi="Times New Roman" w:cs="Times New Roman"/>
          <w:sz w:val="24"/>
          <w:szCs w:val="24"/>
        </w:rPr>
        <w:t>М.Чайлахян</w:t>
      </w:r>
      <w:proofErr w:type="spellEnd"/>
      <w:r w:rsidRPr="00EB57D9">
        <w:rPr>
          <w:rFonts w:ascii="Times New Roman" w:eastAsia="Times New Roman" w:hAnsi="Times New Roman" w:cs="Times New Roman"/>
          <w:sz w:val="24"/>
          <w:szCs w:val="24"/>
        </w:rPr>
        <w:t xml:space="preserve">. Позднейшие работы </w:t>
      </w:r>
      <w:proofErr w:type="spellStart"/>
      <w:r w:rsidRPr="00EB57D9">
        <w:rPr>
          <w:rFonts w:ascii="Times New Roman" w:eastAsia="Times New Roman" w:hAnsi="Times New Roman" w:cs="Times New Roman"/>
          <w:sz w:val="24"/>
          <w:szCs w:val="24"/>
        </w:rPr>
        <w:t>Чайлахяна</w:t>
      </w:r>
      <w:proofErr w:type="spellEnd"/>
      <w:r w:rsidRPr="00EB57D9">
        <w:rPr>
          <w:rFonts w:ascii="Times New Roman" w:eastAsia="Times New Roman" w:hAnsi="Times New Roman" w:cs="Times New Roman"/>
          <w:sz w:val="24"/>
          <w:szCs w:val="24"/>
        </w:rPr>
        <w:t xml:space="preserve"> позволили сделать вывод, что </w:t>
      </w:r>
      <w:proofErr w:type="spellStart"/>
      <w:r w:rsidRPr="00EB57D9">
        <w:rPr>
          <w:rFonts w:ascii="Times New Roman" w:eastAsia="Times New Roman" w:hAnsi="Times New Roman" w:cs="Times New Roman"/>
          <w:sz w:val="24"/>
          <w:szCs w:val="24"/>
        </w:rPr>
        <w:t>флориген</w:t>
      </w:r>
      <w:proofErr w:type="spellEnd"/>
      <w:r w:rsidRPr="00EB57D9">
        <w:rPr>
          <w:rFonts w:ascii="Times New Roman" w:eastAsia="Times New Roman" w:hAnsi="Times New Roman" w:cs="Times New Roman"/>
          <w:sz w:val="24"/>
          <w:szCs w:val="24"/>
        </w:rPr>
        <w:t xml:space="preserve"> состоит их двух главных компонентов: гиббереллинов и еще одной группы факторов цветения, названных </w:t>
      </w:r>
      <w:proofErr w:type="spellStart"/>
      <w:r w:rsidRPr="00EB57D9">
        <w:rPr>
          <w:rFonts w:ascii="Times New Roman" w:eastAsia="Times New Roman" w:hAnsi="Times New Roman" w:cs="Times New Roman"/>
          <w:sz w:val="24"/>
          <w:szCs w:val="24"/>
        </w:rPr>
        <w:t>антезинами</w:t>
      </w:r>
      <w:proofErr w:type="spellEnd"/>
      <w:r w:rsidRPr="00EB57D9">
        <w:rPr>
          <w:rFonts w:ascii="Times New Roman" w:eastAsia="Times New Roman" w:hAnsi="Times New Roman" w:cs="Times New Roman"/>
          <w:sz w:val="24"/>
          <w:szCs w:val="24"/>
        </w:rPr>
        <w:t>. Для зацветания растений необходимы оба этих компонента.</w:t>
      </w:r>
    </w:p>
    <w:p w:rsidR="00EB57D9" w:rsidRPr="00EB57D9" w:rsidRDefault="00EB57D9" w:rsidP="00783469">
      <w:pPr>
        <w:spacing w:after="0" w:line="270" w:lineRule="atLeast"/>
        <w:ind w:firstLine="708"/>
        <w:jc w:val="both"/>
        <w:rPr>
          <w:rFonts w:ascii="Times New Roman" w:eastAsia="Times New Roman" w:hAnsi="Times New Roman" w:cs="Times New Roman"/>
          <w:sz w:val="24"/>
          <w:szCs w:val="24"/>
        </w:rPr>
      </w:pPr>
      <w:r w:rsidRPr="00EB57D9">
        <w:rPr>
          <w:rFonts w:ascii="Times New Roman" w:eastAsia="Times New Roman" w:hAnsi="Times New Roman" w:cs="Times New Roman"/>
          <w:sz w:val="24"/>
          <w:szCs w:val="24"/>
        </w:rPr>
        <w:t xml:space="preserve">Предполагается, что гиббереллины необходимы длиннодневным растениям, т.е. таким, которым для зацветания требуется достаточно длительный светлый период суток. </w:t>
      </w:r>
      <w:proofErr w:type="spellStart"/>
      <w:r w:rsidRPr="00EB57D9">
        <w:rPr>
          <w:rFonts w:ascii="Times New Roman" w:eastAsia="Times New Roman" w:hAnsi="Times New Roman" w:cs="Times New Roman"/>
          <w:sz w:val="24"/>
          <w:szCs w:val="24"/>
        </w:rPr>
        <w:t>Антезины</w:t>
      </w:r>
      <w:proofErr w:type="spellEnd"/>
      <w:r w:rsidRPr="00EB57D9">
        <w:rPr>
          <w:rFonts w:ascii="Times New Roman" w:eastAsia="Times New Roman" w:hAnsi="Times New Roman" w:cs="Times New Roman"/>
          <w:sz w:val="24"/>
          <w:szCs w:val="24"/>
        </w:rPr>
        <w:t xml:space="preserve"> же стимулируют цветение короткодневных растений, зацветающих лишь тогда, когда длина дня не превышает определенного допустимого максимума. По-видимому, </w:t>
      </w:r>
      <w:proofErr w:type="spellStart"/>
      <w:r w:rsidRPr="00EB57D9">
        <w:rPr>
          <w:rFonts w:ascii="Times New Roman" w:eastAsia="Times New Roman" w:hAnsi="Times New Roman" w:cs="Times New Roman"/>
          <w:sz w:val="24"/>
          <w:szCs w:val="24"/>
        </w:rPr>
        <w:t>антезины</w:t>
      </w:r>
      <w:proofErr w:type="spellEnd"/>
      <w:r w:rsidRPr="00EB57D9">
        <w:rPr>
          <w:rFonts w:ascii="Times New Roman" w:eastAsia="Times New Roman" w:hAnsi="Times New Roman" w:cs="Times New Roman"/>
          <w:sz w:val="24"/>
          <w:szCs w:val="24"/>
        </w:rPr>
        <w:t xml:space="preserve"> образуются в листьях.</w:t>
      </w:r>
    </w:p>
    <w:p w:rsidR="00EB57D9" w:rsidRPr="00EB57D9" w:rsidRDefault="00EB57D9" w:rsidP="00783469">
      <w:pPr>
        <w:spacing w:after="150" w:line="270" w:lineRule="atLeast"/>
        <w:ind w:firstLine="708"/>
        <w:jc w:val="both"/>
        <w:rPr>
          <w:rFonts w:ascii="Times New Roman" w:eastAsia="Times New Roman" w:hAnsi="Times New Roman" w:cs="Times New Roman"/>
          <w:sz w:val="24"/>
          <w:szCs w:val="24"/>
        </w:rPr>
      </w:pPr>
      <w:r w:rsidRPr="00EB57D9">
        <w:rPr>
          <w:rFonts w:ascii="Times New Roman" w:eastAsia="Times New Roman" w:hAnsi="Times New Roman" w:cs="Times New Roman"/>
          <w:sz w:val="24"/>
          <w:szCs w:val="24"/>
        </w:rPr>
        <w:lastRenderedPageBreak/>
        <w:t xml:space="preserve">Гормон цветения </w:t>
      </w:r>
      <w:proofErr w:type="spellStart"/>
      <w:r w:rsidRPr="00EB57D9">
        <w:rPr>
          <w:rFonts w:ascii="Times New Roman" w:eastAsia="Times New Roman" w:hAnsi="Times New Roman" w:cs="Times New Roman"/>
          <w:sz w:val="24"/>
          <w:szCs w:val="24"/>
        </w:rPr>
        <w:t>верналин</w:t>
      </w:r>
      <w:proofErr w:type="spellEnd"/>
      <w:r w:rsidRPr="00EB57D9">
        <w:rPr>
          <w:rFonts w:ascii="Times New Roman" w:eastAsia="Times New Roman" w:hAnsi="Times New Roman" w:cs="Times New Roman"/>
          <w:sz w:val="24"/>
          <w:szCs w:val="24"/>
        </w:rPr>
        <w:t xml:space="preserve"> (выявленный </w:t>
      </w:r>
      <w:proofErr w:type="spellStart"/>
      <w:r w:rsidRPr="00EB57D9">
        <w:rPr>
          <w:rFonts w:ascii="Times New Roman" w:eastAsia="Times New Roman" w:hAnsi="Times New Roman" w:cs="Times New Roman"/>
          <w:sz w:val="24"/>
          <w:szCs w:val="24"/>
        </w:rPr>
        <w:t>И.Мельхерсом</w:t>
      </w:r>
      <w:proofErr w:type="spellEnd"/>
      <w:r w:rsidRPr="00EB57D9">
        <w:rPr>
          <w:rFonts w:ascii="Times New Roman" w:eastAsia="Times New Roman" w:hAnsi="Times New Roman" w:cs="Times New Roman"/>
          <w:sz w:val="24"/>
          <w:szCs w:val="24"/>
        </w:rPr>
        <w:t xml:space="preserve"> в 1939) необходим, как полагают, двулетним растениям, нуждающимся на протяжении некоторого времени в воздействии низких температур, например зимних холодов. Он образуется в зародышах прорастающих семян или в делящихся клетках верхушечных меристем взрослых растений.</w:t>
      </w:r>
    </w:p>
    <w:p w:rsidR="00EB57D9" w:rsidRPr="00783469" w:rsidRDefault="00783469" w:rsidP="00783469">
      <w:pPr>
        <w:spacing w:after="0" w:line="240" w:lineRule="auto"/>
        <w:jc w:val="both"/>
        <w:outlineLvl w:val="1"/>
        <w:rPr>
          <w:rFonts w:ascii="Times New Roman" w:eastAsia="Times New Roman" w:hAnsi="Times New Roman" w:cs="Times New Roman"/>
          <w:i/>
          <w:sz w:val="24"/>
          <w:szCs w:val="24"/>
        </w:rPr>
      </w:pPr>
      <w:r>
        <w:rPr>
          <w:rFonts w:ascii="Times New Roman" w:eastAsia="Times New Roman" w:hAnsi="Times New Roman" w:cs="Times New Roman"/>
          <w:i/>
          <w:sz w:val="24"/>
          <w:szCs w:val="24"/>
        </w:rPr>
        <w:t>5.</w:t>
      </w:r>
      <w:r w:rsidR="00EB57D9" w:rsidRPr="00783469">
        <w:rPr>
          <w:rFonts w:ascii="Times New Roman" w:eastAsia="Times New Roman" w:hAnsi="Times New Roman" w:cs="Times New Roman"/>
          <w:i/>
          <w:sz w:val="24"/>
          <w:szCs w:val="24"/>
        </w:rPr>
        <w:t>Дормины.</w:t>
      </w:r>
    </w:p>
    <w:p w:rsidR="00EB57D9" w:rsidRDefault="00EB57D9" w:rsidP="00783469">
      <w:pPr>
        <w:spacing w:after="0" w:line="270" w:lineRule="atLeast"/>
        <w:ind w:firstLine="708"/>
        <w:jc w:val="both"/>
        <w:rPr>
          <w:rFonts w:ascii="Times New Roman" w:eastAsia="Times New Roman" w:hAnsi="Times New Roman" w:cs="Times New Roman"/>
          <w:sz w:val="24"/>
          <w:szCs w:val="24"/>
        </w:rPr>
      </w:pPr>
      <w:proofErr w:type="spellStart"/>
      <w:r w:rsidRPr="00EB57D9">
        <w:rPr>
          <w:rFonts w:ascii="Times New Roman" w:eastAsia="Times New Roman" w:hAnsi="Times New Roman" w:cs="Times New Roman"/>
          <w:sz w:val="24"/>
          <w:szCs w:val="24"/>
        </w:rPr>
        <w:t>Дормины</w:t>
      </w:r>
      <w:proofErr w:type="spellEnd"/>
      <w:r w:rsidRPr="00EB57D9">
        <w:rPr>
          <w:rFonts w:ascii="Times New Roman" w:eastAsia="Times New Roman" w:hAnsi="Times New Roman" w:cs="Times New Roman"/>
          <w:sz w:val="24"/>
          <w:szCs w:val="24"/>
        </w:rPr>
        <w:t xml:space="preserve"> – это ингибиторы роста растений: под их воздействием активно растущие вегетативные почки возвращаются в состояние покоя. Это один из последних открытых классов фитогормонов. Они были обнаружены почти одновременно, в 1963 и 1964, английскими и американскими исследователями. Последние назвали </w:t>
      </w:r>
      <w:proofErr w:type="gramStart"/>
      <w:r w:rsidRPr="00EB57D9">
        <w:rPr>
          <w:rFonts w:ascii="Times New Roman" w:eastAsia="Times New Roman" w:hAnsi="Times New Roman" w:cs="Times New Roman"/>
          <w:sz w:val="24"/>
          <w:szCs w:val="24"/>
        </w:rPr>
        <w:t>главное</w:t>
      </w:r>
      <w:proofErr w:type="gramEnd"/>
      <w:r w:rsidRPr="00EB57D9">
        <w:rPr>
          <w:rFonts w:ascii="Times New Roman" w:eastAsia="Times New Roman" w:hAnsi="Times New Roman" w:cs="Times New Roman"/>
          <w:sz w:val="24"/>
          <w:szCs w:val="24"/>
        </w:rPr>
        <w:t xml:space="preserve"> выделенное ими вещество «</w:t>
      </w:r>
      <w:proofErr w:type="spellStart"/>
      <w:r w:rsidRPr="00EB57D9">
        <w:rPr>
          <w:rFonts w:ascii="Times New Roman" w:eastAsia="Times New Roman" w:hAnsi="Times New Roman" w:cs="Times New Roman"/>
          <w:sz w:val="24"/>
          <w:szCs w:val="24"/>
        </w:rPr>
        <w:t>абсцизин</w:t>
      </w:r>
      <w:proofErr w:type="spellEnd"/>
      <w:r w:rsidRPr="00EB57D9">
        <w:rPr>
          <w:rFonts w:ascii="Times New Roman" w:eastAsia="Times New Roman" w:hAnsi="Times New Roman" w:cs="Times New Roman"/>
          <w:sz w:val="24"/>
          <w:szCs w:val="24"/>
        </w:rPr>
        <w:t xml:space="preserve"> II». По своей химической природе </w:t>
      </w:r>
      <w:proofErr w:type="spellStart"/>
      <w:r w:rsidRPr="00EB57D9">
        <w:rPr>
          <w:rFonts w:ascii="Times New Roman" w:eastAsia="Times New Roman" w:hAnsi="Times New Roman" w:cs="Times New Roman"/>
          <w:sz w:val="24"/>
          <w:szCs w:val="24"/>
        </w:rPr>
        <w:t>абсцизин</w:t>
      </w:r>
      <w:proofErr w:type="spellEnd"/>
      <w:r w:rsidRPr="00EB57D9">
        <w:rPr>
          <w:rFonts w:ascii="Times New Roman" w:eastAsia="Times New Roman" w:hAnsi="Times New Roman" w:cs="Times New Roman"/>
          <w:sz w:val="24"/>
          <w:szCs w:val="24"/>
        </w:rPr>
        <w:t xml:space="preserve"> II оказался </w:t>
      </w:r>
      <w:proofErr w:type="spellStart"/>
      <w:r w:rsidRPr="00EB57D9">
        <w:rPr>
          <w:rFonts w:ascii="Times New Roman" w:eastAsia="Times New Roman" w:hAnsi="Times New Roman" w:cs="Times New Roman"/>
          <w:sz w:val="24"/>
          <w:szCs w:val="24"/>
        </w:rPr>
        <w:t>абсцизовой</w:t>
      </w:r>
      <w:proofErr w:type="spellEnd"/>
      <w:r w:rsidRPr="00EB57D9">
        <w:rPr>
          <w:rFonts w:ascii="Times New Roman" w:eastAsia="Times New Roman" w:hAnsi="Times New Roman" w:cs="Times New Roman"/>
          <w:sz w:val="24"/>
          <w:szCs w:val="24"/>
        </w:rPr>
        <w:t xml:space="preserve"> кислотой и идентичен </w:t>
      </w:r>
      <w:proofErr w:type="spellStart"/>
      <w:r w:rsidRPr="00EB57D9">
        <w:rPr>
          <w:rFonts w:ascii="Times New Roman" w:eastAsia="Times New Roman" w:hAnsi="Times New Roman" w:cs="Times New Roman"/>
          <w:sz w:val="24"/>
          <w:szCs w:val="24"/>
        </w:rPr>
        <w:t>дормину</w:t>
      </w:r>
      <w:proofErr w:type="spellEnd"/>
      <w:r w:rsidRPr="00EB57D9">
        <w:rPr>
          <w:rFonts w:ascii="Times New Roman" w:eastAsia="Times New Roman" w:hAnsi="Times New Roman" w:cs="Times New Roman"/>
          <w:sz w:val="24"/>
          <w:szCs w:val="24"/>
        </w:rPr>
        <w:t xml:space="preserve">, </w:t>
      </w:r>
      <w:proofErr w:type="gramStart"/>
      <w:r w:rsidRPr="00EB57D9">
        <w:rPr>
          <w:rFonts w:ascii="Times New Roman" w:eastAsia="Times New Roman" w:hAnsi="Times New Roman" w:cs="Times New Roman"/>
          <w:sz w:val="24"/>
          <w:szCs w:val="24"/>
        </w:rPr>
        <w:t>открытому</w:t>
      </w:r>
      <w:proofErr w:type="gramEnd"/>
      <w:r w:rsidRPr="00EB57D9">
        <w:rPr>
          <w:rFonts w:ascii="Times New Roman" w:eastAsia="Times New Roman" w:hAnsi="Times New Roman" w:cs="Times New Roman"/>
          <w:sz w:val="24"/>
          <w:szCs w:val="24"/>
        </w:rPr>
        <w:t xml:space="preserve"> </w:t>
      </w:r>
      <w:proofErr w:type="spellStart"/>
      <w:r w:rsidRPr="00EB57D9">
        <w:rPr>
          <w:rFonts w:ascii="Times New Roman" w:eastAsia="Times New Roman" w:hAnsi="Times New Roman" w:cs="Times New Roman"/>
          <w:sz w:val="24"/>
          <w:szCs w:val="24"/>
        </w:rPr>
        <w:t>Ф.Вейрингом</w:t>
      </w:r>
      <w:proofErr w:type="spellEnd"/>
      <w:r w:rsidRPr="00EB57D9">
        <w:rPr>
          <w:rFonts w:ascii="Times New Roman" w:eastAsia="Times New Roman" w:hAnsi="Times New Roman" w:cs="Times New Roman"/>
          <w:sz w:val="24"/>
          <w:szCs w:val="24"/>
        </w:rPr>
        <w:t>. Возможно, он также регулирует опадение листьев и плодов.</w:t>
      </w:r>
    </w:p>
    <w:p w:rsidR="00783469" w:rsidRPr="00EB57D9" w:rsidRDefault="00783469" w:rsidP="00783469">
      <w:pPr>
        <w:spacing w:after="0" w:line="270" w:lineRule="atLeast"/>
        <w:ind w:firstLine="708"/>
        <w:jc w:val="both"/>
        <w:rPr>
          <w:rFonts w:ascii="Times New Roman" w:eastAsia="Times New Roman" w:hAnsi="Times New Roman" w:cs="Times New Roman"/>
          <w:sz w:val="24"/>
          <w:szCs w:val="24"/>
        </w:rPr>
      </w:pPr>
    </w:p>
    <w:p w:rsidR="00EB57D9" w:rsidRPr="00783469" w:rsidRDefault="00783469" w:rsidP="00783469">
      <w:pPr>
        <w:spacing w:after="0" w:line="240" w:lineRule="auto"/>
        <w:jc w:val="both"/>
        <w:outlineLvl w:val="1"/>
        <w:rPr>
          <w:rFonts w:ascii="Times New Roman" w:eastAsia="Times New Roman" w:hAnsi="Times New Roman" w:cs="Times New Roman"/>
          <w:i/>
          <w:sz w:val="24"/>
          <w:szCs w:val="24"/>
        </w:rPr>
      </w:pPr>
      <w:r>
        <w:rPr>
          <w:rFonts w:ascii="Times New Roman" w:eastAsia="Times New Roman" w:hAnsi="Times New Roman" w:cs="Times New Roman"/>
          <w:i/>
          <w:sz w:val="24"/>
          <w:szCs w:val="24"/>
        </w:rPr>
        <w:t>6.</w:t>
      </w:r>
      <w:r w:rsidR="00EB57D9" w:rsidRPr="00783469">
        <w:rPr>
          <w:rFonts w:ascii="Times New Roman" w:eastAsia="Times New Roman" w:hAnsi="Times New Roman" w:cs="Times New Roman"/>
          <w:i/>
          <w:sz w:val="24"/>
          <w:szCs w:val="24"/>
        </w:rPr>
        <w:t>Витамины группы В.</w:t>
      </w:r>
    </w:p>
    <w:p w:rsidR="00EB57D9" w:rsidRPr="00EB57D9" w:rsidRDefault="00EB57D9" w:rsidP="00783469">
      <w:pPr>
        <w:spacing w:after="0" w:line="270" w:lineRule="atLeast"/>
        <w:ind w:firstLine="708"/>
        <w:jc w:val="both"/>
        <w:rPr>
          <w:rFonts w:ascii="Times New Roman" w:eastAsia="Times New Roman" w:hAnsi="Times New Roman" w:cs="Times New Roman"/>
          <w:sz w:val="24"/>
          <w:szCs w:val="24"/>
        </w:rPr>
      </w:pPr>
      <w:r w:rsidRPr="00EB57D9">
        <w:rPr>
          <w:rFonts w:ascii="Times New Roman" w:eastAsia="Times New Roman" w:hAnsi="Times New Roman" w:cs="Times New Roman"/>
          <w:sz w:val="24"/>
          <w:szCs w:val="24"/>
        </w:rPr>
        <w:t>К фитогормонам иногда относят и некоторые витамины группы</w:t>
      </w:r>
      <w:proofErr w:type="gramStart"/>
      <w:r w:rsidRPr="00EB57D9">
        <w:rPr>
          <w:rFonts w:ascii="Times New Roman" w:eastAsia="Times New Roman" w:hAnsi="Times New Roman" w:cs="Times New Roman"/>
          <w:sz w:val="24"/>
          <w:szCs w:val="24"/>
        </w:rPr>
        <w:t xml:space="preserve"> В</w:t>
      </w:r>
      <w:proofErr w:type="gramEnd"/>
      <w:r w:rsidRPr="00EB57D9">
        <w:rPr>
          <w:rFonts w:ascii="Times New Roman" w:eastAsia="Times New Roman" w:hAnsi="Times New Roman" w:cs="Times New Roman"/>
          <w:sz w:val="24"/>
          <w:szCs w:val="24"/>
        </w:rPr>
        <w:t>, а именно тиамин, ниацин (никотиновую кислоту) и пиридоксин. Эти вещества, образующиеся в листьях, регулируют не столько формообразовательные процессы, сколько рост и питание растений.</w:t>
      </w:r>
    </w:p>
    <w:p w:rsidR="00EB57D9" w:rsidRPr="00783469" w:rsidRDefault="00783469" w:rsidP="00783469">
      <w:pPr>
        <w:spacing w:after="0" w:line="240" w:lineRule="auto"/>
        <w:jc w:val="both"/>
        <w:outlineLvl w:val="1"/>
        <w:rPr>
          <w:rFonts w:ascii="Times New Roman" w:eastAsia="Times New Roman" w:hAnsi="Times New Roman" w:cs="Times New Roman"/>
          <w:i/>
          <w:sz w:val="24"/>
          <w:szCs w:val="24"/>
        </w:rPr>
      </w:pPr>
      <w:r>
        <w:rPr>
          <w:rFonts w:ascii="Times New Roman" w:eastAsia="Times New Roman" w:hAnsi="Times New Roman" w:cs="Times New Roman"/>
          <w:i/>
          <w:sz w:val="24"/>
          <w:szCs w:val="24"/>
        </w:rPr>
        <w:t>7.</w:t>
      </w:r>
      <w:r w:rsidR="00EB57D9" w:rsidRPr="00783469">
        <w:rPr>
          <w:rFonts w:ascii="Times New Roman" w:eastAsia="Times New Roman" w:hAnsi="Times New Roman" w:cs="Times New Roman"/>
          <w:i/>
          <w:sz w:val="24"/>
          <w:szCs w:val="24"/>
        </w:rPr>
        <w:t xml:space="preserve">Синтетические </w:t>
      </w:r>
      <w:proofErr w:type="spellStart"/>
      <w:r w:rsidR="00EB57D9" w:rsidRPr="00783469">
        <w:rPr>
          <w:rFonts w:ascii="Times New Roman" w:eastAsia="Times New Roman" w:hAnsi="Times New Roman" w:cs="Times New Roman"/>
          <w:i/>
          <w:sz w:val="24"/>
          <w:szCs w:val="24"/>
        </w:rPr>
        <w:t>ретарданты</w:t>
      </w:r>
      <w:proofErr w:type="spellEnd"/>
      <w:r w:rsidR="00EB57D9" w:rsidRPr="00783469">
        <w:rPr>
          <w:rFonts w:ascii="Times New Roman" w:eastAsia="Times New Roman" w:hAnsi="Times New Roman" w:cs="Times New Roman"/>
          <w:i/>
          <w:sz w:val="24"/>
          <w:szCs w:val="24"/>
        </w:rPr>
        <w:t>.</w:t>
      </w:r>
    </w:p>
    <w:p w:rsidR="00EB57D9" w:rsidRPr="00EB57D9" w:rsidRDefault="00EB57D9" w:rsidP="00783469">
      <w:pPr>
        <w:spacing w:after="0" w:line="270" w:lineRule="atLeast"/>
        <w:ind w:firstLine="708"/>
        <w:jc w:val="both"/>
        <w:rPr>
          <w:rFonts w:ascii="Times New Roman" w:eastAsia="Times New Roman" w:hAnsi="Times New Roman" w:cs="Times New Roman"/>
          <w:sz w:val="24"/>
          <w:szCs w:val="24"/>
        </w:rPr>
      </w:pPr>
      <w:r w:rsidRPr="00EB57D9">
        <w:rPr>
          <w:rFonts w:ascii="Times New Roman" w:eastAsia="Times New Roman" w:hAnsi="Times New Roman" w:cs="Times New Roman"/>
          <w:sz w:val="24"/>
          <w:szCs w:val="24"/>
        </w:rPr>
        <w:t xml:space="preserve">Под действием некоторых синтетических фитогормонов, созданных в последние полвека, укорачиваются междоузлия растений, стебли становятся более жесткими, а листья приобретают темно-зеленую окраску. Повышается устойчивость растений к засухе, холоду и загрязнению воздуха. У некоторых культурных растений, например у яблонь или азалий, эти вещества стимулируют зацветание и тормозят вегетативный рост. В плодоводстве и при выращивании цветов в теплицах широко применяются три таких вещества – </w:t>
      </w:r>
      <w:proofErr w:type="spellStart"/>
      <w:r w:rsidRPr="00EB57D9">
        <w:rPr>
          <w:rFonts w:ascii="Times New Roman" w:eastAsia="Times New Roman" w:hAnsi="Times New Roman" w:cs="Times New Roman"/>
          <w:sz w:val="24"/>
          <w:szCs w:val="24"/>
        </w:rPr>
        <w:t>фосфон</w:t>
      </w:r>
      <w:proofErr w:type="spellEnd"/>
      <w:r w:rsidRPr="00EB57D9">
        <w:rPr>
          <w:rFonts w:ascii="Times New Roman" w:eastAsia="Times New Roman" w:hAnsi="Times New Roman" w:cs="Times New Roman"/>
          <w:sz w:val="24"/>
          <w:szCs w:val="24"/>
        </w:rPr>
        <w:t xml:space="preserve">, </w:t>
      </w:r>
      <w:proofErr w:type="spellStart"/>
      <w:r w:rsidRPr="00EB57D9">
        <w:rPr>
          <w:rFonts w:ascii="Times New Roman" w:eastAsia="Times New Roman" w:hAnsi="Times New Roman" w:cs="Times New Roman"/>
          <w:sz w:val="24"/>
          <w:szCs w:val="24"/>
        </w:rPr>
        <w:t>цикоцел</w:t>
      </w:r>
      <w:proofErr w:type="spellEnd"/>
      <w:r w:rsidRPr="00EB57D9">
        <w:rPr>
          <w:rFonts w:ascii="Times New Roman" w:eastAsia="Times New Roman" w:hAnsi="Times New Roman" w:cs="Times New Roman"/>
          <w:sz w:val="24"/>
          <w:szCs w:val="24"/>
        </w:rPr>
        <w:t xml:space="preserve"> и </w:t>
      </w:r>
      <w:proofErr w:type="spellStart"/>
      <w:r w:rsidRPr="00EB57D9">
        <w:rPr>
          <w:rFonts w:ascii="Times New Roman" w:eastAsia="Times New Roman" w:hAnsi="Times New Roman" w:cs="Times New Roman"/>
          <w:sz w:val="24"/>
          <w:szCs w:val="24"/>
        </w:rPr>
        <w:t>алар</w:t>
      </w:r>
      <w:proofErr w:type="spellEnd"/>
      <w:r w:rsidRPr="00EB57D9">
        <w:rPr>
          <w:rFonts w:ascii="Times New Roman" w:eastAsia="Times New Roman" w:hAnsi="Times New Roman" w:cs="Times New Roman"/>
          <w:sz w:val="24"/>
          <w:szCs w:val="24"/>
        </w:rPr>
        <w:t>.</w:t>
      </w:r>
    </w:p>
    <w:p w:rsidR="00EB57D9" w:rsidRDefault="00D80C81" w:rsidP="00D80C81">
      <w:pPr>
        <w:spacing w:after="0" w:line="270" w:lineRule="atLeast"/>
        <w:ind w:firstLine="708"/>
        <w:rPr>
          <w:rFonts w:ascii="Times New Roman" w:eastAsia="Times New Roman" w:hAnsi="Times New Roman" w:cs="Times New Roman"/>
          <w:sz w:val="24"/>
          <w:szCs w:val="24"/>
        </w:rPr>
      </w:pPr>
      <w:r w:rsidRPr="00D80C81">
        <w:rPr>
          <w:rFonts w:ascii="Times New Roman" w:eastAsia="Times New Roman" w:hAnsi="Times New Roman" w:cs="Times New Roman"/>
          <w:sz w:val="24"/>
          <w:szCs w:val="24"/>
        </w:rPr>
        <w:t xml:space="preserve">Из них четыре группы ускоряют процессы роста и развития </w:t>
      </w:r>
      <w:r>
        <w:rPr>
          <w:rFonts w:ascii="Times New Roman" w:eastAsia="Times New Roman" w:hAnsi="Times New Roman" w:cs="Times New Roman"/>
          <w:sz w:val="24"/>
          <w:szCs w:val="24"/>
        </w:rPr>
        <w:t xml:space="preserve">вегетативных </w:t>
      </w:r>
      <w:r w:rsidRPr="00D80C81">
        <w:rPr>
          <w:rFonts w:ascii="Times New Roman" w:eastAsia="Times New Roman" w:hAnsi="Times New Roman" w:cs="Times New Roman"/>
          <w:sz w:val="24"/>
          <w:szCs w:val="24"/>
        </w:rPr>
        <w:t>органов растений.</w:t>
      </w:r>
    </w:p>
    <w:p w:rsidR="00D80C81" w:rsidRPr="00D80C81" w:rsidRDefault="00D80C81" w:rsidP="00D80C81">
      <w:pPr>
        <w:spacing w:after="0" w:line="270" w:lineRule="atLeast"/>
        <w:ind w:firstLine="708"/>
        <w:rPr>
          <w:rFonts w:ascii="Times New Roman" w:eastAsia="Times New Roman" w:hAnsi="Times New Roman" w:cs="Times New Roman"/>
          <w:sz w:val="24"/>
          <w:szCs w:val="24"/>
          <w:lang w:val="kk-KZ"/>
        </w:rPr>
      </w:pPr>
      <w:r w:rsidRPr="00D80C81">
        <w:rPr>
          <w:rFonts w:ascii="Times New Roman" w:eastAsia="Times New Roman" w:hAnsi="Times New Roman" w:cs="Times New Roman"/>
          <w:bCs/>
          <w:sz w:val="24"/>
          <w:szCs w:val="24"/>
        </w:rPr>
        <w:t>1.Ауксины</w:t>
      </w:r>
    </w:p>
    <w:p w:rsidR="00D80C81" w:rsidRPr="00D80C81" w:rsidRDefault="00D80C81" w:rsidP="00D80C81">
      <w:pPr>
        <w:spacing w:after="0" w:line="270" w:lineRule="atLeast"/>
        <w:ind w:firstLine="708"/>
        <w:rPr>
          <w:rFonts w:ascii="Times New Roman" w:eastAsia="Times New Roman" w:hAnsi="Times New Roman" w:cs="Times New Roman"/>
          <w:sz w:val="24"/>
          <w:szCs w:val="24"/>
          <w:lang w:val="kk-KZ"/>
        </w:rPr>
      </w:pPr>
      <w:r w:rsidRPr="00D80C81">
        <w:rPr>
          <w:rFonts w:ascii="Times New Roman" w:eastAsia="Times New Roman" w:hAnsi="Times New Roman" w:cs="Times New Roman"/>
          <w:bCs/>
          <w:sz w:val="24"/>
          <w:szCs w:val="24"/>
        </w:rPr>
        <w:t>2.Гиббереллины</w:t>
      </w:r>
    </w:p>
    <w:p w:rsidR="00D80C81" w:rsidRPr="00D80C81" w:rsidRDefault="00D80C81" w:rsidP="00D80C81">
      <w:pPr>
        <w:spacing w:after="0" w:line="270" w:lineRule="atLeast"/>
        <w:ind w:firstLine="708"/>
        <w:rPr>
          <w:rFonts w:ascii="Times New Roman" w:eastAsia="Times New Roman" w:hAnsi="Times New Roman" w:cs="Times New Roman"/>
          <w:sz w:val="24"/>
          <w:szCs w:val="24"/>
          <w:lang w:val="kk-KZ"/>
        </w:rPr>
      </w:pPr>
      <w:r w:rsidRPr="00D80C81">
        <w:rPr>
          <w:rFonts w:ascii="Times New Roman" w:eastAsia="Times New Roman" w:hAnsi="Times New Roman" w:cs="Times New Roman"/>
          <w:bCs/>
          <w:sz w:val="24"/>
          <w:szCs w:val="24"/>
        </w:rPr>
        <w:t>3.Цитокенины</w:t>
      </w:r>
    </w:p>
    <w:p w:rsidR="00D80C81" w:rsidRDefault="00D80C81" w:rsidP="00D80C81">
      <w:pPr>
        <w:spacing w:after="0" w:line="270" w:lineRule="atLeast"/>
        <w:ind w:firstLine="708"/>
        <w:rPr>
          <w:rFonts w:ascii="Times New Roman" w:eastAsia="Times New Roman" w:hAnsi="Times New Roman" w:cs="Times New Roman"/>
          <w:bCs/>
          <w:sz w:val="24"/>
          <w:szCs w:val="24"/>
        </w:rPr>
      </w:pPr>
      <w:r w:rsidRPr="00D80C81">
        <w:rPr>
          <w:rFonts w:ascii="Times New Roman" w:eastAsia="Times New Roman" w:hAnsi="Times New Roman" w:cs="Times New Roman"/>
          <w:bCs/>
          <w:sz w:val="24"/>
          <w:szCs w:val="24"/>
        </w:rPr>
        <w:t>4. Витамины группы В</w:t>
      </w:r>
      <w:r>
        <w:rPr>
          <w:rFonts w:ascii="Times New Roman" w:eastAsia="Times New Roman" w:hAnsi="Times New Roman" w:cs="Times New Roman"/>
          <w:bCs/>
          <w:sz w:val="24"/>
          <w:szCs w:val="24"/>
        </w:rPr>
        <w:t>.</w:t>
      </w:r>
    </w:p>
    <w:p w:rsidR="00D80C81" w:rsidRDefault="00D80C81" w:rsidP="00D80C81">
      <w:pPr>
        <w:spacing w:after="0" w:line="270" w:lineRule="atLeast"/>
        <w:rPr>
          <w:rFonts w:ascii="Times New Roman" w:eastAsia="Times New Roman" w:hAnsi="Times New Roman" w:cs="Times New Roman"/>
          <w:sz w:val="24"/>
          <w:szCs w:val="24"/>
          <w:lang w:val="kk-KZ"/>
        </w:rPr>
      </w:pPr>
    </w:p>
    <w:p w:rsidR="000B07ED" w:rsidRDefault="00C329A2" w:rsidP="00C329A2">
      <w:pPr>
        <w:spacing w:after="0" w:line="270" w:lineRule="atLeast"/>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lang w:val="kk-KZ"/>
        </w:rPr>
        <w:tab/>
      </w:r>
      <w:r w:rsidR="0038532D" w:rsidRPr="00C329A2">
        <w:rPr>
          <w:rFonts w:ascii="Times New Roman" w:eastAsia="Times New Roman" w:hAnsi="Times New Roman" w:cs="Times New Roman"/>
          <w:b/>
          <w:color w:val="000000"/>
          <w:sz w:val="24"/>
          <w:szCs w:val="24"/>
        </w:rPr>
        <w:t>1.</w:t>
      </w:r>
      <w:r w:rsidRPr="00C329A2">
        <w:rPr>
          <w:rFonts w:ascii="Times New Roman" w:eastAsia="Times New Roman" w:hAnsi="Times New Roman" w:cs="Times New Roman"/>
          <w:b/>
          <w:color w:val="000000"/>
          <w:sz w:val="24"/>
          <w:szCs w:val="24"/>
        </w:rPr>
        <w:t xml:space="preserve">3. </w:t>
      </w:r>
      <w:r w:rsidRPr="00C329A2">
        <w:rPr>
          <w:rFonts w:ascii="Times New Roman" w:eastAsia="Times New Roman" w:hAnsi="Times New Roman" w:cs="Times New Roman"/>
          <w:b/>
          <w:bCs/>
          <w:color w:val="000000"/>
          <w:sz w:val="24"/>
          <w:szCs w:val="24"/>
        </w:rPr>
        <w:t>Физиологическое действие фитогормонов</w:t>
      </w:r>
      <w:r w:rsidRPr="00C329A2">
        <w:rPr>
          <w:rFonts w:ascii="Times New Roman" w:eastAsia="Times New Roman" w:hAnsi="Times New Roman" w:cs="Times New Roman"/>
          <w:b/>
          <w:color w:val="000000"/>
          <w:sz w:val="24"/>
          <w:szCs w:val="24"/>
        </w:rPr>
        <w:t> </w:t>
      </w:r>
    </w:p>
    <w:p w:rsidR="00C329A2" w:rsidRDefault="00C329A2" w:rsidP="00C329A2">
      <w:pPr>
        <w:spacing w:after="0" w:line="27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ab/>
      </w:r>
      <w:r w:rsidRPr="00C329A2">
        <w:rPr>
          <w:rFonts w:ascii="Times New Roman" w:eastAsia="Times New Roman" w:hAnsi="Times New Roman" w:cs="Times New Roman"/>
          <w:sz w:val="24"/>
          <w:szCs w:val="24"/>
        </w:rPr>
        <w:t xml:space="preserve">Фитогормоны контролируют все этапы онтогенеза растений. Деление и растяжение клеток, лежащие в основе всех процессов роста и морфогенеза, находятся у растений под контролем ауксинов и </w:t>
      </w:r>
      <w:proofErr w:type="spellStart"/>
      <w:r w:rsidRPr="00C329A2">
        <w:rPr>
          <w:rFonts w:ascii="Times New Roman" w:eastAsia="Times New Roman" w:hAnsi="Times New Roman" w:cs="Times New Roman"/>
          <w:sz w:val="24"/>
          <w:szCs w:val="24"/>
        </w:rPr>
        <w:t>цитокининов</w:t>
      </w:r>
      <w:proofErr w:type="spellEnd"/>
      <w:r w:rsidRPr="00C329A2">
        <w:rPr>
          <w:rFonts w:ascii="Times New Roman" w:eastAsia="Times New Roman" w:hAnsi="Times New Roman" w:cs="Times New Roman"/>
          <w:sz w:val="24"/>
          <w:szCs w:val="24"/>
        </w:rPr>
        <w:t>, поэтому полное отсутствие этих фитогормонов для растений лет</w:t>
      </w:r>
      <w:r>
        <w:rPr>
          <w:rFonts w:ascii="Times New Roman" w:eastAsia="Times New Roman" w:hAnsi="Times New Roman" w:cs="Times New Roman"/>
          <w:sz w:val="24"/>
          <w:szCs w:val="24"/>
        </w:rPr>
        <w:t xml:space="preserve">ально. Общая форма </w:t>
      </w:r>
      <w:r w:rsidRPr="00C329A2">
        <w:rPr>
          <w:rFonts w:ascii="Times New Roman" w:eastAsia="Times New Roman" w:hAnsi="Times New Roman" w:cs="Times New Roman"/>
          <w:sz w:val="24"/>
          <w:szCs w:val="24"/>
        </w:rPr>
        <w:t xml:space="preserve"> растения определяется ауксинами и </w:t>
      </w:r>
      <w:proofErr w:type="spellStart"/>
      <w:r w:rsidRPr="00C329A2">
        <w:rPr>
          <w:rFonts w:ascii="Times New Roman" w:eastAsia="Times New Roman" w:hAnsi="Times New Roman" w:cs="Times New Roman"/>
          <w:sz w:val="24"/>
          <w:szCs w:val="24"/>
        </w:rPr>
        <w:t>цитокининами</w:t>
      </w:r>
      <w:proofErr w:type="spellEnd"/>
      <w:r w:rsidRPr="00C329A2">
        <w:rPr>
          <w:rFonts w:ascii="Times New Roman" w:eastAsia="Times New Roman" w:hAnsi="Times New Roman" w:cs="Times New Roman"/>
          <w:sz w:val="24"/>
          <w:szCs w:val="24"/>
        </w:rPr>
        <w:t xml:space="preserve">, а также гиббереллинами. Ауксины верхушки побега подавляют рост боковых </w:t>
      </w:r>
      <w:r>
        <w:rPr>
          <w:rFonts w:ascii="Times New Roman" w:eastAsia="Times New Roman" w:hAnsi="Times New Roman" w:cs="Times New Roman"/>
          <w:sz w:val="24"/>
          <w:szCs w:val="24"/>
        </w:rPr>
        <w:t>почек</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а</w:t>
      </w:r>
      <w:r w:rsidRPr="00C329A2">
        <w:rPr>
          <w:rFonts w:ascii="Times New Roman" w:eastAsia="Times New Roman" w:hAnsi="Times New Roman" w:cs="Times New Roman"/>
          <w:sz w:val="24"/>
          <w:szCs w:val="24"/>
        </w:rPr>
        <w:t xml:space="preserve"> </w:t>
      </w:r>
      <w:proofErr w:type="spellStart"/>
      <w:r w:rsidRPr="00C329A2">
        <w:rPr>
          <w:rFonts w:ascii="Times New Roman" w:eastAsia="Times New Roman" w:hAnsi="Times New Roman" w:cs="Times New Roman"/>
          <w:sz w:val="24"/>
          <w:szCs w:val="24"/>
        </w:rPr>
        <w:t>цитокинины</w:t>
      </w:r>
      <w:proofErr w:type="spellEnd"/>
      <w:r w:rsidRPr="00C329A2">
        <w:rPr>
          <w:rFonts w:ascii="Times New Roman" w:eastAsia="Times New Roman" w:hAnsi="Times New Roman" w:cs="Times New Roman"/>
          <w:sz w:val="24"/>
          <w:szCs w:val="24"/>
        </w:rPr>
        <w:t xml:space="preserve"> это доминирование преодолевают, вызывая ветвление. Гиббереллины усиливают рост растения, активируя апикальные и </w:t>
      </w:r>
      <w:proofErr w:type="spellStart"/>
      <w:r w:rsidRPr="00C329A2">
        <w:rPr>
          <w:rFonts w:ascii="Times New Roman" w:eastAsia="Times New Roman" w:hAnsi="Times New Roman" w:cs="Times New Roman"/>
          <w:sz w:val="24"/>
          <w:szCs w:val="24"/>
        </w:rPr>
        <w:t>интеркалярные</w:t>
      </w:r>
      <w:proofErr w:type="spellEnd"/>
      <w:r w:rsidRPr="00C329A2">
        <w:rPr>
          <w:rFonts w:ascii="Times New Roman" w:eastAsia="Times New Roman" w:hAnsi="Times New Roman" w:cs="Times New Roman"/>
          <w:sz w:val="24"/>
          <w:szCs w:val="24"/>
        </w:rPr>
        <w:t xml:space="preserve"> (вставочные) меристемы</w:t>
      </w:r>
      <w:proofErr w:type="gramStart"/>
      <w:r w:rsidRPr="00C329A2">
        <w:rPr>
          <w:rFonts w:ascii="Times New Roman" w:eastAsia="Times New Roman" w:hAnsi="Times New Roman" w:cs="Times New Roman"/>
          <w:sz w:val="24"/>
          <w:szCs w:val="24"/>
        </w:rPr>
        <w:t> .</w:t>
      </w:r>
      <w:proofErr w:type="gramEnd"/>
      <w:r w:rsidRPr="00C329A2">
        <w:rPr>
          <w:rFonts w:ascii="Times New Roman" w:eastAsia="Times New Roman" w:hAnsi="Times New Roman" w:cs="Times New Roman"/>
          <w:sz w:val="24"/>
          <w:szCs w:val="24"/>
        </w:rPr>
        <w:t xml:space="preserve"> Ауксины способствуют образованию корней и определяют адаптивные изгибы растения в соответствии с направлением света или вектора силы тяжести (фото- и геотропизм </w:t>
      </w:r>
      <w:r>
        <w:rPr>
          <w:rFonts w:ascii="Times New Roman" w:eastAsia="Times New Roman" w:hAnsi="Times New Roman" w:cs="Times New Roman"/>
          <w:sz w:val="24"/>
          <w:szCs w:val="24"/>
        </w:rPr>
        <w:t>.</w:t>
      </w:r>
      <w:r w:rsidRPr="00C329A2">
        <w:rPr>
          <w:rFonts w:ascii="Times New Roman" w:eastAsia="Times New Roman" w:hAnsi="Times New Roman" w:cs="Times New Roman"/>
          <w:sz w:val="24"/>
          <w:szCs w:val="24"/>
        </w:rPr>
        <w:t xml:space="preserve">Формирование аппарата фотосинтеза и транспирация растений регулируются гормонами-антагонистами — </w:t>
      </w:r>
      <w:proofErr w:type="spellStart"/>
      <w:r w:rsidRPr="00C329A2">
        <w:rPr>
          <w:rFonts w:ascii="Times New Roman" w:eastAsia="Times New Roman" w:hAnsi="Times New Roman" w:cs="Times New Roman"/>
          <w:sz w:val="24"/>
          <w:szCs w:val="24"/>
        </w:rPr>
        <w:t>цитокининами</w:t>
      </w:r>
      <w:proofErr w:type="spellEnd"/>
      <w:r w:rsidRPr="00C329A2">
        <w:rPr>
          <w:rFonts w:ascii="Times New Roman" w:eastAsia="Times New Roman" w:hAnsi="Times New Roman" w:cs="Times New Roman"/>
          <w:sz w:val="24"/>
          <w:szCs w:val="24"/>
        </w:rPr>
        <w:t xml:space="preserve"> и </w:t>
      </w:r>
      <w:proofErr w:type="spellStart"/>
      <w:r w:rsidRPr="00C329A2">
        <w:rPr>
          <w:rFonts w:ascii="Times New Roman" w:eastAsia="Times New Roman" w:hAnsi="Times New Roman" w:cs="Times New Roman"/>
          <w:sz w:val="24"/>
          <w:szCs w:val="24"/>
        </w:rPr>
        <w:t>абсцизовой</w:t>
      </w:r>
      <w:proofErr w:type="spellEnd"/>
      <w:r w:rsidRPr="00C329A2">
        <w:rPr>
          <w:rFonts w:ascii="Times New Roman" w:eastAsia="Times New Roman" w:hAnsi="Times New Roman" w:cs="Times New Roman"/>
          <w:sz w:val="24"/>
          <w:szCs w:val="24"/>
        </w:rPr>
        <w:t xml:space="preserve"> кислотой: </w:t>
      </w:r>
      <w:proofErr w:type="spellStart"/>
      <w:r w:rsidRPr="00C329A2">
        <w:rPr>
          <w:rFonts w:ascii="Times New Roman" w:eastAsia="Times New Roman" w:hAnsi="Times New Roman" w:cs="Times New Roman"/>
          <w:sz w:val="24"/>
          <w:szCs w:val="24"/>
        </w:rPr>
        <w:t>цитокинины</w:t>
      </w:r>
      <w:proofErr w:type="spellEnd"/>
      <w:r w:rsidRPr="00C329A2">
        <w:rPr>
          <w:rFonts w:ascii="Times New Roman" w:eastAsia="Times New Roman" w:hAnsi="Times New Roman" w:cs="Times New Roman"/>
          <w:sz w:val="24"/>
          <w:szCs w:val="24"/>
        </w:rPr>
        <w:t xml:space="preserve"> вызывают дифференцировку хлоропластов и открывание устьиц, тогда как </w:t>
      </w:r>
      <w:proofErr w:type="spellStart"/>
      <w:r w:rsidRPr="00C329A2">
        <w:rPr>
          <w:rFonts w:ascii="Times New Roman" w:eastAsia="Times New Roman" w:hAnsi="Times New Roman" w:cs="Times New Roman"/>
          <w:sz w:val="24"/>
          <w:szCs w:val="24"/>
        </w:rPr>
        <w:t>абсцизовая</w:t>
      </w:r>
      <w:proofErr w:type="spellEnd"/>
      <w:r w:rsidRPr="00C329A2">
        <w:rPr>
          <w:rFonts w:ascii="Times New Roman" w:eastAsia="Times New Roman" w:hAnsi="Times New Roman" w:cs="Times New Roman"/>
          <w:sz w:val="24"/>
          <w:szCs w:val="24"/>
        </w:rPr>
        <w:t xml:space="preserve"> кислота подавляет оба эти процесса. Для многих растений те или иные фитогормоны (гиббереллины, </w:t>
      </w:r>
      <w:proofErr w:type="spellStart"/>
      <w:r w:rsidRPr="00C329A2">
        <w:rPr>
          <w:rFonts w:ascii="Times New Roman" w:eastAsia="Times New Roman" w:hAnsi="Times New Roman" w:cs="Times New Roman"/>
          <w:sz w:val="24"/>
          <w:szCs w:val="24"/>
        </w:rPr>
        <w:t>цитокинины</w:t>
      </w:r>
      <w:proofErr w:type="spellEnd"/>
      <w:r w:rsidRPr="00C329A2">
        <w:rPr>
          <w:rFonts w:ascii="Times New Roman" w:eastAsia="Times New Roman" w:hAnsi="Times New Roman" w:cs="Times New Roman"/>
          <w:sz w:val="24"/>
          <w:szCs w:val="24"/>
        </w:rPr>
        <w:t xml:space="preserve">, этилен) могут быть индукторами или стимуляторами цветения. Последовательное участие фитогормонов необходимо для нормального формирования плодов и семян. Завязывание и рост плодов стимулируются ауксинами, </w:t>
      </w:r>
      <w:r w:rsidRPr="00C329A2">
        <w:rPr>
          <w:rFonts w:ascii="Times New Roman" w:eastAsia="Times New Roman" w:hAnsi="Times New Roman" w:cs="Times New Roman"/>
          <w:sz w:val="24"/>
          <w:szCs w:val="24"/>
        </w:rPr>
        <w:lastRenderedPageBreak/>
        <w:t xml:space="preserve">гиббереллинами и </w:t>
      </w:r>
      <w:proofErr w:type="spellStart"/>
      <w:r w:rsidRPr="00C329A2">
        <w:rPr>
          <w:rFonts w:ascii="Times New Roman" w:eastAsia="Times New Roman" w:hAnsi="Times New Roman" w:cs="Times New Roman"/>
          <w:sz w:val="24"/>
          <w:szCs w:val="24"/>
        </w:rPr>
        <w:t>цитокининами</w:t>
      </w:r>
      <w:proofErr w:type="spellEnd"/>
      <w:r w:rsidRPr="00C329A2">
        <w:rPr>
          <w:rFonts w:ascii="Times New Roman" w:eastAsia="Times New Roman" w:hAnsi="Times New Roman" w:cs="Times New Roman"/>
          <w:sz w:val="24"/>
          <w:szCs w:val="24"/>
        </w:rPr>
        <w:t xml:space="preserve">, выделяемыми семяпочками или семенами. Созревание и опадение плодов, а также листьев вызываются этиленом и </w:t>
      </w:r>
      <w:proofErr w:type="spellStart"/>
      <w:r w:rsidRPr="00C329A2">
        <w:rPr>
          <w:rFonts w:ascii="Times New Roman" w:eastAsia="Times New Roman" w:hAnsi="Times New Roman" w:cs="Times New Roman"/>
          <w:sz w:val="24"/>
          <w:szCs w:val="24"/>
        </w:rPr>
        <w:t>абсцизовой</w:t>
      </w:r>
      <w:proofErr w:type="spellEnd"/>
      <w:r w:rsidRPr="00C329A2">
        <w:rPr>
          <w:rFonts w:ascii="Times New Roman" w:eastAsia="Times New Roman" w:hAnsi="Times New Roman" w:cs="Times New Roman"/>
          <w:sz w:val="24"/>
          <w:szCs w:val="24"/>
        </w:rPr>
        <w:t xml:space="preserve"> кислотой. Стрессовые воздействия на растения вызывают всплеск количества этилена, а водный дефицит — </w:t>
      </w:r>
      <w:proofErr w:type="spellStart"/>
      <w:r w:rsidRPr="00C329A2">
        <w:rPr>
          <w:rFonts w:ascii="Times New Roman" w:eastAsia="Times New Roman" w:hAnsi="Times New Roman" w:cs="Times New Roman"/>
          <w:sz w:val="24"/>
          <w:szCs w:val="24"/>
        </w:rPr>
        <w:t>абсцизовой</w:t>
      </w:r>
      <w:proofErr w:type="spellEnd"/>
      <w:r w:rsidRPr="00C329A2">
        <w:rPr>
          <w:rFonts w:ascii="Times New Roman" w:eastAsia="Times New Roman" w:hAnsi="Times New Roman" w:cs="Times New Roman"/>
          <w:sz w:val="24"/>
          <w:szCs w:val="24"/>
        </w:rPr>
        <w:t xml:space="preserve"> кислоты. </w:t>
      </w:r>
      <w:proofErr w:type="spellStart"/>
      <w:r w:rsidRPr="00C329A2">
        <w:rPr>
          <w:rFonts w:ascii="Times New Roman" w:eastAsia="Times New Roman" w:hAnsi="Times New Roman" w:cs="Times New Roman"/>
          <w:sz w:val="24"/>
          <w:szCs w:val="24"/>
        </w:rPr>
        <w:t>Цитокинины</w:t>
      </w:r>
      <w:proofErr w:type="spellEnd"/>
      <w:r w:rsidRPr="00C329A2">
        <w:rPr>
          <w:rFonts w:ascii="Times New Roman" w:eastAsia="Times New Roman" w:hAnsi="Times New Roman" w:cs="Times New Roman"/>
          <w:sz w:val="24"/>
          <w:szCs w:val="24"/>
        </w:rPr>
        <w:t xml:space="preserve">, гиббереллины и, в ряде случаев, этилен способствуют прорастанию семян многих растений и повышают их всхожесть. </w:t>
      </w:r>
      <w:r>
        <w:rPr>
          <w:rFonts w:ascii="Times New Roman" w:eastAsia="Times New Roman" w:hAnsi="Times New Roman" w:cs="Times New Roman"/>
          <w:sz w:val="24"/>
          <w:szCs w:val="24"/>
        </w:rPr>
        <w:t xml:space="preserve"> </w:t>
      </w:r>
    </w:p>
    <w:p w:rsidR="00C329A2" w:rsidRDefault="00C329A2" w:rsidP="00C329A2">
      <w:pPr>
        <w:spacing w:after="0" w:line="270" w:lineRule="atLeast"/>
        <w:jc w:val="both"/>
        <w:rPr>
          <w:rFonts w:ascii="Times New Roman" w:eastAsia="Times New Roman" w:hAnsi="Times New Roman" w:cs="Times New Roman"/>
          <w:sz w:val="24"/>
          <w:szCs w:val="24"/>
        </w:rPr>
      </w:pPr>
    </w:p>
    <w:p w:rsidR="00604EDC" w:rsidRPr="00604EDC" w:rsidRDefault="00604EDC" w:rsidP="00C329A2">
      <w:pPr>
        <w:spacing w:after="0" w:line="270" w:lineRule="atLeast"/>
        <w:jc w:val="both"/>
        <w:rPr>
          <w:rFonts w:ascii="Times New Roman" w:eastAsia="Times New Roman" w:hAnsi="Times New Roman" w:cs="Times New Roman"/>
          <w:b/>
          <w:sz w:val="24"/>
          <w:szCs w:val="24"/>
          <w:lang w:val="kk-KZ"/>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1.4.</w:t>
      </w:r>
      <w:r w:rsidRPr="00604EDC">
        <w:rPr>
          <w:rFonts w:ascii="Helvetica" w:eastAsia="Times New Roman" w:hAnsi="Helvetica" w:cs="Helvetica"/>
          <w:b/>
          <w:bCs/>
          <w:color w:val="000000"/>
          <w:sz w:val="18"/>
        </w:rPr>
        <w:t xml:space="preserve"> </w:t>
      </w:r>
      <w:r w:rsidRPr="00604EDC">
        <w:rPr>
          <w:rFonts w:ascii="Times New Roman" w:eastAsia="Times New Roman" w:hAnsi="Times New Roman" w:cs="Times New Roman"/>
          <w:b/>
          <w:bCs/>
          <w:sz w:val="24"/>
          <w:szCs w:val="24"/>
        </w:rPr>
        <w:t>Механизмы действия фитогормонов</w:t>
      </w:r>
      <w:r w:rsidRPr="00604EDC">
        <w:rPr>
          <w:rFonts w:ascii="Times New Roman" w:eastAsia="Times New Roman" w:hAnsi="Times New Roman" w:cs="Times New Roman"/>
          <w:b/>
          <w:sz w:val="24"/>
          <w:szCs w:val="24"/>
        </w:rPr>
        <w:t> </w:t>
      </w:r>
    </w:p>
    <w:p w:rsidR="00685FEE" w:rsidRDefault="00604EDC" w:rsidP="00685FEE">
      <w:pPr>
        <w:shd w:val="clear" w:color="auto" w:fill="FFFFFF"/>
        <w:spacing w:after="20" w:line="220" w:lineRule="atLeast"/>
        <w:jc w:val="both"/>
        <w:rPr>
          <w:rFonts w:ascii="Times New Roman" w:eastAsia="Times New Roman" w:hAnsi="Times New Roman" w:cs="Times New Roman"/>
          <w:color w:val="000000"/>
          <w:sz w:val="24"/>
          <w:szCs w:val="24"/>
        </w:rPr>
      </w:pPr>
      <w:r w:rsidRPr="00604EDC">
        <w:rPr>
          <w:rFonts w:ascii="Times New Roman" w:eastAsia="Times New Roman" w:hAnsi="Times New Roman" w:cs="Times New Roman"/>
          <w:color w:val="000000"/>
          <w:sz w:val="24"/>
          <w:szCs w:val="24"/>
        </w:rPr>
        <w:t xml:space="preserve">Механизм действия фитогормонов в основных чертах и даже во многих молекулярных «деталях» сходен с механизмом действия гормонов животных, хотя значительно менее изучен. Чувствительные клетки воспринимают гормон благодаря специфическим рецепторам, расположенным главным образом на плазматической мембране. После взаимодействия с гормоном рецепторы меняют свою </w:t>
      </w:r>
      <w:proofErr w:type="spellStart"/>
      <w:r w:rsidRPr="00604EDC">
        <w:rPr>
          <w:rFonts w:ascii="Times New Roman" w:eastAsia="Times New Roman" w:hAnsi="Times New Roman" w:cs="Times New Roman"/>
          <w:color w:val="000000"/>
          <w:sz w:val="24"/>
          <w:szCs w:val="24"/>
        </w:rPr>
        <w:t>конформацию</w:t>
      </w:r>
      <w:proofErr w:type="spellEnd"/>
      <w:r w:rsidRPr="00604EDC">
        <w:rPr>
          <w:rFonts w:ascii="Times New Roman" w:eastAsia="Times New Roman" w:hAnsi="Times New Roman" w:cs="Times New Roman"/>
          <w:color w:val="000000"/>
          <w:sz w:val="24"/>
          <w:szCs w:val="24"/>
        </w:rPr>
        <w:t xml:space="preserve"> (пространственную форму) и тем или иным способом передают сигнал внутрь клетки. Как и у животных, передатчиками с</w:t>
      </w:r>
      <w:r w:rsidR="00685FEE">
        <w:rPr>
          <w:rFonts w:ascii="Times New Roman" w:eastAsia="Times New Roman" w:hAnsi="Times New Roman" w:cs="Times New Roman"/>
          <w:color w:val="000000"/>
          <w:sz w:val="24"/>
          <w:szCs w:val="24"/>
        </w:rPr>
        <w:t>игнала</w:t>
      </w:r>
      <w:r w:rsidRPr="00604EDC">
        <w:rPr>
          <w:rFonts w:ascii="Times New Roman" w:eastAsia="Times New Roman" w:hAnsi="Times New Roman" w:cs="Times New Roman"/>
          <w:color w:val="000000"/>
          <w:sz w:val="24"/>
          <w:szCs w:val="24"/>
        </w:rPr>
        <w:t xml:space="preserve"> у растений могут служить каскады </w:t>
      </w:r>
      <w:proofErr w:type="spellStart"/>
      <w:r w:rsidRPr="00604EDC">
        <w:rPr>
          <w:rFonts w:ascii="Times New Roman" w:eastAsia="Times New Roman" w:hAnsi="Times New Roman" w:cs="Times New Roman"/>
          <w:color w:val="000000"/>
          <w:sz w:val="24"/>
          <w:szCs w:val="24"/>
        </w:rPr>
        <w:t>протеинкиназ</w:t>
      </w:r>
      <w:proofErr w:type="spellEnd"/>
      <w:r w:rsidRPr="00604EDC">
        <w:rPr>
          <w:rFonts w:ascii="Times New Roman" w:eastAsia="Times New Roman" w:hAnsi="Times New Roman" w:cs="Times New Roman"/>
          <w:color w:val="000000"/>
          <w:sz w:val="24"/>
          <w:szCs w:val="24"/>
        </w:rPr>
        <w:t>/</w:t>
      </w:r>
      <w:proofErr w:type="spellStart"/>
      <w:r w:rsidRPr="00604EDC">
        <w:rPr>
          <w:rFonts w:ascii="Times New Roman" w:eastAsia="Times New Roman" w:hAnsi="Times New Roman" w:cs="Times New Roman"/>
          <w:color w:val="000000"/>
          <w:sz w:val="24"/>
          <w:szCs w:val="24"/>
        </w:rPr>
        <w:t>протеинфосфатаз</w:t>
      </w:r>
      <w:proofErr w:type="spellEnd"/>
      <w:r w:rsidRPr="00604EDC">
        <w:rPr>
          <w:rFonts w:ascii="Times New Roman" w:eastAsia="Times New Roman" w:hAnsi="Times New Roman" w:cs="Times New Roman"/>
          <w:color w:val="000000"/>
          <w:sz w:val="24"/>
          <w:szCs w:val="24"/>
        </w:rPr>
        <w:t xml:space="preserve">, </w:t>
      </w:r>
      <w:proofErr w:type="spellStart"/>
      <w:r w:rsidRPr="00604EDC">
        <w:rPr>
          <w:rFonts w:ascii="Times New Roman" w:eastAsia="Times New Roman" w:hAnsi="Times New Roman" w:cs="Times New Roman"/>
          <w:color w:val="000000"/>
          <w:sz w:val="24"/>
          <w:szCs w:val="24"/>
        </w:rPr>
        <w:t>фосфоинозит</w:t>
      </w:r>
      <w:proofErr w:type="spellEnd"/>
      <w:r w:rsidRPr="00604EDC">
        <w:rPr>
          <w:rFonts w:ascii="Times New Roman" w:eastAsia="Times New Roman" w:hAnsi="Times New Roman" w:cs="Times New Roman"/>
          <w:color w:val="000000"/>
          <w:sz w:val="24"/>
          <w:szCs w:val="24"/>
        </w:rPr>
        <w:t xml:space="preserve">, </w:t>
      </w:r>
      <w:proofErr w:type="spellStart"/>
      <w:r w:rsidRPr="00604EDC">
        <w:rPr>
          <w:rFonts w:ascii="Times New Roman" w:eastAsia="Times New Roman" w:hAnsi="Times New Roman" w:cs="Times New Roman"/>
          <w:color w:val="000000"/>
          <w:sz w:val="24"/>
          <w:szCs w:val="24"/>
        </w:rPr>
        <w:t>диацилглицерин</w:t>
      </w:r>
      <w:proofErr w:type="spellEnd"/>
      <w:r w:rsidRPr="00604EDC">
        <w:rPr>
          <w:rFonts w:ascii="Times New Roman" w:eastAsia="Times New Roman" w:hAnsi="Times New Roman" w:cs="Times New Roman"/>
          <w:color w:val="000000"/>
          <w:sz w:val="24"/>
          <w:szCs w:val="24"/>
        </w:rPr>
        <w:t xml:space="preserve">, </w:t>
      </w:r>
      <w:proofErr w:type="spellStart"/>
      <w:r w:rsidRPr="00604EDC">
        <w:rPr>
          <w:rFonts w:ascii="Times New Roman" w:eastAsia="Times New Roman" w:hAnsi="Times New Roman" w:cs="Times New Roman"/>
          <w:color w:val="000000"/>
          <w:sz w:val="24"/>
          <w:szCs w:val="24"/>
        </w:rPr>
        <w:t>фосфатидные</w:t>
      </w:r>
      <w:proofErr w:type="spellEnd"/>
      <w:r w:rsidRPr="00604EDC">
        <w:rPr>
          <w:rFonts w:ascii="Times New Roman" w:eastAsia="Times New Roman" w:hAnsi="Times New Roman" w:cs="Times New Roman"/>
          <w:color w:val="000000"/>
          <w:sz w:val="24"/>
          <w:szCs w:val="24"/>
        </w:rPr>
        <w:t xml:space="preserve"> и жирные кислоты, кальций, циклические нуклеотиды, оксид азота, перекись водорода. </w:t>
      </w:r>
    </w:p>
    <w:p w:rsidR="00685FEE" w:rsidRDefault="00604EDC" w:rsidP="00685FEE">
      <w:pPr>
        <w:shd w:val="clear" w:color="auto" w:fill="FFFFFF"/>
        <w:spacing w:after="20" w:line="220" w:lineRule="atLeast"/>
        <w:ind w:firstLine="708"/>
        <w:jc w:val="both"/>
        <w:rPr>
          <w:rFonts w:ascii="Times New Roman" w:eastAsia="Times New Roman" w:hAnsi="Times New Roman" w:cs="Times New Roman"/>
          <w:color w:val="000000"/>
          <w:sz w:val="24"/>
          <w:szCs w:val="24"/>
        </w:rPr>
      </w:pPr>
      <w:r w:rsidRPr="00604EDC">
        <w:rPr>
          <w:rFonts w:ascii="Times New Roman" w:eastAsia="Times New Roman" w:hAnsi="Times New Roman" w:cs="Times New Roman"/>
          <w:color w:val="000000"/>
          <w:sz w:val="24"/>
          <w:szCs w:val="24"/>
        </w:rPr>
        <w:t xml:space="preserve">Гормональный сигнал, проходя по определенному пути вплоть до </w:t>
      </w:r>
      <w:proofErr w:type="spellStart"/>
      <w:r w:rsidRPr="00604EDC">
        <w:rPr>
          <w:rFonts w:ascii="Times New Roman" w:eastAsia="Times New Roman" w:hAnsi="Times New Roman" w:cs="Times New Roman"/>
          <w:color w:val="000000"/>
          <w:sz w:val="24"/>
          <w:szCs w:val="24"/>
        </w:rPr>
        <w:t>эффекторных</w:t>
      </w:r>
      <w:proofErr w:type="spellEnd"/>
      <w:r w:rsidRPr="00604EDC">
        <w:rPr>
          <w:rFonts w:ascii="Times New Roman" w:eastAsia="Times New Roman" w:hAnsi="Times New Roman" w:cs="Times New Roman"/>
          <w:color w:val="000000"/>
          <w:sz w:val="24"/>
          <w:szCs w:val="24"/>
        </w:rPr>
        <w:t xml:space="preserve"> структур, обычно усиливается во много раз. Конечной мишенью фитогормонов в клетке являются гены, причем, в зависимости от типа фитогормона и типа ткани, активируется или репрессируется тот или иной набор чувствительных (компетентных) генов. При воздействии фитогормонов на гены-мишени происходит образование или, наоборот, исчезновение соответствующих ферментов. Хотя компетентные гены составляют малую долю от общего количества активных генов, изменения их активности обычно достаточно для включения или выключения метаболической программы, контролируемой фитогормоном.</w:t>
      </w:r>
    </w:p>
    <w:p w:rsidR="00685FEE" w:rsidRDefault="00685FEE" w:rsidP="00685FEE">
      <w:pPr>
        <w:shd w:val="clear" w:color="auto" w:fill="FFFFFF"/>
        <w:spacing w:after="20" w:line="220" w:lineRule="atLeast"/>
        <w:ind w:firstLine="708"/>
        <w:jc w:val="both"/>
        <w:rPr>
          <w:rFonts w:ascii="Times New Roman" w:eastAsia="Times New Roman" w:hAnsi="Times New Roman" w:cs="Times New Roman"/>
          <w:color w:val="000000"/>
          <w:sz w:val="24"/>
          <w:szCs w:val="24"/>
        </w:rPr>
      </w:pPr>
    </w:p>
    <w:p w:rsidR="00685FEE" w:rsidRDefault="00685FEE" w:rsidP="00685FEE">
      <w:pPr>
        <w:shd w:val="clear" w:color="auto" w:fill="FFFFFF"/>
        <w:spacing w:after="20" w:line="220" w:lineRule="atLeast"/>
        <w:ind w:left="708"/>
        <w:rPr>
          <w:rFonts w:ascii="Times New Roman" w:eastAsia="Times New Roman" w:hAnsi="Times New Roman" w:cs="Times New Roman"/>
          <w:b/>
          <w:color w:val="000000"/>
          <w:sz w:val="24"/>
          <w:szCs w:val="24"/>
        </w:rPr>
      </w:pPr>
      <w:r w:rsidRPr="00685FEE">
        <w:rPr>
          <w:rFonts w:ascii="Times New Roman" w:eastAsia="Times New Roman" w:hAnsi="Times New Roman" w:cs="Times New Roman"/>
          <w:b/>
          <w:color w:val="000000"/>
          <w:sz w:val="24"/>
          <w:szCs w:val="24"/>
        </w:rPr>
        <w:t>1.5.</w:t>
      </w:r>
      <w:r>
        <w:rPr>
          <w:rFonts w:ascii="Times New Roman" w:eastAsia="Times New Roman" w:hAnsi="Times New Roman" w:cs="Times New Roman"/>
          <w:b/>
          <w:color w:val="000000"/>
          <w:sz w:val="24"/>
          <w:szCs w:val="24"/>
        </w:rPr>
        <w:t xml:space="preserve"> Практическое использование фитогормонов</w:t>
      </w:r>
    </w:p>
    <w:p w:rsidR="00685FEE" w:rsidRDefault="00685FEE" w:rsidP="00685FEE">
      <w:pPr>
        <w:shd w:val="clear" w:color="auto" w:fill="FFFFFF"/>
        <w:tabs>
          <w:tab w:val="left" w:pos="142"/>
        </w:tabs>
        <w:spacing w:after="20" w:line="220" w:lineRule="atLeast"/>
        <w:ind w:left="14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r>
      <w:r w:rsidRPr="00685FEE">
        <w:rPr>
          <w:rFonts w:ascii="Times New Roman" w:eastAsia="Times New Roman" w:hAnsi="Times New Roman" w:cs="Times New Roman"/>
          <w:color w:val="000000"/>
          <w:sz w:val="24"/>
          <w:szCs w:val="24"/>
        </w:rPr>
        <w:t xml:space="preserve">В связи с важным и многообразным действием на рост и морфогенез растений, фитогормоны и их аналоги активно исследуются и применяются в биотехнологии  и сельском хозяйстве. Ауксины и их аналоги часто используют для предотвращения предуборочного опадения плодов, а также для укоренения черенков при вегетативном размножении растений. </w:t>
      </w:r>
      <w:proofErr w:type="gramStart"/>
      <w:r w:rsidRPr="00685FEE">
        <w:rPr>
          <w:rFonts w:ascii="Times New Roman" w:eastAsia="Times New Roman" w:hAnsi="Times New Roman" w:cs="Times New Roman"/>
          <w:color w:val="000000"/>
          <w:sz w:val="24"/>
          <w:szCs w:val="24"/>
        </w:rPr>
        <w:t>Этилен-продуценты</w:t>
      </w:r>
      <w:proofErr w:type="gramEnd"/>
      <w:r w:rsidRPr="00685FEE">
        <w:rPr>
          <w:rFonts w:ascii="Times New Roman" w:eastAsia="Times New Roman" w:hAnsi="Times New Roman" w:cs="Times New Roman"/>
          <w:color w:val="000000"/>
          <w:sz w:val="24"/>
          <w:szCs w:val="24"/>
        </w:rPr>
        <w:t xml:space="preserve"> (вещества, при разложении которых в тканях растения образуется этилен) применяют для ускорения созревания плодов и облегчения их уборки, а также для дефолиации хлопчатника, усиления истечения латекса у деревьев гевеи и многих других целей. Действие многих </w:t>
      </w:r>
      <w:proofErr w:type="spellStart"/>
      <w:r w:rsidRPr="00685FEE">
        <w:rPr>
          <w:rFonts w:ascii="Times New Roman" w:eastAsia="Times New Roman" w:hAnsi="Times New Roman" w:cs="Times New Roman"/>
          <w:color w:val="000000"/>
          <w:sz w:val="24"/>
          <w:szCs w:val="24"/>
        </w:rPr>
        <w:t>ретардантов</w:t>
      </w:r>
      <w:proofErr w:type="spellEnd"/>
      <w:r w:rsidRPr="00685FEE">
        <w:rPr>
          <w:rFonts w:ascii="Times New Roman" w:eastAsia="Times New Roman" w:hAnsi="Times New Roman" w:cs="Times New Roman"/>
          <w:color w:val="000000"/>
          <w:sz w:val="24"/>
          <w:szCs w:val="24"/>
        </w:rPr>
        <w:t xml:space="preserve"> (веществ, тормозящих рост растений в высоту), широко используемых для предотвращения полегания злаков, основано на подавлении синтеза эндогенных гиббереллинов в растении. С другой стороны, обработка гиббереллинами индуцирует зацветание многих растений, а также позволяет резко увеличивать урожай бессемянного винограда</w:t>
      </w:r>
      <w:proofErr w:type="gramStart"/>
      <w:r w:rsidRPr="00685FEE">
        <w:rPr>
          <w:rFonts w:ascii="Times New Roman" w:eastAsia="Times New Roman" w:hAnsi="Times New Roman" w:cs="Times New Roman"/>
          <w:color w:val="000000"/>
          <w:sz w:val="24"/>
          <w:szCs w:val="24"/>
        </w:rPr>
        <w:t xml:space="preserve">.. </w:t>
      </w:r>
      <w:proofErr w:type="gramEnd"/>
      <w:r w:rsidRPr="00685FEE">
        <w:rPr>
          <w:rFonts w:ascii="Times New Roman" w:eastAsia="Times New Roman" w:hAnsi="Times New Roman" w:cs="Times New Roman"/>
          <w:color w:val="000000"/>
          <w:sz w:val="24"/>
          <w:szCs w:val="24"/>
        </w:rPr>
        <w:t>Большую известность получили долгохранящиеся формы томатов с подавленным биосинтезом этилена. Работы по созданию растений с направленными изменениями систем гормональной регуляции имеют огромные перспективы для получен</w:t>
      </w:r>
      <w:r>
        <w:rPr>
          <w:rFonts w:ascii="Times New Roman" w:eastAsia="Times New Roman" w:hAnsi="Times New Roman" w:cs="Times New Roman"/>
          <w:color w:val="000000"/>
          <w:sz w:val="24"/>
          <w:szCs w:val="24"/>
        </w:rPr>
        <w:t>ия новых форм полезных растений.</w:t>
      </w:r>
    </w:p>
    <w:p w:rsidR="000C49D4" w:rsidRDefault="000C49D4" w:rsidP="00685FEE">
      <w:pPr>
        <w:shd w:val="clear" w:color="auto" w:fill="FFFFFF"/>
        <w:tabs>
          <w:tab w:val="left" w:pos="142"/>
        </w:tabs>
        <w:spacing w:after="20" w:line="220" w:lineRule="atLeast"/>
        <w:ind w:left="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rsidR="000C49D4" w:rsidRDefault="000C49D4" w:rsidP="00685FEE">
      <w:pPr>
        <w:shd w:val="clear" w:color="auto" w:fill="FFFFFF"/>
        <w:tabs>
          <w:tab w:val="left" w:pos="142"/>
        </w:tabs>
        <w:spacing w:after="20" w:line="220" w:lineRule="atLeast"/>
        <w:ind w:left="14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t>1.6.Растительные гормоны и биотехнология</w:t>
      </w:r>
    </w:p>
    <w:p w:rsidR="000C49D4" w:rsidRDefault="000C49D4" w:rsidP="00685FEE">
      <w:pPr>
        <w:shd w:val="clear" w:color="auto" w:fill="FFFFFF"/>
        <w:tabs>
          <w:tab w:val="left" w:pos="142"/>
        </w:tabs>
        <w:spacing w:after="20" w:line="220" w:lineRule="atLeast"/>
        <w:ind w:left="14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 xml:space="preserve">Успехи </w:t>
      </w:r>
      <w:r w:rsidR="00D6170A">
        <w:rPr>
          <w:rFonts w:ascii="Times New Roman" w:eastAsia="Times New Roman" w:hAnsi="Times New Roman" w:cs="Times New Roman"/>
          <w:color w:val="000000"/>
          <w:sz w:val="24"/>
          <w:szCs w:val="24"/>
        </w:rPr>
        <w:t xml:space="preserve">в исследовании растительных гормонов и биохимии ДНК сделали возможным вмешательство в генетику растений </w:t>
      </w:r>
      <w:r w:rsidR="00FD6E1E" w:rsidRPr="00FD6E1E">
        <w:rPr>
          <w:rFonts w:ascii="Times New Roman" w:eastAsia="Times New Roman" w:hAnsi="Times New Roman" w:cs="Times New Roman"/>
          <w:color w:val="000000"/>
          <w:sz w:val="24"/>
          <w:szCs w:val="24"/>
        </w:rPr>
        <w:t>[1].</w:t>
      </w:r>
    </w:p>
    <w:p w:rsidR="00FD6E1E" w:rsidRDefault="00FD6E1E" w:rsidP="00FD6E1E">
      <w:pPr>
        <w:shd w:val="clear" w:color="auto" w:fill="FFFFFF"/>
        <w:tabs>
          <w:tab w:val="left" w:pos="142"/>
        </w:tabs>
        <w:spacing w:after="20" w:line="220" w:lineRule="atLeast"/>
        <w:ind w:left="142"/>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rPr>
        <w:tab/>
        <w:t>Важнейшим из  методов в  биотехнологии является культура ткани, который основан на получении целого растения из одиночных, генетически изменённых клеток.</w:t>
      </w:r>
    </w:p>
    <w:p w:rsidR="00691901" w:rsidRDefault="00691901" w:rsidP="00FD6E1E">
      <w:pPr>
        <w:shd w:val="clear" w:color="auto" w:fill="FFFFFF"/>
        <w:tabs>
          <w:tab w:val="left" w:pos="142"/>
        </w:tabs>
        <w:spacing w:after="20" w:line="220" w:lineRule="atLeast"/>
        <w:ind w:left="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kk-KZ"/>
        </w:rPr>
        <w:tab/>
        <w:t>В культуре тканей используется три различных способа размножения</w:t>
      </w:r>
      <w:r>
        <w:rPr>
          <w:rFonts w:ascii="Times New Roman" w:eastAsia="Times New Roman" w:hAnsi="Times New Roman" w:cs="Times New Roman"/>
          <w:color w:val="000000"/>
          <w:sz w:val="24"/>
          <w:szCs w:val="24"/>
        </w:rPr>
        <w:t>:</w:t>
      </w:r>
    </w:p>
    <w:p w:rsidR="00691901" w:rsidRDefault="00691901" w:rsidP="00FD6E1E">
      <w:pPr>
        <w:shd w:val="clear" w:color="auto" w:fill="FFFFFF"/>
        <w:tabs>
          <w:tab w:val="left" w:pos="142"/>
        </w:tabs>
        <w:spacing w:after="20" w:line="220" w:lineRule="atLeast"/>
        <w:ind w:left="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регенерация из каллуса (неорганизованная масса клеток) или протопластов (клетки с удалёнными клеточными оболочками), то есть получение новых растений путём обработки клеток фитогормонами;</w:t>
      </w:r>
    </w:p>
    <w:p w:rsidR="00691901" w:rsidRDefault="00691901" w:rsidP="00FD6E1E">
      <w:pPr>
        <w:shd w:val="clear" w:color="auto" w:fill="FFFFFF"/>
        <w:tabs>
          <w:tab w:val="left" w:pos="142"/>
        </w:tabs>
        <w:spacing w:after="20" w:line="220" w:lineRule="atLeast"/>
        <w:ind w:left="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соматический эмбриогенез, то есть получение зародышей из соматических клеток (клеток вегетативных органов);</w:t>
      </w:r>
    </w:p>
    <w:p w:rsidR="00691901" w:rsidRPr="00691901" w:rsidRDefault="00691901" w:rsidP="00FD6E1E">
      <w:pPr>
        <w:shd w:val="clear" w:color="auto" w:fill="FFFFFF"/>
        <w:tabs>
          <w:tab w:val="left" w:pos="142"/>
        </w:tabs>
        <w:spacing w:after="20" w:line="220" w:lineRule="atLeast"/>
        <w:ind w:left="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размножение побегов </w:t>
      </w:r>
      <w:r w:rsidR="006401C5">
        <w:rPr>
          <w:rFonts w:ascii="Times New Roman" w:eastAsia="Times New Roman" w:hAnsi="Times New Roman" w:cs="Times New Roman"/>
          <w:color w:val="000000"/>
          <w:sz w:val="24"/>
          <w:szCs w:val="24"/>
        </w:rPr>
        <w:t>(основан</w:t>
      </w:r>
      <w:r w:rsidR="00A04859">
        <w:rPr>
          <w:rFonts w:ascii="Times New Roman" w:eastAsia="Times New Roman" w:hAnsi="Times New Roman" w:cs="Times New Roman"/>
          <w:color w:val="000000"/>
          <w:sz w:val="24"/>
          <w:szCs w:val="24"/>
        </w:rPr>
        <w:t xml:space="preserve"> на свойствах </w:t>
      </w:r>
      <w:proofErr w:type="spellStart"/>
      <w:r w:rsidR="00A04859">
        <w:rPr>
          <w:rFonts w:ascii="Times New Roman" w:eastAsia="Times New Roman" w:hAnsi="Times New Roman" w:cs="Times New Roman"/>
          <w:color w:val="000000"/>
          <w:sz w:val="24"/>
          <w:szCs w:val="24"/>
        </w:rPr>
        <w:t>цитокинина</w:t>
      </w:r>
      <w:proofErr w:type="spellEnd"/>
      <w:r w:rsidR="00A04859">
        <w:rPr>
          <w:rFonts w:ascii="Times New Roman" w:eastAsia="Times New Roman" w:hAnsi="Times New Roman" w:cs="Times New Roman"/>
          <w:color w:val="000000"/>
          <w:sz w:val="24"/>
          <w:szCs w:val="24"/>
        </w:rPr>
        <w:t xml:space="preserve"> </w:t>
      </w:r>
      <w:proofErr w:type="gramStart"/>
      <w:r w:rsidR="00A04859">
        <w:rPr>
          <w:rFonts w:ascii="Times New Roman" w:eastAsia="Times New Roman" w:hAnsi="Times New Roman" w:cs="Times New Roman"/>
          <w:color w:val="000000"/>
          <w:sz w:val="24"/>
          <w:szCs w:val="24"/>
        </w:rPr>
        <w:t>усиливать</w:t>
      </w:r>
      <w:proofErr w:type="gramEnd"/>
      <w:r w:rsidR="00A04859">
        <w:rPr>
          <w:rFonts w:ascii="Times New Roman" w:eastAsia="Times New Roman" w:hAnsi="Times New Roman" w:cs="Times New Roman"/>
          <w:color w:val="000000"/>
          <w:sz w:val="24"/>
          <w:szCs w:val="24"/>
        </w:rPr>
        <w:t xml:space="preserve"> рост побега и противодействовать ауксину), то есть выращивание растений из верхушек побегов путём помещения побегов в культурную среду, содержащую высокую концентрацию </w:t>
      </w:r>
      <w:proofErr w:type="spellStart"/>
      <w:r w:rsidR="00A04859">
        <w:rPr>
          <w:rFonts w:ascii="Times New Roman" w:eastAsia="Times New Roman" w:hAnsi="Times New Roman" w:cs="Times New Roman"/>
          <w:color w:val="000000"/>
          <w:sz w:val="24"/>
          <w:szCs w:val="24"/>
        </w:rPr>
        <w:t>цитокинининов</w:t>
      </w:r>
      <w:proofErr w:type="spellEnd"/>
      <w:r w:rsidR="00A04859">
        <w:rPr>
          <w:rFonts w:ascii="Times New Roman" w:eastAsia="Times New Roman" w:hAnsi="Times New Roman" w:cs="Times New Roman"/>
          <w:color w:val="000000"/>
          <w:sz w:val="24"/>
          <w:szCs w:val="24"/>
        </w:rPr>
        <w:t>.</w:t>
      </w:r>
    </w:p>
    <w:p w:rsidR="00FD6E1E" w:rsidRPr="000C49D4" w:rsidRDefault="00FD6E1E" w:rsidP="00685FEE">
      <w:pPr>
        <w:shd w:val="clear" w:color="auto" w:fill="FFFFFF"/>
        <w:tabs>
          <w:tab w:val="left" w:pos="142"/>
        </w:tabs>
        <w:spacing w:after="20" w:line="220" w:lineRule="atLeast"/>
        <w:ind w:left="142"/>
        <w:jc w:val="both"/>
        <w:rPr>
          <w:rFonts w:ascii="Times New Roman" w:eastAsia="Times New Roman" w:hAnsi="Times New Roman" w:cs="Times New Roman"/>
          <w:color w:val="000000"/>
          <w:sz w:val="24"/>
          <w:szCs w:val="24"/>
        </w:rPr>
      </w:pPr>
    </w:p>
    <w:p w:rsidR="00685FEE" w:rsidRPr="006401C5" w:rsidRDefault="006401C5" w:rsidP="00685FEE">
      <w:pPr>
        <w:shd w:val="clear" w:color="auto" w:fill="FFFFFF"/>
        <w:tabs>
          <w:tab w:val="left" w:pos="142"/>
        </w:tabs>
        <w:spacing w:after="20" w:line="220" w:lineRule="atLeast"/>
        <w:ind w:left="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Итак, фитогормоны</w:t>
      </w:r>
      <w:r w:rsidRPr="006401C5">
        <w:rPr>
          <w:rFonts w:ascii="Times New Roman" w:eastAsia="Times New Roman" w:hAnsi="Times New Roman" w:cs="Times New Roman"/>
          <w:color w:val="000000"/>
          <w:sz w:val="24"/>
          <w:szCs w:val="24"/>
        </w:rPr>
        <w:t xml:space="preserve"> (гормоны растений), органические вещества небольшого молекулярного веса, образуемые в малых количествах в одних частях многоклеточных растений и действующие на другие их части как регуляторы и координаторы роста и развития. Гормоны появляются у сложных многоклеточных организмов, в том числе растений, в качестве специализированных регуляторных молекул для осуществления важнейших физиологических программ, требующих координированной работы различных клеток, тканей и органов, нередко значительно удаленных друг от друга. Фитогормоны осуществляют биохимическую регуляцию — наиболее важную систему регуляции онтогенеза у многоклеточных растений.</w:t>
      </w:r>
    </w:p>
    <w:p w:rsidR="006401C5" w:rsidRDefault="006401C5" w:rsidP="00685FEE">
      <w:pPr>
        <w:shd w:val="clear" w:color="auto" w:fill="FFFFFF"/>
        <w:tabs>
          <w:tab w:val="left" w:pos="142"/>
        </w:tabs>
        <w:spacing w:after="20" w:line="220" w:lineRule="atLeast"/>
        <w:ind w:left="142"/>
        <w:jc w:val="both"/>
        <w:rPr>
          <w:rFonts w:ascii="Times New Roman" w:eastAsia="Times New Roman" w:hAnsi="Times New Roman" w:cs="Times New Roman"/>
          <w:b/>
          <w:color w:val="000000"/>
          <w:sz w:val="24"/>
          <w:szCs w:val="24"/>
        </w:rPr>
      </w:pPr>
    </w:p>
    <w:p w:rsidR="006401C5" w:rsidRPr="00685FEE" w:rsidRDefault="006401C5" w:rsidP="00685FEE">
      <w:pPr>
        <w:shd w:val="clear" w:color="auto" w:fill="FFFFFF"/>
        <w:tabs>
          <w:tab w:val="left" w:pos="142"/>
        </w:tabs>
        <w:spacing w:after="20" w:line="220" w:lineRule="atLeast"/>
        <w:ind w:left="142"/>
        <w:jc w:val="both"/>
        <w:rPr>
          <w:rFonts w:ascii="Times New Roman" w:eastAsia="Times New Roman" w:hAnsi="Times New Roman" w:cs="Times New Roman"/>
          <w:b/>
          <w:color w:val="000000"/>
          <w:sz w:val="24"/>
          <w:szCs w:val="24"/>
        </w:rPr>
      </w:pPr>
    </w:p>
    <w:p w:rsidR="0038532D" w:rsidRPr="0038532D" w:rsidRDefault="00685FEE" w:rsidP="006401C5">
      <w:pPr>
        <w:shd w:val="clear" w:color="auto" w:fill="FFFFFF"/>
        <w:spacing w:after="20" w:line="220" w:lineRule="atLeast"/>
        <w:ind w:left="708"/>
        <w:jc w:val="both"/>
        <w:rPr>
          <w:rFonts w:ascii="Times New Roman" w:eastAsia="Times New Roman" w:hAnsi="Times New Roman" w:cs="Times New Roman"/>
          <w:color w:val="000000"/>
          <w:sz w:val="28"/>
          <w:szCs w:val="28"/>
        </w:rPr>
      </w:pPr>
      <w:r w:rsidRPr="00685FEE">
        <w:rPr>
          <w:rFonts w:ascii="Times New Roman" w:eastAsia="Times New Roman" w:hAnsi="Times New Roman" w:cs="Times New Roman"/>
          <w:b/>
          <w:color w:val="000000"/>
          <w:sz w:val="24"/>
          <w:szCs w:val="24"/>
        </w:rPr>
        <w:br/>
      </w:r>
      <w:r w:rsidR="00604EDC" w:rsidRPr="00685FEE">
        <w:rPr>
          <w:rFonts w:ascii="Times New Roman" w:eastAsia="Times New Roman" w:hAnsi="Times New Roman" w:cs="Times New Roman"/>
          <w:b/>
          <w:color w:val="000000"/>
          <w:sz w:val="24"/>
          <w:szCs w:val="24"/>
        </w:rPr>
        <w:br/>
      </w:r>
    </w:p>
    <w:p w:rsidR="0038532D" w:rsidRDefault="0038532D" w:rsidP="0038532D">
      <w:pPr>
        <w:shd w:val="clear" w:color="auto" w:fill="FFFFFF"/>
        <w:spacing w:after="20" w:line="240" w:lineRule="auto"/>
        <w:rPr>
          <w:rFonts w:ascii="Times New Roman" w:eastAsia="Times New Roman" w:hAnsi="Times New Roman" w:cs="Times New Roman"/>
          <w:b/>
          <w:color w:val="000000"/>
          <w:sz w:val="28"/>
          <w:szCs w:val="28"/>
        </w:rPr>
      </w:pPr>
    </w:p>
    <w:p w:rsidR="0038532D" w:rsidRDefault="0038532D" w:rsidP="0038532D">
      <w:pPr>
        <w:shd w:val="clear" w:color="auto" w:fill="FFFFFF"/>
        <w:spacing w:after="20" w:line="240" w:lineRule="auto"/>
        <w:rPr>
          <w:rFonts w:ascii="Times New Roman" w:eastAsia="Times New Roman" w:hAnsi="Times New Roman" w:cs="Times New Roman"/>
          <w:b/>
          <w:color w:val="000000"/>
          <w:sz w:val="28"/>
          <w:szCs w:val="28"/>
        </w:rPr>
      </w:pPr>
    </w:p>
    <w:p w:rsidR="0038532D" w:rsidRDefault="0038532D" w:rsidP="0038532D">
      <w:pPr>
        <w:shd w:val="clear" w:color="auto" w:fill="FFFFFF"/>
        <w:spacing w:after="20" w:line="240" w:lineRule="auto"/>
        <w:rPr>
          <w:rFonts w:ascii="Times New Roman" w:eastAsia="Times New Roman" w:hAnsi="Times New Roman" w:cs="Times New Roman"/>
          <w:b/>
          <w:color w:val="000000"/>
          <w:sz w:val="28"/>
          <w:szCs w:val="28"/>
        </w:rPr>
      </w:pPr>
    </w:p>
    <w:p w:rsidR="0038532D" w:rsidRDefault="0038532D" w:rsidP="0038532D">
      <w:pPr>
        <w:shd w:val="clear" w:color="auto" w:fill="FFFFFF"/>
        <w:spacing w:after="20" w:line="240" w:lineRule="auto"/>
        <w:rPr>
          <w:rFonts w:ascii="Times New Roman" w:eastAsia="Times New Roman" w:hAnsi="Times New Roman" w:cs="Times New Roman"/>
          <w:b/>
          <w:color w:val="000000"/>
          <w:sz w:val="28"/>
          <w:szCs w:val="28"/>
        </w:rPr>
      </w:pPr>
    </w:p>
    <w:p w:rsidR="0038532D" w:rsidRDefault="0038532D" w:rsidP="0038532D">
      <w:pPr>
        <w:shd w:val="clear" w:color="auto" w:fill="FFFFFF"/>
        <w:spacing w:after="20" w:line="240" w:lineRule="auto"/>
        <w:rPr>
          <w:rFonts w:ascii="Times New Roman" w:eastAsia="Times New Roman" w:hAnsi="Times New Roman" w:cs="Times New Roman"/>
          <w:b/>
          <w:color w:val="000000"/>
          <w:sz w:val="28"/>
          <w:szCs w:val="28"/>
        </w:rPr>
      </w:pPr>
    </w:p>
    <w:p w:rsidR="0038532D" w:rsidRDefault="0038532D" w:rsidP="0038532D">
      <w:pPr>
        <w:shd w:val="clear" w:color="auto" w:fill="FFFFFF"/>
        <w:spacing w:after="20" w:line="240" w:lineRule="auto"/>
        <w:rPr>
          <w:rFonts w:ascii="Times New Roman" w:eastAsia="Times New Roman" w:hAnsi="Times New Roman" w:cs="Times New Roman"/>
          <w:b/>
          <w:color w:val="000000"/>
          <w:sz w:val="28"/>
          <w:szCs w:val="28"/>
        </w:rPr>
      </w:pPr>
    </w:p>
    <w:p w:rsidR="0038532D" w:rsidRDefault="0038532D" w:rsidP="0038532D">
      <w:pPr>
        <w:shd w:val="clear" w:color="auto" w:fill="FFFFFF"/>
        <w:spacing w:after="20" w:line="240" w:lineRule="auto"/>
        <w:rPr>
          <w:rFonts w:ascii="Times New Roman" w:eastAsia="Times New Roman" w:hAnsi="Times New Roman" w:cs="Times New Roman"/>
          <w:b/>
          <w:color w:val="000000"/>
          <w:sz w:val="28"/>
          <w:szCs w:val="28"/>
        </w:rPr>
      </w:pPr>
    </w:p>
    <w:p w:rsidR="0038532D" w:rsidRDefault="0038532D" w:rsidP="0038532D">
      <w:pPr>
        <w:shd w:val="clear" w:color="auto" w:fill="FFFFFF"/>
        <w:spacing w:after="20" w:line="240" w:lineRule="auto"/>
        <w:rPr>
          <w:rFonts w:ascii="Times New Roman" w:eastAsia="Times New Roman" w:hAnsi="Times New Roman" w:cs="Times New Roman"/>
          <w:b/>
          <w:color w:val="000000"/>
          <w:sz w:val="28"/>
          <w:szCs w:val="28"/>
        </w:rPr>
      </w:pPr>
    </w:p>
    <w:p w:rsidR="0038532D" w:rsidRDefault="0038532D" w:rsidP="0038532D">
      <w:pPr>
        <w:shd w:val="clear" w:color="auto" w:fill="FFFFFF"/>
        <w:spacing w:after="20" w:line="240" w:lineRule="auto"/>
        <w:rPr>
          <w:rFonts w:ascii="Times New Roman" w:eastAsia="Times New Roman" w:hAnsi="Times New Roman" w:cs="Times New Roman"/>
          <w:b/>
          <w:color w:val="000000"/>
          <w:sz w:val="28"/>
          <w:szCs w:val="28"/>
        </w:rPr>
      </w:pPr>
    </w:p>
    <w:p w:rsidR="0038532D" w:rsidRDefault="0038532D" w:rsidP="0038532D">
      <w:pPr>
        <w:shd w:val="clear" w:color="auto" w:fill="FFFFFF"/>
        <w:spacing w:after="20" w:line="240" w:lineRule="auto"/>
        <w:rPr>
          <w:rFonts w:ascii="Times New Roman" w:eastAsia="Times New Roman" w:hAnsi="Times New Roman" w:cs="Times New Roman"/>
          <w:b/>
          <w:color w:val="000000"/>
          <w:sz w:val="28"/>
          <w:szCs w:val="28"/>
        </w:rPr>
      </w:pPr>
    </w:p>
    <w:p w:rsidR="0038532D" w:rsidRDefault="0038532D" w:rsidP="0038532D">
      <w:pPr>
        <w:shd w:val="clear" w:color="auto" w:fill="FFFFFF"/>
        <w:spacing w:after="20" w:line="240" w:lineRule="auto"/>
        <w:rPr>
          <w:rFonts w:ascii="Times New Roman" w:eastAsia="Times New Roman" w:hAnsi="Times New Roman" w:cs="Times New Roman"/>
          <w:b/>
          <w:color w:val="000000"/>
          <w:sz w:val="28"/>
          <w:szCs w:val="28"/>
        </w:rPr>
      </w:pPr>
    </w:p>
    <w:p w:rsidR="0038532D" w:rsidRDefault="0038532D" w:rsidP="0038532D">
      <w:pPr>
        <w:shd w:val="clear" w:color="auto" w:fill="FFFFFF"/>
        <w:spacing w:after="20" w:line="240" w:lineRule="auto"/>
        <w:rPr>
          <w:rFonts w:ascii="Times New Roman" w:eastAsia="Times New Roman" w:hAnsi="Times New Roman" w:cs="Times New Roman"/>
          <w:b/>
          <w:color w:val="000000"/>
          <w:sz w:val="28"/>
          <w:szCs w:val="28"/>
        </w:rPr>
      </w:pPr>
    </w:p>
    <w:p w:rsidR="0038532D" w:rsidRDefault="0038532D" w:rsidP="0038532D">
      <w:pPr>
        <w:shd w:val="clear" w:color="auto" w:fill="FFFFFF"/>
        <w:spacing w:after="20" w:line="240" w:lineRule="auto"/>
        <w:rPr>
          <w:rFonts w:ascii="Times New Roman" w:eastAsia="Times New Roman" w:hAnsi="Times New Roman" w:cs="Times New Roman"/>
          <w:b/>
          <w:color w:val="000000"/>
          <w:sz w:val="28"/>
          <w:szCs w:val="28"/>
        </w:rPr>
      </w:pPr>
    </w:p>
    <w:p w:rsidR="006401C5" w:rsidRDefault="006401C5" w:rsidP="0038532D">
      <w:pPr>
        <w:shd w:val="clear" w:color="auto" w:fill="FFFFFF"/>
        <w:spacing w:after="20" w:line="240" w:lineRule="auto"/>
        <w:rPr>
          <w:rFonts w:ascii="Times New Roman" w:eastAsia="Times New Roman" w:hAnsi="Times New Roman" w:cs="Times New Roman"/>
          <w:b/>
          <w:color w:val="000000"/>
          <w:sz w:val="28"/>
          <w:szCs w:val="28"/>
        </w:rPr>
      </w:pPr>
    </w:p>
    <w:p w:rsidR="006401C5" w:rsidRDefault="006401C5" w:rsidP="0038532D">
      <w:pPr>
        <w:shd w:val="clear" w:color="auto" w:fill="FFFFFF"/>
        <w:spacing w:after="20" w:line="240" w:lineRule="auto"/>
        <w:rPr>
          <w:rFonts w:ascii="Times New Roman" w:eastAsia="Times New Roman" w:hAnsi="Times New Roman" w:cs="Times New Roman"/>
          <w:b/>
          <w:color w:val="000000"/>
          <w:sz w:val="28"/>
          <w:szCs w:val="28"/>
        </w:rPr>
      </w:pPr>
    </w:p>
    <w:p w:rsidR="006401C5" w:rsidRDefault="006401C5" w:rsidP="0038532D">
      <w:pPr>
        <w:shd w:val="clear" w:color="auto" w:fill="FFFFFF"/>
        <w:spacing w:after="20" w:line="240" w:lineRule="auto"/>
        <w:rPr>
          <w:rFonts w:ascii="Times New Roman" w:eastAsia="Times New Roman" w:hAnsi="Times New Roman" w:cs="Times New Roman"/>
          <w:b/>
          <w:color w:val="000000"/>
          <w:sz w:val="28"/>
          <w:szCs w:val="28"/>
        </w:rPr>
      </w:pPr>
    </w:p>
    <w:p w:rsidR="006401C5" w:rsidRDefault="006401C5" w:rsidP="0038532D">
      <w:pPr>
        <w:shd w:val="clear" w:color="auto" w:fill="FFFFFF"/>
        <w:spacing w:after="20" w:line="240" w:lineRule="auto"/>
        <w:rPr>
          <w:rFonts w:ascii="Times New Roman" w:eastAsia="Times New Roman" w:hAnsi="Times New Roman" w:cs="Times New Roman"/>
          <w:b/>
          <w:color w:val="000000"/>
          <w:sz w:val="28"/>
          <w:szCs w:val="28"/>
        </w:rPr>
      </w:pPr>
    </w:p>
    <w:p w:rsidR="006401C5" w:rsidRDefault="006401C5" w:rsidP="0038532D">
      <w:pPr>
        <w:shd w:val="clear" w:color="auto" w:fill="FFFFFF"/>
        <w:spacing w:after="20" w:line="240" w:lineRule="auto"/>
        <w:rPr>
          <w:rFonts w:ascii="Times New Roman" w:eastAsia="Times New Roman" w:hAnsi="Times New Roman" w:cs="Times New Roman"/>
          <w:b/>
          <w:color w:val="000000"/>
          <w:sz w:val="28"/>
          <w:szCs w:val="28"/>
        </w:rPr>
      </w:pPr>
    </w:p>
    <w:p w:rsidR="006401C5" w:rsidRDefault="006401C5" w:rsidP="0038532D">
      <w:pPr>
        <w:shd w:val="clear" w:color="auto" w:fill="FFFFFF"/>
        <w:spacing w:after="20" w:line="240" w:lineRule="auto"/>
        <w:rPr>
          <w:rFonts w:ascii="Times New Roman" w:eastAsia="Times New Roman" w:hAnsi="Times New Roman" w:cs="Times New Roman"/>
          <w:b/>
          <w:color w:val="000000"/>
          <w:sz w:val="28"/>
          <w:szCs w:val="28"/>
        </w:rPr>
      </w:pPr>
    </w:p>
    <w:p w:rsidR="006401C5" w:rsidRDefault="006401C5" w:rsidP="0038532D">
      <w:pPr>
        <w:shd w:val="clear" w:color="auto" w:fill="FFFFFF"/>
        <w:spacing w:after="20" w:line="240" w:lineRule="auto"/>
        <w:rPr>
          <w:rFonts w:ascii="Times New Roman" w:eastAsia="Times New Roman" w:hAnsi="Times New Roman" w:cs="Times New Roman"/>
          <w:b/>
          <w:color w:val="000000"/>
          <w:sz w:val="28"/>
          <w:szCs w:val="28"/>
        </w:rPr>
      </w:pPr>
    </w:p>
    <w:p w:rsidR="006401C5" w:rsidRDefault="006401C5" w:rsidP="0038532D">
      <w:pPr>
        <w:shd w:val="clear" w:color="auto" w:fill="FFFFFF"/>
        <w:spacing w:after="20" w:line="240" w:lineRule="auto"/>
        <w:rPr>
          <w:rFonts w:ascii="Times New Roman" w:eastAsia="Times New Roman" w:hAnsi="Times New Roman" w:cs="Times New Roman"/>
          <w:b/>
          <w:color w:val="000000"/>
          <w:sz w:val="28"/>
          <w:szCs w:val="28"/>
        </w:rPr>
      </w:pPr>
    </w:p>
    <w:p w:rsidR="007C6244" w:rsidRDefault="007C6244" w:rsidP="0038532D">
      <w:pPr>
        <w:shd w:val="clear" w:color="auto" w:fill="FFFFFF"/>
        <w:spacing w:after="20" w:line="240" w:lineRule="auto"/>
        <w:rPr>
          <w:rFonts w:ascii="Times New Roman" w:eastAsia="Times New Roman" w:hAnsi="Times New Roman" w:cs="Times New Roman"/>
          <w:b/>
          <w:color w:val="000000"/>
          <w:sz w:val="28"/>
          <w:szCs w:val="28"/>
        </w:rPr>
      </w:pPr>
    </w:p>
    <w:p w:rsidR="004C4B7C" w:rsidRPr="007C6244" w:rsidRDefault="0038532D" w:rsidP="0038532D">
      <w:pPr>
        <w:shd w:val="clear" w:color="auto" w:fill="FFFFFF"/>
        <w:spacing w:after="20" w:line="240" w:lineRule="auto"/>
        <w:rPr>
          <w:rFonts w:ascii="Times New Roman" w:eastAsia="Times New Roman" w:hAnsi="Times New Roman" w:cs="Times New Roman"/>
          <w:b/>
          <w:color w:val="000000"/>
          <w:sz w:val="24"/>
          <w:szCs w:val="24"/>
        </w:rPr>
      </w:pPr>
      <w:r w:rsidRPr="007C6244">
        <w:rPr>
          <w:rFonts w:ascii="Times New Roman" w:eastAsia="Times New Roman" w:hAnsi="Times New Roman" w:cs="Times New Roman"/>
          <w:b/>
          <w:color w:val="000000"/>
          <w:sz w:val="24"/>
          <w:szCs w:val="24"/>
          <w:lang w:val="en-US"/>
        </w:rPr>
        <w:lastRenderedPageBreak/>
        <w:t>II</w:t>
      </w:r>
      <w:r w:rsidR="00324477" w:rsidRPr="007C6244">
        <w:rPr>
          <w:rFonts w:ascii="Times New Roman" w:eastAsia="Times New Roman" w:hAnsi="Times New Roman" w:cs="Times New Roman"/>
          <w:b/>
          <w:color w:val="000000"/>
          <w:sz w:val="24"/>
          <w:szCs w:val="24"/>
        </w:rPr>
        <w:t>. Практический этап исследования</w:t>
      </w:r>
    </w:p>
    <w:p w:rsidR="00267781" w:rsidRDefault="00004C8B" w:rsidP="007C6244">
      <w:pPr>
        <w:shd w:val="clear" w:color="auto" w:fill="FFFFFF"/>
        <w:spacing w:after="20" w:line="240" w:lineRule="auto"/>
        <w:ind w:firstLine="708"/>
        <w:jc w:val="both"/>
        <w:rPr>
          <w:rFonts w:ascii="Times New Roman" w:eastAsia="Times New Roman" w:hAnsi="Times New Roman" w:cs="Times New Roman"/>
          <w:color w:val="000000"/>
          <w:sz w:val="24"/>
          <w:szCs w:val="24"/>
        </w:rPr>
      </w:pPr>
      <w:r w:rsidRPr="007C6244">
        <w:rPr>
          <w:rFonts w:ascii="Times New Roman" w:eastAsia="Times New Roman" w:hAnsi="Times New Roman" w:cs="Times New Roman"/>
          <w:color w:val="000000"/>
          <w:sz w:val="24"/>
          <w:szCs w:val="24"/>
        </w:rPr>
        <w:t xml:space="preserve">Традиционно </w:t>
      </w:r>
      <w:r w:rsidR="007C6244" w:rsidRPr="007C6244">
        <w:rPr>
          <w:rFonts w:ascii="Times New Roman" w:eastAsia="Times New Roman" w:hAnsi="Times New Roman" w:cs="Times New Roman"/>
          <w:color w:val="000000"/>
          <w:sz w:val="24"/>
          <w:szCs w:val="24"/>
        </w:rPr>
        <w:t>в наших климатических условиях томаты выращивают рассадным способом, сроки посева семян март-апрель; высадка в грунт осуществляется в середине июня. При этом</w:t>
      </w:r>
      <w:proofErr w:type="gramStart"/>
      <w:r w:rsidR="007C6244" w:rsidRPr="007C6244">
        <w:rPr>
          <w:rFonts w:ascii="Times New Roman" w:eastAsia="Times New Roman" w:hAnsi="Times New Roman" w:cs="Times New Roman"/>
          <w:color w:val="000000"/>
          <w:sz w:val="24"/>
          <w:szCs w:val="24"/>
        </w:rPr>
        <w:t>,</w:t>
      </w:r>
      <w:proofErr w:type="gramEnd"/>
      <w:r w:rsidR="007C6244" w:rsidRPr="007C6244">
        <w:rPr>
          <w:rFonts w:ascii="Times New Roman" w:eastAsia="Times New Roman" w:hAnsi="Times New Roman" w:cs="Times New Roman"/>
          <w:color w:val="000000"/>
          <w:sz w:val="24"/>
          <w:szCs w:val="24"/>
        </w:rPr>
        <w:t xml:space="preserve"> для получения качественной рассады, проводят пикировку (лучше неоднократную), </w:t>
      </w:r>
      <w:proofErr w:type="spellStart"/>
      <w:r w:rsidR="007C6244" w:rsidRPr="007C6244">
        <w:rPr>
          <w:rFonts w:ascii="Times New Roman" w:eastAsia="Times New Roman" w:hAnsi="Times New Roman" w:cs="Times New Roman"/>
          <w:color w:val="000000"/>
          <w:sz w:val="24"/>
          <w:szCs w:val="24"/>
        </w:rPr>
        <w:t>пасынкование</w:t>
      </w:r>
      <w:proofErr w:type="spellEnd"/>
      <w:r w:rsidR="007C6244" w:rsidRPr="007C6244">
        <w:rPr>
          <w:rFonts w:ascii="Times New Roman" w:eastAsia="Times New Roman" w:hAnsi="Times New Roman" w:cs="Times New Roman"/>
          <w:color w:val="000000"/>
          <w:sz w:val="24"/>
          <w:szCs w:val="24"/>
        </w:rPr>
        <w:t>, окучивание, прополку.</w:t>
      </w:r>
    </w:p>
    <w:p w:rsidR="007C6244" w:rsidRDefault="007C6244" w:rsidP="007C6244">
      <w:pPr>
        <w:shd w:val="clear" w:color="auto" w:fill="FFFFFF"/>
        <w:spacing w:after="2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 уже несколько лет из-за понижения температуры в летние месяцы, плоды многих сортов томатов не вызревают на растениях. Плоды собирают и оставляют дозревать в комнатных условиях, что ухудшает их пищевые качества и снижает сроки хранения свежих плодов.</w:t>
      </w:r>
    </w:p>
    <w:p w:rsidR="007C6244" w:rsidRDefault="007C6244" w:rsidP="007C6244">
      <w:pPr>
        <w:shd w:val="clear" w:color="auto" w:fill="FFFFFF"/>
        <w:spacing w:after="2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Следовательно, чтобы ускорить процессы цветения и </w:t>
      </w:r>
      <w:proofErr w:type="spellStart"/>
      <w:r>
        <w:rPr>
          <w:rFonts w:ascii="Times New Roman" w:eastAsia="Times New Roman" w:hAnsi="Times New Roman" w:cs="Times New Roman"/>
          <w:color w:val="000000"/>
          <w:sz w:val="24"/>
          <w:szCs w:val="24"/>
        </w:rPr>
        <w:t>плодообразования</w:t>
      </w:r>
      <w:proofErr w:type="spellEnd"/>
      <w:r>
        <w:rPr>
          <w:rFonts w:ascii="Times New Roman" w:eastAsia="Times New Roman" w:hAnsi="Times New Roman" w:cs="Times New Roman"/>
          <w:color w:val="000000"/>
          <w:sz w:val="24"/>
          <w:szCs w:val="24"/>
        </w:rPr>
        <w:t>, необходимо, чтобы растения томатов имели более короткий вегетационный период</w:t>
      </w:r>
      <w:r w:rsidR="00F87734">
        <w:rPr>
          <w:rFonts w:ascii="Times New Roman" w:eastAsia="Times New Roman" w:hAnsi="Times New Roman" w:cs="Times New Roman"/>
          <w:color w:val="000000"/>
          <w:sz w:val="24"/>
          <w:szCs w:val="24"/>
        </w:rPr>
        <w:t>, то есть, что бы развивались они быстрее, чем обычно.</w:t>
      </w:r>
    </w:p>
    <w:p w:rsidR="00F87734" w:rsidRPr="007C6244" w:rsidRDefault="00F87734" w:rsidP="007C6244">
      <w:pPr>
        <w:shd w:val="clear" w:color="auto" w:fill="FFFFFF"/>
        <w:spacing w:after="2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Чтобы вызвать быстрый темп роста и развития томатов, необходимо ускорить процессы деления и растяжения клеток побегов и почек, что ускорит процесс развития растения.</w:t>
      </w:r>
    </w:p>
    <w:p w:rsidR="00F87734" w:rsidRDefault="00F87734" w:rsidP="002B3B7D">
      <w:pPr>
        <w:shd w:val="clear" w:color="auto" w:fill="FFFFFF"/>
        <w:spacing w:after="20" w:line="240" w:lineRule="auto"/>
        <w:ind w:firstLine="708"/>
        <w:jc w:val="both"/>
        <w:rPr>
          <w:rFonts w:ascii="Times New Roman" w:eastAsia="Times New Roman" w:hAnsi="Times New Roman" w:cs="Times New Roman"/>
          <w:color w:val="000000"/>
          <w:sz w:val="24"/>
          <w:szCs w:val="24"/>
        </w:rPr>
      </w:pPr>
      <w:r w:rsidRPr="00F87734">
        <w:rPr>
          <w:rFonts w:ascii="Times New Roman" w:eastAsia="Times New Roman" w:hAnsi="Times New Roman" w:cs="Times New Roman"/>
          <w:color w:val="000000"/>
          <w:sz w:val="24"/>
          <w:szCs w:val="24"/>
        </w:rPr>
        <w:t>Следовательно, для ускорения этих процессов на верхушки побегов необходимо оказать некоторое воздействие, которое повлечёт за собой ускорение роста.</w:t>
      </w:r>
    </w:p>
    <w:p w:rsidR="008B4B6C" w:rsidRPr="00B36259" w:rsidRDefault="008B4B6C" w:rsidP="00B36259">
      <w:pPr>
        <w:shd w:val="clear" w:color="auto" w:fill="FFFFFF"/>
        <w:spacing w:after="20" w:line="240" w:lineRule="auto"/>
        <w:ind w:firstLine="708"/>
        <w:jc w:val="both"/>
        <w:rPr>
          <w:rFonts w:ascii="Times New Roman" w:eastAsia="Times New Roman" w:hAnsi="Times New Roman" w:cs="Times New Roman"/>
          <w:color w:val="000000"/>
          <w:sz w:val="24"/>
          <w:szCs w:val="24"/>
        </w:rPr>
      </w:pPr>
      <w:r w:rsidRPr="00B36259">
        <w:rPr>
          <w:rFonts w:ascii="Times New Roman" w:eastAsia="Times New Roman" w:hAnsi="Times New Roman" w:cs="Times New Roman"/>
          <w:color w:val="000000"/>
          <w:sz w:val="24"/>
          <w:szCs w:val="24"/>
        </w:rPr>
        <w:t>А ч</w:t>
      </w:r>
      <w:r w:rsidR="00F87734" w:rsidRPr="00B36259">
        <w:rPr>
          <w:rFonts w:ascii="Times New Roman" w:eastAsia="Times New Roman" w:hAnsi="Times New Roman" w:cs="Times New Roman"/>
          <w:color w:val="000000"/>
          <w:sz w:val="24"/>
          <w:szCs w:val="24"/>
        </w:rPr>
        <w:t>то произ</w:t>
      </w:r>
      <w:r w:rsidR="00B36259" w:rsidRPr="00B36259">
        <w:rPr>
          <w:rFonts w:ascii="Times New Roman" w:eastAsia="Times New Roman" w:hAnsi="Times New Roman" w:cs="Times New Roman"/>
          <w:color w:val="000000"/>
          <w:sz w:val="24"/>
          <w:szCs w:val="24"/>
        </w:rPr>
        <w:t>ойдёт, если семена, а так же (</w:t>
      </w:r>
      <w:proofErr w:type="gramStart"/>
      <w:r w:rsidR="00B36259" w:rsidRPr="00B36259">
        <w:rPr>
          <w:rFonts w:ascii="Times New Roman" w:eastAsia="Times New Roman" w:hAnsi="Times New Roman" w:cs="Times New Roman"/>
          <w:color w:val="000000"/>
          <w:sz w:val="24"/>
          <w:szCs w:val="24"/>
        </w:rPr>
        <w:t>в последствии</w:t>
      </w:r>
      <w:proofErr w:type="gramEnd"/>
      <w:r w:rsidR="00B36259" w:rsidRPr="00B36259">
        <w:rPr>
          <w:rFonts w:ascii="Times New Roman" w:eastAsia="Times New Roman" w:hAnsi="Times New Roman" w:cs="Times New Roman"/>
          <w:color w:val="000000"/>
          <w:sz w:val="24"/>
          <w:szCs w:val="24"/>
        </w:rPr>
        <w:t xml:space="preserve">) рассаду томатов </w:t>
      </w:r>
      <w:r w:rsidR="00F87734" w:rsidRPr="00B36259">
        <w:rPr>
          <w:rFonts w:ascii="Times New Roman" w:eastAsia="Times New Roman" w:hAnsi="Times New Roman" w:cs="Times New Roman"/>
          <w:color w:val="000000"/>
          <w:sz w:val="24"/>
          <w:szCs w:val="24"/>
        </w:rPr>
        <w:t xml:space="preserve"> </w:t>
      </w:r>
      <w:r w:rsidR="00B36259" w:rsidRPr="00B36259">
        <w:rPr>
          <w:rFonts w:ascii="Times New Roman" w:eastAsia="Times New Roman" w:hAnsi="Times New Roman" w:cs="Times New Roman"/>
          <w:color w:val="000000"/>
          <w:sz w:val="24"/>
          <w:szCs w:val="24"/>
        </w:rPr>
        <w:t xml:space="preserve"> обрабо</w:t>
      </w:r>
      <w:r w:rsidRPr="00B36259">
        <w:rPr>
          <w:rFonts w:ascii="Times New Roman" w:eastAsia="Times New Roman" w:hAnsi="Times New Roman" w:cs="Times New Roman"/>
          <w:color w:val="000000"/>
          <w:sz w:val="24"/>
          <w:szCs w:val="24"/>
        </w:rPr>
        <w:t>тать настоем почек бе</w:t>
      </w:r>
      <w:r w:rsidR="00B36259" w:rsidRPr="00B36259">
        <w:rPr>
          <w:rFonts w:ascii="Times New Roman" w:eastAsia="Times New Roman" w:hAnsi="Times New Roman" w:cs="Times New Roman"/>
          <w:color w:val="000000"/>
          <w:sz w:val="24"/>
          <w:szCs w:val="24"/>
        </w:rPr>
        <w:t xml:space="preserve">рёзы, который содержит </w:t>
      </w:r>
      <w:r w:rsidRPr="00B36259">
        <w:rPr>
          <w:rFonts w:ascii="Times New Roman" w:eastAsia="Times New Roman" w:hAnsi="Times New Roman" w:cs="Times New Roman"/>
          <w:color w:val="000000"/>
          <w:sz w:val="24"/>
          <w:szCs w:val="24"/>
        </w:rPr>
        <w:t>гормон</w:t>
      </w:r>
      <w:r w:rsidR="00B36259" w:rsidRPr="00B36259">
        <w:rPr>
          <w:rFonts w:ascii="Times New Roman" w:eastAsia="Times New Roman" w:hAnsi="Times New Roman" w:cs="Times New Roman"/>
          <w:color w:val="000000"/>
          <w:sz w:val="24"/>
          <w:szCs w:val="24"/>
        </w:rPr>
        <w:t>ы</w:t>
      </w:r>
      <w:r w:rsidRPr="00B36259">
        <w:rPr>
          <w:rFonts w:ascii="Times New Roman" w:eastAsia="Times New Roman" w:hAnsi="Times New Roman" w:cs="Times New Roman"/>
          <w:color w:val="000000"/>
          <w:sz w:val="24"/>
          <w:szCs w:val="24"/>
        </w:rPr>
        <w:t xml:space="preserve"> роста растений? </w:t>
      </w:r>
    </w:p>
    <w:p w:rsidR="002B3B7D" w:rsidRPr="00B36259" w:rsidRDefault="002B3B7D" w:rsidP="002B3B7D">
      <w:pPr>
        <w:shd w:val="clear" w:color="auto" w:fill="FFFFFF"/>
        <w:spacing w:after="20" w:line="240" w:lineRule="auto"/>
        <w:ind w:firstLine="708"/>
        <w:jc w:val="both"/>
        <w:rPr>
          <w:rFonts w:ascii="Times New Roman" w:eastAsia="Times New Roman" w:hAnsi="Times New Roman" w:cs="Times New Roman"/>
          <w:color w:val="000000"/>
          <w:sz w:val="24"/>
          <w:szCs w:val="24"/>
        </w:rPr>
      </w:pPr>
      <w:proofErr w:type="gramStart"/>
      <w:r w:rsidRPr="00B36259">
        <w:rPr>
          <w:rFonts w:ascii="Times New Roman" w:eastAsia="Times New Roman" w:hAnsi="Times New Roman" w:cs="Times New Roman"/>
          <w:color w:val="000000"/>
          <w:sz w:val="24"/>
          <w:szCs w:val="24"/>
        </w:rPr>
        <w:t>Так как ауксины</w:t>
      </w:r>
      <w:r w:rsidR="00B36259" w:rsidRPr="00B36259">
        <w:rPr>
          <w:rFonts w:ascii="Times New Roman" w:eastAsia="Times New Roman" w:hAnsi="Times New Roman" w:cs="Times New Roman"/>
          <w:color w:val="000000"/>
          <w:sz w:val="24"/>
          <w:szCs w:val="24"/>
        </w:rPr>
        <w:t xml:space="preserve">, </w:t>
      </w:r>
      <w:proofErr w:type="spellStart"/>
      <w:r w:rsidR="00B36259" w:rsidRPr="00B36259">
        <w:rPr>
          <w:rFonts w:ascii="Times New Roman" w:eastAsia="Times New Roman" w:hAnsi="Times New Roman" w:cs="Times New Roman"/>
          <w:color w:val="000000"/>
          <w:sz w:val="24"/>
          <w:szCs w:val="24"/>
        </w:rPr>
        <w:t>цитокинины</w:t>
      </w:r>
      <w:proofErr w:type="spellEnd"/>
      <w:r w:rsidR="00B36259" w:rsidRPr="00B36259">
        <w:rPr>
          <w:rFonts w:ascii="Times New Roman" w:eastAsia="Times New Roman" w:hAnsi="Times New Roman" w:cs="Times New Roman"/>
          <w:color w:val="000000"/>
          <w:sz w:val="24"/>
          <w:szCs w:val="24"/>
        </w:rPr>
        <w:t xml:space="preserve"> и </w:t>
      </w:r>
      <w:proofErr w:type="spellStart"/>
      <w:r w:rsidR="00B36259" w:rsidRPr="00B36259">
        <w:rPr>
          <w:rFonts w:ascii="Times New Roman" w:eastAsia="Times New Roman" w:hAnsi="Times New Roman" w:cs="Times New Roman"/>
          <w:color w:val="000000"/>
          <w:sz w:val="24"/>
          <w:szCs w:val="24"/>
        </w:rPr>
        <w:t>гибберилины</w:t>
      </w:r>
      <w:proofErr w:type="spellEnd"/>
      <w:r w:rsidRPr="00B36259">
        <w:rPr>
          <w:rFonts w:ascii="Times New Roman" w:eastAsia="Times New Roman" w:hAnsi="Times New Roman" w:cs="Times New Roman"/>
          <w:color w:val="000000"/>
          <w:sz w:val="24"/>
          <w:szCs w:val="24"/>
        </w:rPr>
        <w:t xml:space="preserve"> в растении сконцентрированы в зоне деления и роста клеток, то есть в верхушечной части органов, можно предпо</w:t>
      </w:r>
      <w:r w:rsidR="00B36259" w:rsidRPr="00B36259">
        <w:rPr>
          <w:rFonts w:ascii="Times New Roman" w:eastAsia="Times New Roman" w:hAnsi="Times New Roman" w:cs="Times New Roman"/>
          <w:color w:val="000000"/>
          <w:sz w:val="24"/>
          <w:szCs w:val="24"/>
        </w:rPr>
        <w:t>ложить, что обработка семян томатов, а так же опрыскивание рассады</w:t>
      </w:r>
      <w:r w:rsidRPr="00B36259">
        <w:rPr>
          <w:rFonts w:ascii="Times New Roman" w:eastAsia="Times New Roman" w:hAnsi="Times New Roman" w:cs="Times New Roman"/>
          <w:color w:val="000000"/>
          <w:sz w:val="24"/>
          <w:szCs w:val="24"/>
        </w:rPr>
        <w:t xml:space="preserve"> </w:t>
      </w:r>
      <w:r w:rsidR="00B36259" w:rsidRPr="00B36259">
        <w:rPr>
          <w:rFonts w:ascii="Times New Roman" w:eastAsia="Times New Roman" w:hAnsi="Times New Roman" w:cs="Times New Roman"/>
          <w:color w:val="000000"/>
          <w:sz w:val="24"/>
          <w:szCs w:val="24"/>
        </w:rPr>
        <w:t xml:space="preserve"> </w:t>
      </w:r>
      <w:r w:rsidRPr="00B36259">
        <w:rPr>
          <w:rFonts w:ascii="Times New Roman" w:eastAsia="Times New Roman" w:hAnsi="Times New Roman" w:cs="Times New Roman"/>
          <w:color w:val="000000"/>
          <w:sz w:val="24"/>
          <w:szCs w:val="24"/>
        </w:rPr>
        <w:t xml:space="preserve"> настоем, приготовлен</w:t>
      </w:r>
      <w:r w:rsidR="00CD3AA8" w:rsidRPr="00B36259">
        <w:rPr>
          <w:rFonts w:ascii="Times New Roman" w:eastAsia="Times New Roman" w:hAnsi="Times New Roman" w:cs="Times New Roman"/>
          <w:color w:val="000000"/>
          <w:sz w:val="24"/>
          <w:szCs w:val="24"/>
        </w:rPr>
        <w:t>ным из почек бе</w:t>
      </w:r>
      <w:r w:rsidR="008B4B6C" w:rsidRPr="00B36259">
        <w:rPr>
          <w:rFonts w:ascii="Times New Roman" w:eastAsia="Times New Roman" w:hAnsi="Times New Roman" w:cs="Times New Roman"/>
          <w:color w:val="000000"/>
          <w:sz w:val="24"/>
          <w:szCs w:val="24"/>
        </w:rPr>
        <w:t xml:space="preserve">рёзы, ускорит процесс формирования </w:t>
      </w:r>
      <w:r w:rsidRPr="00B36259">
        <w:rPr>
          <w:rFonts w:ascii="Times New Roman" w:eastAsia="Times New Roman" w:hAnsi="Times New Roman" w:cs="Times New Roman"/>
          <w:color w:val="000000"/>
          <w:sz w:val="24"/>
          <w:szCs w:val="24"/>
        </w:rPr>
        <w:t xml:space="preserve"> </w:t>
      </w:r>
      <w:r w:rsidR="00B36259" w:rsidRPr="00B36259">
        <w:rPr>
          <w:rFonts w:ascii="Times New Roman" w:eastAsia="Times New Roman" w:hAnsi="Times New Roman" w:cs="Times New Roman"/>
          <w:color w:val="000000"/>
          <w:sz w:val="24"/>
          <w:szCs w:val="24"/>
        </w:rPr>
        <w:t xml:space="preserve"> наземной части растений</w:t>
      </w:r>
      <w:r w:rsidRPr="00B36259">
        <w:rPr>
          <w:rFonts w:ascii="Times New Roman" w:eastAsia="Times New Roman" w:hAnsi="Times New Roman" w:cs="Times New Roman"/>
          <w:color w:val="000000"/>
          <w:sz w:val="24"/>
          <w:szCs w:val="24"/>
        </w:rPr>
        <w:t xml:space="preserve"> и </w:t>
      </w:r>
      <w:r w:rsidR="00004C8B" w:rsidRPr="00B36259">
        <w:rPr>
          <w:rFonts w:ascii="Times New Roman" w:eastAsia="Times New Roman" w:hAnsi="Times New Roman" w:cs="Times New Roman"/>
          <w:color w:val="000000"/>
          <w:sz w:val="24"/>
          <w:szCs w:val="24"/>
        </w:rPr>
        <w:t xml:space="preserve">окажет </w:t>
      </w:r>
      <w:r w:rsidR="00B36259" w:rsidRPr="00B36259">
        <w:rPr>
          <w:rFonts w:ascii="Times New Roman" w:eastAsia="Times New Roman" w:hAnsi="Times New Roman" w:cs="Times New Roman"/>
          <w:color w:val="000000"/>
          <w:sz w:val="24"/>
          <w:szCs w:val="24"/>
        </w:rPr>
        <w:t xml:space="preserve"> </w:t>
      </w:r>
      <w:r w:rsidR="00004C8B" w:rsidRPr="00B36259">
        <w:rPr>
          <w:rFonts w:ascii="Times New Roman" w:eastAsia="Times New Roman" w:hAnsi="Times New Roman" w:cs="Times New Roman"/>
          <w:color w:val="000000"/>
          <w:sz w:val="24"/>
          <w:szCs w:val="24"/>
        </w:rPr>
        <w:t xml:space="preserve">влияние на </w:t>
      </w:r>
      <w:r w:rsidR="00B36259" w:rsidRPr="00B36259">
        <w:rPr>
          <w:rFonts w:ascii="Times New Roman" w:eastAsia="Times New Roman" w:hAnsi="Times New Roman" w:cs="Times New Roman"/>
          <w:color w:val="000000"/>
          <w:sz w:val="24"/>
          <w:szCs w:val="24"/>
        </w:rPr>
        <w:t xml:space="preserve">раннее цветение и </w:t>
      </w:r>
      <w:proofErr w:type="spellStart"/>
      <w:r w:rsidR="00B36259" w:rsidRPr="00B36259">
        <w:rPr>
          <w:rFonts w:ascii="Times New Roman" w:eastAsia="Times New Roman" w:hAnsi="Times New Roman" w:cs="Times New Roman"/>
          <w:color w:val="000000"/>
          <w:sz w:val="24"/>
          <w:szCs w:val="24"/>
        </w:rPr>
        <w:t>плодообразование</w:t>
      </w:r>
      <w:proofErr w:type="spellEnd"/>
      <w:r w:rsidR="00B36259" w:rsidRPr="00B36259">
        <w:rPr>
          <w:rFonts w:ascii="Times New Roman" w:eastAsia="Times New Roman" w:hAnsi="Times New Roman" w:cs="Times New Roman"/>
          <w:color w:val="000000"/>
          <w:sz w:val="24"/>
          <w:szCs w:val="24"/>
        </w:rPr>
        <w:t xml:space="preserve"> томатов</w:t>
      </w:r>
      <w:r w:rsidRPr="00B36259">
        <w:rPr>
          <w:rFonts w:ascii="Times New Roman" w:eastAsia="Times New Roman" w:hAnsi="Times New Roman" w:cs="Times New Roman"/>
          <w:color w:val="000000"/>
          <w:sz w:val="24"/>
          <w:szCs w:val="24"/>
        </w:rPr>
        <w:t>.</w:t>
      </w:r>
      <w:proofErr w:type="gramEnd"/>
    </w:p>
    <w:p w:rsidR="002B3B7D" w:rsidRPr="00B36259" w:rsidRDefault="002B3B7D" w:rsidP="002B3B7D">
      <w:pPr>
        <w:shd w:val="clear" w:color="auto" w:fill="FFFFFF"/>
        <w:spacing w:after="20" w:line="240" w:lineRule="auto"/>
        <w:ind w:firstLine="708"/>
        <w:jc w:val="both"/>
        <w:rPr>
          <w:rFonts w:ascii="Times New Roman" w:eastAsia="Times New Roman" w:hAnsi="Times New Roman" w:cs="Times New Roman"/>
          <w:color w:val="000000"/>
          <w:sz w:val="24"/>
          <w:szCs w:val="24"/>
        </w:rPr>
      </w:pPr>
      <w:r w:rsidRPr="00B36259">
        <w:rPr>
          <w:rFonts w:ascii="Times New Roman" w:eastAsia="Times New Roman" w:hAnsi="Times New Roman" w:cs="Times New Roman"/>
          <w:color w:val="000000"/>
          <w:sz w:val="24"/>
          <w:szCs w:val="24"/>
        </w:rPr>
        <w:t>На осн</w:t>
      </w:r>
      <w:r w:rsidR="00004C8B" w:rsidRPr="00B36259">
        <w:rPr>
          <w:rFonts w:ascii="Times New Roman" w:eastAsia="Times New Roman" w:hAnsi="Times New Roman" w:cs="Times New Roman"/>
          <w:color w:val="000000"/>
          <w:sz w:val="24"/>
          <w:szCs w:val="24"/>
        </w:rPr>
        <w:t xml:space="preserve">ове данной гипотезы, </w:t>
      </w:r>
      <w:r w:rsidRPr="00B36259">
        <w:rPr>
          <w:rFonts w:ascii="Times New Roman" w:eastAsia="Times New Roman" w:hAnsi="Times New Roman" w:cs="Times New Roman"/>
          <w:color w:val="000000"/>
          <w:sz w:val="24"/>
          <w:szCs w:val="24"/>
        </w:rPr>
        <w:t xml:space="preserve"> проведён биологический эксперимент.</w:t>
      </w:r>
    </w:p>
    <w:p w:rsidR="00142D1A" w:rsidRDefault="00142D1A" w:rsidP="002B3B7D">
      <w:pPr>
        <w:shd w:val="clear" w:color="auto" w:fill="FFFFFF"/>
        <w:spacing w:after="20" w:line="240" w:lineRule="auto"/>
        <w:jc w:val="both"/>
        <w:rPr>
          <w:rFonts w:ascii="Times New Roman" w:eastAsia="Times New Roman" w:hAnsi="Times New Roman" w:cs="Times New Roman"/>
          <w:b/>
          <w:color w:val="000000"/>
          <w:sz w:val="28"/>
          <w:szCs w:val="28"/>
        </w:rPr>
      </w:pPr>
    </w:p>
    <w:p w:rsidR="00142D1A" w:rsidRPr="00D64EBF" w:rsidRDefault="00142D1A" w:rsidP="00142D1A">
      <w:pPr>
        <w:shd w:val="clear" w:color="auto" w:fill="FFFFFF"/>
        <w:spacing w:after="20" w:line="240" w:lineRule="auto"/>
        <w:ind w:firstLine="708"/>
        <w:jc w:val="both"/>
        <w:rPr>
          <w:rFonts w:ascii="Times New Roman" w:eastAsia="Times New Roman" w:hAnsi="Times New Roman" w:cs="Times New Roman"/>
          <w:b/>
          <w:color w:val="000000"/>
          <w:sz w:val="24"/>
          <w:szCs w:val="24"/>
        </w:rPr>
      </w:pPr>
      <w:r w:rsidRPr="00D64EBF">
        <w:rPr>
          <w:rFonts w:ascii="Times New Roman" w:eastAsia="Times New Roman" w:hAnsi="Times New Roman" w:cs="Times New Roman"/>
          <w:b/>
          <w:color w:val="000000"/>
          <w:sz w:val="24"/>
          <w:szCs w:val="24"/>
        </w:rPr>
        <w:t>2.1. Приготовление спиртового настоя почек берёзы</w:t>
      </w:r>
    </w:p>
    <w:p w:rsidR="00FC4376" w:rsidRPr="00D64EBF" w:rsidRDefault="00D64EBF" w:rsidP="00142D1A">
      <w:pPr>
        <w:shd w:val="clear" w:color="auto" w:fill="FFFFFF"/>
        <w:spacing w:after="20" w:line="240" w:lineRule="auto"/>
        <w:ind w:firstLine="708"/>
        <w:jc w:val="both"/>
        <w:rPr>
          <w:rFonts w:ascii="Times New Roman" w:eastAsia="Times New Roman" w:hAnsi="Times New Roman" w:cs="Times New Roman"/>
          <w:color w:val="000000"/>
          <w:sz w:val="24"/>
          <w:szCs w:val="24"/>
        </w:rPr>
      </w:pPr>
      <w:r w:rsidRPr="00D64EBF">
        <w:rPr>
          <w:rFonts w:ascii="Times New Roman" w:eastAsia="Times New Roman" w:hAnsi="Times New Roman" w:cs="Times New Roman"/>
          <w:color w:val="000000"/>
          <w:sz w:val="24"/>
          <w:szCs w:val="24"/>
        </w:rPr>
        <w:t>Для  приготовления настоя, содержащего растительные гормоны, использовались берёзовые почки и этиловый спирт.</w:t>
      </w:r>
    </w:p>
    <w:p w:rsidR="002B3B7D" w:rsidRPr="00D64EBF" w:rsidRDefault="002B3B7D" w:rsidP="002B3B7D">
      <w:pPr>
        <w:spacing w:after="0" w:line="240" w:lineRule="auto"/>
        <w:jc w:val="both"/>
        <w:rPr>
          <w:rFonts w:ascii="Times New Roman" w:eastAsia="Times New Roman" w:hAnsi="Times New Roman" w:cs="Times New Roman"/>
          <w:color w:val="000000"/>
          <w:sz w:val="24"/>
          <w:szCs w:val="24"/>
        </w:rPr>
      </w:pPr>
      <w:r w:rsidRPr="00D64EBF">
        <w:rPr>
          <w:rFonts w:ascii="Times New Roman" w:eastAsia="Times New Roman" w:hAnsi="Times New Roman" w:cs="Times New Roman"/>
          <w:b/>
          <w:color w:val="000000"/>
          <w:sz w:val="24"/>
          <w:szCs w:val="24"/>
        </w:rPr>
        <w:tab/>
      </w:r>
      <w:r w:rsidR="00FC4376" w:rsidRPr="00D64EBF">
        <w:rPr>
          <w:rFonts w:ascii="Times New Roman" w:eastAsia="Times New Roman" w:hAnsi="Times New Roman" w:cs="Times New Roman"/>
          <w:color w:val="000000"/>
          <w:sz w:val="24"/>
          <w:szCs w:val="24"/>
        </w:rPr>
        <w:t xml:space="preserve">Берёзовые почки - </w:t>
      </w:r>
      <w:r w:rsidR="00CD3AA8" w:rsidRPr="00D64EBF">
        <w:rPr>
          <w:rFonts w:ascii="Times New Roman" w:eastAsia="Times New Roman" w:hAnsi="Times New Roman" w:cs="Times New Roman"/>
          <w:color w:val="000000"/>
          <w:sz w:val="24"/>
          <w:szCs w:val="24"/>
        </w:rPr>
        <w:t>доступное сырьё, которое можно приобрести в аптеке.</w:t>
      </w:r>
    </w:p>
    <w:p w:rsidR="00111F2B" w:rsidRPr="00D64EBF" w:rsidRDefault="00D64EBF" w:rsidP="002B3B7D">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Так как некоторые растительные гормоны </w:t>
      </w:r>
      <w:r w:rsidR="00210B7A" w:rsidRPr="00D64EBF">
        <w:rPr>
          <w:rFonts w:ascii="Times New Roman" w:eastAsia="Times New Roman" w:hAnsi="Times New Roman" w:cs="Times New Roman"/>
          <w:color w:val="000000"/>
          <w:sz w:val="24"/>
          <w:szCs w:val="24"/>
        </w:rPr>
        <w:t xml:space="preserve"> плохо растворяются в воде, в качестве растворителя я использовала э</w:t>
      </w:r>
      <w:r>
        <w:rPr>
          <w:rFonts w:ascii="Times New Roman" w:eastAsia="Times New Roman" w:hAnsi="Times New Roman" w:cs="Times New Roman"/>
          <w:color w:val="000000"/>
          <w:sz w:val="24"/>
          <w:szCs w:val="24"/>
        </w:rPr>
        <w:t xml:space="preserve">тиловый спирт с концентрацией 70 </w:t>
      </w:r>
      <w:r w:rsidR="00210B7A" w:rsidRPr="00D64EBF">
        <w:rPr>
          <w:rFonts w:ascii="Times New Roman" w:eastAsia="Times New Roman" w:hAnsi="Times New Roman" w:cs="Times New Roman"/>
          <w:color w:val="000000"/>
          <w:sz w:val="24"/>
          <w:szCs w:val="24"/>
        </w:rPr>
        <w:t>%, который так же купил</w:t>
      </w:r>
      <w:r>
        <w:rPr>
          <w:rFonts w:ascii="Times New Roman" w:eastAsia="Times New Roman" w:hAnsi="Times New Roman" w:cs="Times New Roman"/>
          <w:color w:val="000000"/>
          <w:sz w:val="24"/>
          <w:szCs w:val="24"/>
        </w:rPr>
        <w:t>а</w:t>
      </w:r>
      <w:r w:rsidR="00210B7A" w:rsidRPr="00D64EBF">
        <w:rPr>
          <w:rFonts w:ascii="Times New Roman" w:eastAsia="Times New Roman" w:hAnsi="Times New Roman" w:cs="Times New Roman"/>
          <w:color w:val="000000"/>
          <w:sz w:val="24"/>
          <w:szCs w:val="24"/>
        </w:rPr>
        <w:t xml:space="preserve"> в аптеке.</w:t>
      </w:r>
    </w:p>
    <w:p w:rsidR="00210B7A" w:rsidRPr="00D64EBF" w:rsidRDefault="00D64EBF" w:rsidP="002B3B7D">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Для приготовления настоя  я взяла 5 грамм почек, засыпала их в тёмную склянку и прилила 50 мл этилового спирта. </w:t>
      </w:r>
    </w:p>
    <w:p w:rsidR="00210B7A" w:rsidRDefault="00D64EBF" w:rsidP="002B3B7D">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Смесь плотно закрыли</w:t>
      </w:r>
      <w:r w:rsidR="00210B7A" w:rsidRPr="00D64EBF">
        <w:rPr>
          <w:rFonts w:ascii="Times New Roman" w:eastAsia="Times New Roman" w:hAnsi="Times New Roman" w:cs="Times New Roman"/>
          <w:color w:val="000000"/>
          <w:sz w:val="24"/>
          <w:szCs w:val="24"/>
        </w:rPr>
        <w:t xml:space="preserve"> и поставили в тёмное место настаиваться.</w:t>
      </w:r>
      <w:r>
        <w:rPr>
          <w:rFonts w:ascii="Times New Roman" w:eastAsia="Times New Roman" w:hAnsi="Times New Roman" w:cs="Times New Roman"/>
          <w:color w:val="000000"/>
          <w:sz w:val="24"/>
          <w:szCs w:val="24"/>
        </w:rPr>
        <w:t xml:space="preserve"> Настой приготовлен 15 января 2015 года. Настаивался 2,5 месяца.</w:t>
      </w:r>
    </w:p>
    <w:p w:rsidR="008604FA" w:rsidRDefault="008604FA" w:rsidP="008604FA">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Определили схему обработки томатов спиртовым настоем почек берёзы  (табл. 1).</w:t>
      </w:r>
    </w:p>
    <w:p w:rsidR="008604FA" w:rsidRDefault="008604FA" w:rsidP="002B3B7D">
      <w:pPr>
        <w:spacing w:after="0" w:line="240" w:lineRule="auto"/>
        <w:ind w:firstLine="708"/>
        <w:jc w:val="both"/>
        <w:rPr>
          <w:rFonts w:ascii="Times New Roman" w:eastAsia="Times New Roman" w:hAnsi="Times New Roman" w:cs="Times New Roman"/>
          <w:color w:val="000000"/>
          <w:sz w:val="24"/>
          <w:szCs w:val="24"/>
        </w:rPr>
      </w:pPr>
    </w:p>
    <w:p w:rsidR="008604FA" w:rsidRDefault="008604FA" w:rsidP="008604F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Таблица 1. Схема обработки томатов спиртовым настоем почек берёзы</w:t>
      </w:r>
    </w:p>
    <w:p w:rsidR="008604FA" w:rsidRDefault="008604FA" w:rsidP="008604FA">
      <w:pPr>
        <w:spacing w:after="0" w:line="240" w:lineRule="auto"/>
        <w:jc w:val="both"/>
        <w:rPr>
          <w:rFonts w:ascii="Times New Roman" w:eastAsia="Times New Roman" w:hAnsi="Times New Roman" w:cs="Times New Roman"/>
          <w:color w:val="000000"/>
          <w:sz w:val="24"/>
          <w:szCs w:val="24"/>
        </w:rPr>
      </w:pPr>
    </w:p>
    <w:tbl>
      <w:tblPr>
        <w:tblStyle w:val="a7"/>
        <w:tblW w:w="9689" w:type="dxa"/>
        <w:tblLook w:val="04A0"/>
      </w:tblPr>
      <w:tblGrid>
        <w:gridCol w:w="541"/>
        <w:gridCol w:w="5918"/>
        <w:gridCol w:w="3230"/>
      </w:tblGrid>
      <w:tr w:rsidR="008604FA" w:rsidTr="008604FA">
        <w:trPr>
          <w:trHeight w:val="351"/>
        </w:trPr>
        <w:tc>
          <w:tcPr>
            <w:tcW w:w="541" w:type="dxa"/>
          </w:tcPr>
          <w:p w:rsidR="008604FA" w:rsidRPr="008604FA" w:rsidRDefault="008604FA" w:rsidP="002B3B7D">
            <w:pPr>
              <w:jc w:val="both"/>
              <w:rPr>
                <w:rFonts w:ascii="Times New Roman" w:eastAsia="Times New Roman" w:hAnsi="Times New Roman" w:cs="Times New Roman"/>
                <w:b/>
                <w:color w:val="000000"/>
                <w:sz w:val="24"/>
                <w:szCs w:val="24"/>
              </w:rPr>
            </w:pPr>
            <w:r w:rsidRPr="008604FA">
              <w:rPr>
                <w:rFonts w:ascii="Times New Roman" w:eastAsia="Times New Roman" w:hAnsi="Times New Roman" w:cs="Times New Roman"/>
                <w:b/>
                <w:color w:val="000000"/>
                <w:sz w:val="24"/>
                <w:szCs w:val="24"/>
              </w:rPr>
              <w:t>№</w:t>
            </w:r>
          </w:p>
        </w:tc>
        <w:tc>
          <w:tcPr>
            <w:tcW w:w="5918" w:type="dxa"/>
          </w:tcPr>
          <w:p w:rsidR="008604FA" w:rsidRPr="008604FA" w:rsidRDefault="008604FA">
            <w:pPr>
              <w:pStyle w:val="a8"/>
              <w:spacing w:before="0" w:beforeAutospacing="0" w:after="0" w:afterAutospacing="0"/>
              <w:jc w:val="center"/>
              <w:rPr>
                <w:rFonts w:ascii="Arial" w:hAnsi="Arial" w:cs="Arial"/>
                <w:b/>
              </w:rPr>
            </w:pPr>
            <w:r w:rsidRPr="008604FA">
              <w:rPr>
                <w:b/>
                <w:bCs/>
                <w:kern w:val="24"/>
                <w:lang w:val="ru-RU"/>
              </w:rPr>
              <w:t>Мероприятия</w:t>
            </w:r>
          </w:p>
        </w:tc>
        <w:tc>
          <w:tcPr>
            <w:tcW w:w="3230" w:type="dxa"/>
          </w:tcPr>
          <w:p w:rsidR="008604FA" w:rsidRPr="008604FA" w:rsidRDefault="008604FA" w:rsidP="008604FA">
            <w:pPr>
              <w:jc w:val="center"/>
              <w:rPr>
                <w:rFonts w:ascii="Times New Roman" w:eastAsia="Times New Roman" w:hAnsi="Times New Roman" w:cs="Times New Roman"/>
                <w:b/>
                <w:color w:val="000000"/>
                <w:sz w:val="24"/>
                <w:szCs w:val="24"/>
              </w:rPr>
            </w:pPr>
            <w:r w:rsidRPr="008604FA">
              <w:rPr>
                <w:rFonts w:ascii="Times New Roman" w:eastAsia="Times New Roman" w:hAnsi="Times New Roman" w:cs="Times New Roman"/>
                <w:b/>
                <w:color w:val="000000"/>
                <w:sz w:val="24"/>
                <w:szCs w:val="24"/>
              </w:rPr>
              <w:t>Концентрация настоя</w:t>
            </w:r>
          </w:p>
        </w:tc>
      </w:tr>
      <w:tr w:rsidR="008604FA" w:rsidTr="008604FA">
        <w:trPr>
          <w:trHeight w:val="704"/>
        </w:trPr>
        <w:tc>
          <w:tcPr>
            <w:tcW w:w="541" w:type="dxa"/>
          </w:tcPr>
          <w:p w:rsidR="008604FA" w:rsidRDefault="008604FA" w:rsidP="002B3B7D">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5918" w:type="dxa"/>
          </w:tcPr>
          <w:p w:rsidR="008604FA" w:rsidRPr="008604FA" w:rsidRDefault="008604FA">
            <w:pPr>
              <w:pStyle w:val="a8"/>
              <w:spacing w:before="0" w:beforeAutospacing="0" w:after="0" w:afterAutospacing="0"/>
              <w:rPr>
                <w:rFonts w:ascii="Arial" w:hAnsi="Arial" w:cs="Arial"/>
              </w:rPr>
            </w:pPr>
            <w:r w:rsidRPr="008604FA">
              <w:rPr>
                <w:bCs/>
                <w:kern w:val="24"/>
                <w:lang w:val="ru-RU"/>
              </w:rPr>
              <w:t>Замачивание семян перед началом эксперимента</w:t>
            </w:r>
          </w:p>
        </w:tc>
        <w:tc>
          <w:tcPr>
            <w:tcW w:w="3230" w:type="dxa"/>
          </w:tcPr>
          <w:p w:rsidR="008604FA" w:rsidRDefault="008604FA" w:rsidP="008604FA">
            <w:pPr>
              <w:pStyle w:val="a8"/>
              <w:spacing w:before="0" w:beforeAutospacing="0" w:after="0" w:afterAutospacing="0"/>
              <w:jc w:val="center"/>
              <w:rPr>
                <w:bCs/>
                <w:kern w:val="24"/>
                <w:lang w:val="ru-RU"/>
              </w:rPr>
            </w:pPr>
            <w:r w:rsidRPr="008604FA">
              <w:rPr>
                <w:bCs/>
                <w:kern w:val="24"/>
                <w:lang w:val="ru-RU"/>
              </w:rPr>
              <w:t>0.5 мл настоя</w:t>
            </w:r>
          </w:p>
          <w:p w:rsidR="008604FA" w:rsidRPr="008604FA" w:rsidRDefault="008604FA" w:rsidP="008604FA">
            <w:pPr>
              <w:pStyle w:val="a8"/>
              <w:spacing w:before="0" w:beforeAutospacing="0" w:after="0" w:afterAutospacing="0"/>
              <w:jc w:val="center"/>
              <w:rPr>
                <w:rFonts w:ascii="Arial" w:hAnsi="Arial" w:cs="Arial"/>
              </w:rPr>
            </w:pPr>
            <w:r w:rsidRPr="008604FA">
              <w:rPr>
                <w:bCs/>
                <w:kern w:val="24"/>
                <w:lang w:val="ru-RU"/>
              </w:rPr>
              <w:t>на 20 мл воды</w:t>
            </w:r>
          </w:p>
        </w:tc>
      </w:tr>
      <w:tr w:rsidR="008604FA" w:rsidTr="008604FA">
        <w:trPr>
          <w:trHeight w:val="704"/>
        </w:trPr>
        <w:tc>
          <w:tcPr>
            <w:tcW w:w="541" w:type="dxa"/>
          </w:tcPr>
          <w:p w:rsidR="008604FA" w:rsidRDefault="008604FA" w:rsidP="002B3B7D">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5918" w:type="dxa"/>
          </w:tcPr>
          <w:p w:rsidR="008604FA" w:rsidRPr="008604FA" w:rsidRDefault="008604FA">
            <w:pPr>
              <w:pStyle w:val="a8"/>
              <w:spacing w:before="0" w:beforeAutospacing="0" w:after="0" w:afterAutospacing="0"/>
              <w:rPr>
                <w:rFonts w:ascii="Arial" w:hAnsi="Arial" w:cs="Arial"/>
              </w:rPr>
            </w:pPr>
            <w:r w:rsidRPr="008604FA">
              <w:rPr>
                <w:bCs/>
                <w:kern w:val="24"/>
                <w:lang w:val="ru-RU"/>
              </w:rPr>
              <w:t xml:space="preserve">Опрыскивание укоренившейся рассады (после пикировки) настоем почек </w:t>
            </w:r>
          </w:p>
        </w:tc>
        <w:tc>
          <w:tcPr>
            <w:tcW w:w="3230" w:type="dxa"/>
          </w:tcPr>
          <w:p w:rsidR="008604FA" w:rsidRDefault="008604FA" w:rsidP="008604FA">
            <w:pPr>
              <w:pStyle w:val="a8"/>
              <w:spacing w:before="0" w:beforeAutospacing="0" w:after="0" w:afterAutospacing="0"/>
              <w:jc w:val="center"/>
              <w:rPr>
                <w:kern w:val="24"/>
                <w:lang w:val="ru-RU"/>
              </w:rPr>
            </w:pPr>
            <w:r w:rsidRPr="008604FA">
              <w:rPr>
                <w:kern w:val="24"/>
                <w:lang w:val="ru-RU"/>
              </w:rPr>
              <w:t xml:space="preserve">5 мл настоя </w:t>
            </w:r>
          </w:p>
          <w:p w:rsidR="008604FA" w:rsidRPr="008604FA" w:rsidRDefault="008604FA" w:rsidP="008604FA">
            <w:pPr>
              <w:pStyle w:val="a8"/>
              <w:spacing w:before="0" w:beforeAutospacing="0" w:after="0" w:afterAutospacing="0"/>
              <w:jc w:val="center"/>
              <w:rPr>
                <w:kern w:val="24"/>
                <w:lang w:val="ru-RU"/>
              </w:rPr>
            </w:pPr>
            <w:r>
              <w:rPr>
                <w:kern w:val="24"/>
                <w:lang w:val="ru-RU"/>
              </w:rPr>
              <w:t>н</w:t>
            </w:r>
            <w:r w:rsidRPr="008604FA">
              <w:rPr>
                <w:kern w:val="24"/>
              </w:rPr>
              <w:t>а</w:t>
            </w:r>
            <w:r>
              <w:rPr>
                <w:kern w:val="24"/>
                <w:lang w:val="ru-RU"/>
              </w:rPr>
              <w:t xml:space="preserve"> </w:t>
            </w:r>
            <w:r w:rsidRPr="008604FA">
              <w:rPr>
                <w:kern w:val="24"/>
              </w:rPr>
              <w:t>250 мл воды</w:t>
            </w:r>
          </w:p>
        </w:tc>
      </w:tr>
      <w:tr w:rsidR="008604FA" w:rsidTr="008604FA">
        <w:trPr>
          <w:trHeight w:val="721"/>
        </w:trPr>
        <w:tc>
          <w:tcPr>
            <w:tcW w:w="541" w:type="dxa"/>
          </w:tcPr>
          <w:p w:rsidR="008604FA" w:rsidRDefault="008604FA" w:rsidP="002B3B7D">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5918" w:type="dxa"/>
          </w:tcPr>
          <w:p w:rsidR="008604FA" w:rsidRPr="008604FA" w:rsidRDefault="008604FA">
            <w:pPr>
              <w:pStyle w:val="a8"/>
              <w:spacing w:before="0" w:beforeAutospacing="0" w:after="0" w:afterAutospacing="0"/>
              <w:rPr>
                <w:rFonts w:ascii="Arial" w:hAnsi="Arial" w:cs="Arial"/>
              </w:rPr>
            </w:pPr>
            <w:r w:rsidRPr="008604FA">
              <w:rPr>
                <w:bCs/>
                <w:kern w:val="24"/>
                <w:lang w:val="ru-RU"/>
              </w:rPr>
              <w:t>Опрыскивание соцветий растений экспериментальной группы настоем почек</w:t>
            </w:r>
          </w:p>
        </w:tc>
        <w:tc>
          <w:tcPr>
            <w:tcW w:w="3230" w:type="dxa"/>
          </w:tcPr>
          <w:p w:rsidR="008604FA" w:rsidRDefault="008604FA" w:rsidP="008604FA">
            <w:pPr>
              <w:pStyle w:val="a8"/>
              <w:spacing w:before="0" w:beforeAutospacing="0" w:after="0" w:afterAutospacing="0"/>
              <w:jc w:val="center"/>
              <w:rPr>
                <w:kern w:val="24"/>
                <w:lang w:val="ru-RU"/>
              </w:rPr>
            </w:pPr>
            <w:r w:rsidRPr="008604FA">
              <w:rPr>
                <w:kern w:val="24"/>
                <w:lang w:val="ru-RU"/>
              </w:rPr>
              <w:t>5 мл настоя</w:t>
            </w:r>
          </w:p>
          <w:p w:rsidR="008604FA" w:rsidRPr="008604FA" w:rsidRDefault="008604FA" w:rsidP="008604FA">
            <w:pPr>
              <w:pStyle w:val="a8"/>
              <w:spacing w:before="0" w:beforeAutospacing="0" w:after="0" w:afterAutospacing="0"/>
              <w:jc w:val="center"/>
              <w:rPr>
                <w:rFonts w:ascii="Arial" w:hAnsi="Arial" w:cs="Arial"/>
              </w:rPr>
            </w:pPr>
            <w:r w:rsidRPr="008604FA">
              <w:rPr>
                <w:kern w:val="24"/>
                <w:lang w:val="ru-RU"/>
              </w:rPr>
              <w:t>на 250 мл воды</w:t>
            </w:r>
          </w:p>
        </w:tc>
      </w:tr>
    </w:tbl>
    <w:p w:rsidR="00210B7A" w:rsidRPr="00D64EBF" w:rsidRDefault="00210B7A" w:rsidP="008604FA">
      <w:pPr>
        <w:spacing w:after="0" w:line="240" w:lineRule="auto"/>
        <w:jc w:val="both"/>
        <w:rPr>
          <w:rFonts w:ascii="Times New Roman" w:eastAsia="Times New Roman" w:hAnsi="Times New Roman" w:cs="Times New Roman"/>
          <w:color w:val="000000"/>
          <w:sz w:val="24"/>
          <w:szCs w:val="24"/>
        </w:rPr>
      </w:pPr>
    </w:p>
    <w:p w:rsidR="00210B7A" w:rsidRPr="00D64EBF" w:rsidRDefault="00111F2B" w:rsidP="00210B7A">
      <w:pPr>
        <w:spacing w:after="0" w:line="240" w:lineRule="auto"/>
        <w:ind w:firstLine="708"/>
        <w:jc w:val="both"/>
        <w:rPr>
          <w:rFonts w:ascii="Times New Roman" w:eastAsia="Times New Roman" w:hAnsi="Times New Roman" w:cs="Times New Roman"/>
          <w:b/>
          <w:color w:val="000000"/>
          <w:sz w:val="24"/>
          <w:szCs w:val="24"/>
        </w:rPr>
      </w:pPr>
      <w:r w:rsidRPr="00D64EBF">
        <w:rPr>
          <w:rFonts w:ascii="Times New Roman" w:eastAsia="Times New Roman" w:hAnsi="Times New Roman" w:cs="Times New Roman"/>
          <w:b/>
          <w:color w:val="000000"/>
          <w:sz w:val="24"/>
          <w:szCs w:val="24"/>
        </w:rPr>
        <w:lastRenderedPageBreak/>
        <w:t>2.2.</w:t>
      </w:r>
      <w:r w:rsidR="00DC2725">
        <w:rPr>
          <w:rFonts w:ascii="Times New Roman" w:eastAsia="Times New Roman" w:hAnsi="Times New Roman" w:cs="Times New Roman"/>
          <w:b/>
          <w:color w:val="000000"/>
          <w:sz w:val="24"/>
          <w:szCs w:val="24"/>
        </w:rPr>
        <w:t xml:space="preserve"> Подготовка семян</w:t>
      </w:r>
      <w:r w:rsidR="002C7E05" w:rsidRPr="00D64EBF">
        <w:rPr>
          <w:rFonts w:ascii="Times New Roman" w:eastAsia="Times New Roman" w:hAnsi="Times New Roman" w:cs="Times New Roman"/>
          <w:b/>
          <w:color w:val="000000"/>
          <w:sz w:val="24"/>
          <w:szCs w:val="24"/>
        </w:rPr>
        <w:t xml:space="preserve"> к эксперименту</w:t>
      </w:r>
    </w:p>
    <w:p w:rsidR="005550EB" w:rsidRDefault="00111F2B" w:rsidP="002B3B7D">
      <w:pPr>
        <w:spacing w:after="0" w:line="240" w:lineRule="auto"/>
        <w:ind w:firstLine="708"/>
        <w:jc w:val="both"/>
        <w:rPr>
          <w:rFonts w:ascii="Times New Roman" w:eastAsia="Times New Roman" w:hAnsi="Times New Roman" w:cs="Times New Roman"/>
          <w:sz w:val="24"/>
          <w:szCs w:val="24"/>
        </w:rPr>
      </w:pPr>
      <w:r w:rsidRPr="00D64EBF">
        <w:rPr>
          <w:rFonts w:ascii="Times New Roman" w:eastAsia="Times New Roman" w:hAnsi="Times New Roman" w:cs="Times New Roman"/>
          <w:sz w:val="24"/>
          <w:szCs w:val="24"/>
        </w:rPr>
        <w:t>Для проведения эксперимента я вы</w:t>
      </w:r>
      <w:r w:rsidR="00DC2725">
        <w:rPr>
          <w:rFonts w:ascii="Times New Roman" w:eastAsia="Times New Roman" w:hAnsi="Times New Roman" w:cs="Times New Roman"/>
          <w:sz w:val="24"/>
          <w:szCs w:val="24"/>
        </w:rPr>
        <w:t>брала раннеспелый сорт томата «Волгоградский»</w:t>
      </w:r>
      <w:r w:rsidRPr="00D64EBF">
        <w:rPr>
          <w:rFonts w:ascii="Times New Roman" w:eastAsia="Times New Roman" w:hAnsi="Times New Roman" w:cs="Times New Roman"/>
          <w:sz w:val="24"/>
          <w:szCs w:val="24"/>
        </w:rPr>
        <w:t>.</w:t>
      </w:r>
      <w:r w:rsidR="00DC2725">
        <w:rPr>
          <w:rFonts w:ascii="Times New Roman" w:eastAsia="Times New Roman" w:hAnsi="Times New Roman" w:cs="Times New Roman"/>
          <w:sz w:val="24"/>
          <w:szCs w:val="24"/>
        </w:rPr>
        <w:t xml:space="preserve"> Характеристика сорта на упаковке подходит для проведения биологического эксперимента</w:t>
      </w:r>
      <w:r w:rsidR="00B1127C">
        <w:rPr>
          <w:rFonts w:ascii="Times New Roman" w:eastAsia="Times New Roman" w:hAnsi="Times New Roman" w:cs="Times New Roman"/>
          <w:sz w:val="24"/>
          <w:szCs w:val="24"/>
        </w:rPr>
        <w:t xml:space="preserve"> в климатических условиях умеренного климата</w:t>
      </w:r>
      <w:r w:rsidR="00DC2725">
        <w:rPr>
          <w:rFonts w:ascii="Times New Roman" w:eastAsia="Times New Roman" w:hAnsi="Times New Roman" w:cs="Times New Roman"/>
          <w:sz w:val="24"/>
          <w:szCs w:val="24"/>
        </w:rPr>
        <w:t>.</w:t>
      </w:r>
    </w:p>
    <w:p w:rsidR="005550EB" w:rsidRDefault="005550EB" w:rsidP="002B3B7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Одну часть семян смочили водой  (семена для контрольной группы), вторую часть семян смочили водой, в которую добавили 0.5 мл спиртового настоя почек берёзы (семена для экспериментальной группы). Смоченные семена оставили в чашках Петри на 1 сутки.</w:t>
      </w:r>
    </w:p>
    <w:p w:rsidR="005550EB" w:rsidRDefault="005550EB" w:rsidP="002B3B7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Через сутки семена обеих групп посеяли в ящики. Посевы обеих групп находились в одинаковых условиях.</w:t>
      </w:r>
    </w:p>
    <w:p w:rsidR="0089647C" w:rsidRDefault="0089647C" w:rsidP="002B3B7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Чтобы избежать переувлажнения почвы, до появления всходов землю опрыскивали. Всходы из семян экспериментальной группы появились на сутки раньше, чем из семян контрольной группы.</w:t>
      </w:r>
    </w:p>
    <w:p w:rsidR="008604FA" w:rsidRDefault="008604FA" w:rsidP="002B3B7D">
      <w:pPr>
        <w:spacing w:after="0" w:line="240" w:lineRule="auto"/>
        <w:ind w:firstLine="708"/>
        <w:jc w:val="both"/>
        <w:rPr>
          <w:rFonts w:ascii="Times New Roman" w:eastAsia="Times New Roman" w:hAnsi="Times New Roman" w:cs="Times New Roman"/>
          <w:sz w:val="24"/>
          <w:szCs w:val="24"/>
        </w:rPr>
      </w:pPr>
    </w:p>
    <w:p w:rsidR="00D0119A" w:rsidRDefault="00111F2B" w:rsidP="008604FA">
      <w:pPr>
        <w:spacing w:after="0" w:line="240" w:lineRule="auto"/>
        <w:ind w:firstLine="708"/>
        <w:jc w:val="both"/>
        <w:rPr>
          <w:rFonts w:ascii="Times New Roman" w:eastAsia="Times New Roman" w:hAnsi="Times New Roman" w:cs="Times New Roman"/>
          <w:b/>
          <w:sz w:val="24"/>
          <w:szCs w:val="24"/>
        </w:rPr>
      </w:pPr>
      <w:r w:rsidRPr="00D64EBF">
        <w:rPr>
          <w:rFonts w:ascii="Times New Roman" w:eastAsia="Times New Roman" w:hAnsi="Times New Roman" w:cs="Times New Roman"/>
          <w:sz w:val="24"/>
          <w:szCs w:val="24"/>
        </w:rPr>
        <w:t xml:space="preserve"> </w:t>
      </w:r>
      <w:r w:rsidR="00D0119A" w:rsidRPr="00D64EBF">
        <w:rPr>
          <w:rFonts w:ascii="Times New Roman" w:eastAsia="Times New Roman" w:hAnsi="Times New Roman" w:cs="Times New Roman"/>
          <w:b/>
          <w:sz w:val="24"/>
          <w:szCs w:val="24"/>
        </w:rPr>
        <w:t xml:space="preserve"> </w:t>
      </w:r>
      <w:r w:rsidR="002C7E05" w:rsidRPr="00D64EBF">
        <w:rPr>
          <w:rFonts w:ascii="Times New Roman" w:eastAsia="Times New Roman" w:hAnsi="Times New Roman" w:cs="Times New Roman"/>
          <w:b/>
          <w:sz w:val="24"/>
          <w:szCs w:val="24"/>
        </w:rPr>
        <w:t xml:space="preserve">2.3. </w:t>
      </w:r>
      <w:r w:rsidR="008604FA">
        <w:rPr>
          <w:rFonts w:ascii="Times New Roman" w:eastAsia="Times New Roman" w:hAnsi="Times New Roman" w:cs="Times New Roman"/>
          <w:b/>
          <w:sz w:val="24"/>
          <w:szCs w:val="24"/>
        </w:rPr>
        <w:t>Развитие рассады до пикировки</w:t>
      </w:r>
    </w:p>
    <w:p w:rsidR="008604FA" w:rsidRDefault="008604FA" w:rsidP="008604FA">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Одновременное появление всходов из семян экспериментальной группы</w:t>
      </w:r>
      <w:r w:rsidR="00273CF0">
        <w:rPr>
          <w:rFonts w:ascii="Times New Roman" w:eastAsia="Times New Roman" w:hAnsi="Times New Roman" w:cs="Times New Roman"/>
          <w:sz w:val="24"/>
          <w:szCs w:val="24"/>
        </w:rPr>
        <w:t xml:space="preserve"> доказывает, что уже на начальных этапах эксперимента наблюдается действие растительных гормонов, находящихся в спиртовом настое почек берёзы.</w:t>
      </w:r>
      <w:r w:rsidR="00101356">
        <w:rPr>
          <w:rFonts w:ascii="Times New Roman" w:eastAsia="Times New Roman" w:hAnsi="Times New Roman" w:cs="Times New Roman"/>
          <w:sz w:val="24"/>
          <w:szCs w:val="24"/>
        </w:rPr>
        <w:t xml:space="preserve"> Растения экспериментальной группы выше и крепче (стебель толще, чем у растений контрольной группы).</w:t>
      </w:r>
      <w:r w:rsidR="00273CF0">
        <w:rPr>
          <w:rFonts w:ascii="Times New Roman" w:eastAsia="Times New Roman" w:hAnsi="Times New Roman" w:cs="Times New Roman"/>
          <w:sz w:val="24"/>
          <w:szCs w:val="24"/>
        </w:rPr>
        <w:t xml:space="preserve"> </w:t>
      </w:r>
      <w:r w:rsidR="00101356">
        <w:rPr>
          <w:rFonts w:ascii="Times New Roman" w:eastAsia="Times New Roman" w:hAnsi="Times New Roman" w:cs="Times New Roman"/>
          <w:sz w:val="24"/>
          <w:szCs w:val="24"/>
        </w:rPr>
        <w:t xml:space="preserve">Через две недели у растений экспериментальной группы появился хорошо сформированный  настоящий листок. У растений контрольной группы настоящий листок появился на несколько дней позже. Через 25 дней после посева семян провели пикировку растений экспериментальной и контрольной группы. Растения высадили в одинаковые ёмкости с землёй, взятой с пришкольного участка. </w:t>
      </w:r>
      <w:r w:rsidR="00B1127C">
        <w:rPr>
          <w:rFonts w:ascii="Times New Roman" w:eastAsia="Times New Roman" w:hAnsi="Times New Roman" w:cs="Times New Roman"/>
          <w:sz w:val="24"/>
          <w:szCs w:val="24"/>
        </w:rPr>
        <w:t>После пикировки р</w:t>
      </w:r>
      <w:r w:rsidR="00101356">
        <w:rPr>
          <w:rFonts w:ascii="Times New Roman" w:eastAsia="Times New Roman" w:hAnsi="Times New Roman" w:cs="Times New Roman"/>
          <w:sz w:val="24"/>
          <w:szCs w:val="24"/>
        </w:rPr>
        <w:t xml:space="preserve">астения </w:t>
      </w:r>
      <w:r w:rsidR="00B1127C">
        <w:rPr>
          <w:rFonts w:ascii="Times New Roman" w:eastAsia="Times New Roman" w:hAnsi="Times New Roman" w:cs="Times New Roman"/>
          <w:sz w:val="24"/>
          <w:szCs w:val="24"/>
        </w:rPr>
        <w:t xml:space="preserve">контрольной и экспериментальной  групп развивались </w:t>
      </w:r>
      <w:r w:rsidR="00101356">
        <w:rPr>
          <w:rFonts w:ascii="Times New Roman" w:eastAsia="Times New Roman" w:hAnsi="Times New Roman" w:cs="Times New Roman"/>
          <w:sz w:val="24"/>
          <w:szCs w:val="24"/>
        </w:rPr>
        <w:t xml:space="preserve"> в одинаковых условиях.</w:t>
      </w:r>
    </w:p>
    <w:p w:rsidR="00101356" w:rsidRPr="00101356" w:rsidRDefault="00101356" w:rsidP="008604FA">
      <w:pPr>
        <w:spacing w:after="0" w:line="240" w:lineRule="auto"/>
        <w:ind w:firstLine="708"/>
        <w:jc w:val="both"/>
        <w:rPr>
          <w:rFonts w:ascii="Times New Roman" w:eastAsia="Times New Roman" w:hAnsi="Times New Roman" w:cs="Times New Roman"/>
          <w:b/>
          <w:sz w:val="24"/>
          <w:szCs w:val="24"/>
        </w:rPr>
      </w:pPr>
    </w:p>
    <w:p w:rsidR="00101356" w:rsidRDefault="00101356" w:rsidP="008604FA">
      <w:pPr>
        <w:spacing w:after="0" w:line="240" w:lineRule="auto"/>
        <w:ind w:firstLine="708"/>
        <w:jc w:val="both"/>
        <w:rPr>
          <w:rFonts w:ascii="Times New Roman" w:eastAsia="Times New Roman" w:hAnsi="Times New Roman" w:cs="Times New Roman"/>
          <w:b/>
          <w:sz w:val="24"/>
          <w:szCs w:val="24"/>
        </w:rPr>
      </w:pPr>
      <w:r w:rsidRPr="00101356">
        <w:rPr>
          <w:rFonts w:ascii="Times New Roman" w:eastAsia="Times New Roman" w:hAnsi="Times New Roman" w:cs="Times New Roman"/>
          <w:b/>
          <w:sz w:val="24"/>
          <w:szCs w:val="24"/>
        </w:rPr>
        <w:t>2.4.</w:t>
      </w:r>
      <w:r>
        <w:rPr>
          <w:rFonts w:ascii="Times New Roman" w:eastAsia="Times New Roman" w:hAnsi="Times New Roman" w:cs="Times New Roman"/>
          <w:b/>
          <w:sz w:val="24"/>
          <w:szCs w:val="24"/>
        </w:rPr>
        <w:t>Развитие рассады после пикировки</w:t>
      </w:r>
    </w:p>
    <w:p w:rsidR="00101356" w:rsidRDefault="00101356" w:rsidP="0010135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Наблюдая за развитием рассады после пикировки</w:t>
      </w:r>
      <w:r w:rsidR="00BC1D14">
        <w:rPr>
          <w:rFonts w:ascii="Times New Roman" w:eastAsia="Times New Roman" w:hAnsi="Times New Roman" w:cs="Times New Roman"/>
          <w:sz w:val="24"/>
          <w:szCs w:val="24"/>
        </w:rPr>
        <w:t>, установили, что растения контрольной группы ниже, чем растения в экспериментальной группе, стебли тонкие, листья светло-зелёные. Растения экспериментальной группы быстрее «прижились» после пикировки и в течение десяти дней после высадки развивались удовлетворительно. Рассада однородная, здоровая с хорошо развитым стеблем и листьями. Листья тёмно-зелёного цвета. Через десять дней после пикировки верхушки побегов растений экспериментальной группы опрыскали спиртовым настоем почек берёзы.</w:t>
      </w:r>
    </w:p>
    <w:p w:rsidR="00BC1D14" w:rsidRDefault="00BC1D14" w:rsidP="0010135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Дальнейшее развитие растений контрольной и экспериментальной групп проходило в одинаковых условиях.</w:t>
      </w:r>
    </w:p>
    <w:p w:rsidR="00BC1D14" w:rsidRDefault="00BC1D14" w:rsidP="00101356">
      <w:pPr>
        <w:spacing w:after="0" w:line="240" w:lineRule="auto"/>
        <w:jc w:val="both"/>
        <w:rPr>
          <w:rFonts w:ascii="Times New Roman" w:eastAsia="Times New Roman" w:hAnsi="Times New Roman" w:cs="Times New Roman"/>
          <w:sz w:val="24"/>
          <w:szCs w:val="24"/>
        </w:rPr>
      </w:pPr>
    </w:p>
    <w:p w:rsidR="00BC1D14" w:rsidRDefault="00BC1D14" w:rsidP="00101356">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2.5.Развитие растений после высадки в грунт</w:t>
      </w:r>
    </w:p>
    <w:p w:rsidR="00BC1D14" w:rsidRDefault="00BC1D14" w:rsidP="0010135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Высадка растений в грунт проведена через 70 дней после посева семян.</w:t>
      </w:r>
      <w:r w:rsidR="003C0C4C">
        <w:rPr>
          <w:rFonts w:ascii="Times New Roman" w:eastAsia="Times New Roman" w:hAnsi="Times New Roman" w:cs="Times New Roman"/>
          <w:sz w:val="24"/>
          <w:szCs w:val="24"/>
        </w:rPr>
        <w:t xml:space="preserve"> Растения экспериментальной группы развивались быстрее по сравнению с растениями контрольной группы. Не смотря на это, </w:t>
      </w:r>
      <w:proofErr w:type="spellStart"/>
      <w:r w:rsidR="003C0C4C">
        <w:rPr>
          <w:rFonts w:ascii="Times New Roman" w:eastAsia="Times New Roman" w:hAnsi="Times New Roman" w:cs="Times New Roman"/>
          <w:sz w:val="24"/>
          <w:szCs w:val="24"/>
        </w:rPr>
        <w:t>пасынкование</w:t>
      </w:r>
      <w:proofErr w:type="spellEnd"/>
      <w:r w:rsidR="003C0C4C">
        <w:rPr>
          <w:rFonts w:ascii="Times New Roman" w:eastAsia="Times New Roman" w:hAnsi="Times New Roman" w:cs="Times New Roman"/>
          <w:sz w:val="24"/>
          <w:szCs w:val="24"/>
        </w:rPr>
        <w:t xml:space="preserve"> растений обоих групп проводилось одновременно</w:t>
      </w:r>
      <w:r w:rsidR="003002E5">
        <w:rPr>
          <w:rFonts w:ascii="Times New Roman" w:eastAsia="Times New Roman" w:hAnsi="Times New Roman" w:cs="Times New Roman"/>
          <w:sz w:val="24"/>
          <w:szCs w:val="24"/>
        </w:rPr>
        <w:t xml:space="preserve">, так как известно, что </w:t>
      </w:r>
      <w:proofErr w:type="spellStart"/>
      <w:r w:rsidR="003002E5">
        <w:rPr>
          <w:rFonts w:ascii="Times New Roman" w:eastAsia="Times New Roman" w:hAnsi="Times New Roman" w:cs="Times New Roman"/>
          <w:sz w:val="24"/>
          <w:szCs w:val="24"/>
        </w:rPr>
        <w:t>пасынкование</w:t>
      </w:r>
      <w:proofErr w:type="spellEnd"/>
      <w:r w:rsidR="003002E5">
        <w:rPr>
          <w:rFonts w:ascii="Times New Roman" w:eastAsia="Times New Roman" w:hAnsi="Times New Roman" w:cs="Times New Roman"/>
          <w:sz w:val="24"/>
          <w:szCs w:val="24"/>
        </w:rPr>
        <w:t xml:space="preserve"> способствует более быстрому развитию органов  растений.</w:t>
      </w:r>
    </w:p>
    <w:p w:rsidR="003C0C4C" w:rsidRDefault="003C0C4C" w:rsidP="0010135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Наблюдая за ростом и развитием растений отметили, что через 4 недели после высадки в грунт, у растений экспериментальной группы появились первые с</w:t>
      </w:r>
      <w:r w:rsidR="00B1127C">
        <w:rPr>
          <w:rFonts w:ascii="Times New Roman" w:eastAsia="Times New Roman" w:hAnsi="Times New Roman" w:cs="Times New Roman"/>
          <w:sz w:val="24"/>
          <w:szCs w:val="24"/>
        </w:rPr>
        <w:t>оцветия;</w:t>
      </w:r>
      <w:r w:rsidR="00B1127C" w:rsidRPr="00B1127C">
        <w:rPr>
          <w:rFonts w:ascii="Times New Roman" w:eastAsia="Times New Roman" w:hAnsi="Times New Roman" w:cs="Times New Roman"/>
          <w:sz w:val="24"/>
          <w:szCs w:val="24"/>
        </w:rPr>
        <w:t xml:space="preserve"> </w:t>
      </w:r>
      <w:r w:rsidR="00B1127C">
        <w:rPr>
          <w:rFonts w:ascii="Times New Roman" w:eastAsia="Times New Roman" w:hAnsi="Times New Roman" w:cs="Times New Roman"/>
          <w:sz w:val="24"/>
          <w:szCs w:val="24"/>
        </w:rPr>
        <w:t>цветение растений экспериментальной группы началось на девять дней раньше, чем у растений контрольной группы.</w:t>
      </w:r>
    </w:p>
    <w:p w:rsidR="00DD4181" w:rsidRDefault="003C0C4C" w:rsidP="0010135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Чтобы установить, ускорится ли процесс </w:t>
      </w:r>
      <w:proofErr w:type="spellStart"/>
      <w:r>
        <w:rPr>
          <w:rFonts w:ascii="Times New Roman" w:eastAsia="Times New Roman" w:hAnsi="Times New Roman" w:cs="Times New Roman"/>
          <w:sz w:val="24"/>
          <w:szCs w:val="24"/>
        </w:rPr>
        <w:t>плодообразования</w:t>
      </w:r>
      <w:proofErr w:type="spellEnd"/>
      <w:r>
        <w:rPr>
          <w:rFonts w:ascii="Times New Roman" w:eastAsia="Times New Roman" w:hAnsi="Times New Roman" w:cs="Times New Roman"/>
          <w:sz w:val="24"/>
          <w:szCs w:val="24"/>
        </w:rPr>
        <w:t>, соцветия у растений экспериментальной группы также обработали спиртовым насто</w:t>
      </w:r>
      <w:r w:rsidR="00B1127C">
        <w:rPr>
          <w:rFonts w:ascii="Times New Roman" w:eastAsia="Times New Roman" w:hAnsi="Times New Roman" w:cs="Times New Roman"/>
          <w:sz w:val="24"/>
          <w:szCs w:val="24"/>
        </w:rPr>
        <w:t>ем почек берёзы</w:t>
      </w:r>
      <w:r w:rsidR="00DD4181">
        <w:rPr>
          <w:rFonts w:ascii="Times New Roman" w:eastAsia="Times New Roman" w:hAnsi="Times New Roman" w:cs="Times New Roman"/>
          <w:sz w:val="24"/>
          <w:szCs w:val="24"/>
        </w:rPr>
        <w:t xml:space="preserve">. Наблюдая за цветением обработанных спиртовым настоем почек берёзы растениями установили, что </w:t>
      </w:r>
      <w:proofErr w:type="spellStart"/>
      <w:r w:rsidR="00DD4181">
        <w:rPr>
          <w:rFonts w:ascii="Times New Roman" w:eastAsia="Times New Roman" w:hAnsi="Times New Roman" w:cs="Times New Roman"/>
          <w:sz w:val="24"/>
          <w:szCs w:val="24"/>
        </w:rPr>
        <w:t>плодообразование</w:t>
      </w:r>
      <w:proofErr w:type="spellEnd"/>
      <w:r w:rsidR="00DD4181">
        <w:rPr>
          <w:rFonts w:ascii="Times New Roman" w:eastAsia="Times New Roman" w:hAnsi="Times New Roman" w:cs="Times New Roman"/>
          <w:sz w:val="24"/>
          <w:szCs w:val="24"/>
        </w:rPr>
        <w:t xml:space="preserve"> у растений экспериментальной группы началось  через две недели после цветения. У растений контрольной группы </w:t>
      </w:r>
      <w:proofErr w:type="spellStart"/>
      <w:r w:rsidR="00DD4181">
        <w:rPr>
          <w:rFonts w:ascii="Times New Roman" w:eastAsia="Times New Roman" w:hAnsi="Times New Roman" w:cs="Times New Roman"/>
          <w:sz w:val="24"/>
          <w:szCs w:val="24"/>
        </w:rPr>
        <w:t>плодообразование</w:t>
      </w:r>
      <w:proofErr w:type="spellEnd"/>
      <w:r w:rsidR="00DD4181">
        <w:rPr>
          <w:rFonts w:ascii="Times New Roman" w:eastAsia="Times New Roman" w:hAnsi="Times New Roman" w:cs="Times New Roman"/>
          <w:sz w:val="24"/>
          <w:szCs w:val="24"/>
        </w:rPr>
        <w:t xml:space="preserve"> началось </w:t>
      </w:r>
      <w:r w:rsidR="00DD4181">
        <w:rPr>
          <w:rFonts w:ascii="Times New Roman" w:eastAsia="Times New Roman" w:hAnsi="Times New Roman" w:cs="Times New Roman"/>
          <w:sz w:val="24"/>
          <w:szCs w:val="24"/>
        </w:rPr>
        <w:lastRenderedPageBreak/>
        <w:t xml:space="preserve">также через две недели после цветения, но на девять дней позже, чем у растений </w:t>
      </w:r>
      <w:proofErr w:type="spellStart"/>
      <w:r w:rsidR="00DD4181">
        <w:rPr>
          <w:rFonts w:ascii="Times New Roman" w:eastAsia="Times New Roman" w:hAnsi="Times New Roman" w:cs="Times New Roman"/>
          <w:sz w:val="24"/>
          <w:szCs w:val="24"/>
        </w:rPr>
        <w:t>экспериментальнеой</w:t>
      </w:r>
      <w:proofErr w:type="spellEnd"/>
      <w:r w:rsidR="00DD4181">
        <w:rPr>
          <w:rFonts w:ascii="Times New Roman" w:eastAsia="Times New Roman" w:hAnsi="Times New Roman" w:cs="Times New Roman"/>
          <w:sz w:val="24"/>
          <w:szCs w:val="24"/>
        </w:rPr>
        <w:t xml:space="preserve"> группы.</w:t>
      </w:r>
    </w:p>
    <w:p w:rsidR="00C513A2" w:rsidRDefault="00C513A2" w:rsidP="0010135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Также отметили, что при дальнейшем развитии плоды растений экспериментальной группы не подвергались заболеванию  вершинной гнилью.</w:t>
      </w:r>
    </w:p>
    <w:p w:rsidR="00DD4181" w:rsidRDefault="00DD4181" w:rsidP="00101356">
      <w:pPr>
        <w:spacing w:after="0" w:line="240" w:lineRule="auto"/>
        <w:jc w:val="both"/>
        <w:rPr>
          <w:rFonts w:ascii="Times New Roman" w:eastAsia="Times New Roman" w:hAnsi="Times New Roman" w:cs="Times New Roman"/>
          <w:sz w:val="24"/>
          <w:szCs w:val="24"/>
        </w:rPr>
      </w:pPr>
    </w:p>
    <w:p w:rsidR="00DD4181" w:rsidRDefault="00DD4181" w:rsidP="00101356">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Этапы развития растений контрольной и экспериментальной групп  отражены в таблице 2.</w:t>
      </w:r>
      <w:proofErr w:type="gramEnd"/>
    </w:p>
    <w:p w:rsidR="00DD4181" w:rsidRDefault="00DD4181" w:rsidP="00101356">
      <w:pPr>
        <w:spacing w:after="0" w:line="240" w:lineRule="auto"/>
        <w:jc w:val="both"/>
        <w:rPr>
          <w:rFonts w:ascii="Times New Roman" w:eastAsia="Times New Roman" w:hAnsi="Times New Roman" w:cs="Times New Roman"/>
          <w:sz w:val="24"/>
          <w:szCs w:val="24"/>
        </w:rPr>
      </w:pPr>
    </w:p>
    <w:p w:rsidR="00DD4181" w:rsidRDefault="00DD4181" w:rsidP="0010135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Таблица 2.</w:t>
      </w:r>
    </w:p>
    <w:p w:rsidR="00DD4181" w:rsidRDefault="00DD4181" w:rsidP="0010135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Этапы </w:t>
      </w:r>
      <w:r w:rsidR="00946DD6">
        <w:rPr>
          <w:rFonts w:ascii="Times New Roman" w:eastAsia="Times New Roman" w:hAnsi="Times New Roman" w:cs="Times New Roman"/>
          <w:sz w:val="24"/>
          <w:szCs w:val="24"/>
        </w:rPr>
        <w:t>и результаты биологического эксперимента.</w:t>
      </w:r>
    </w:p>
    <w:tbl>
      <w:tblPr>
        <w:tblStyle w:val="a7"/>
        <w:tblW w:w="0" w:type="auto"/>
        <w:tblLook w:val="04A0"/>
      </w:tblPr>
      <w:tblGrid>
        <w:gridCol w:w="2853"/>
        <w:gridCol w:w="3732"/>
        <w:gridCol w:w="2970"/>
      </w:tblGrid>
      <w:tr w:rsidR="00946DD6" w:rsidTr="00946DD6">
        <w:trPr>
          <w:trHeight w:val="194"/>
        </w:trPr>
        <w:tc>
          <w:tcPr>
            <w:tcW w:w="2853" w:type="dxa"/>
          </w:tcPr>
          <w:p w:rsidR="00946DD6" w:rsidRDefault="00946DD6" w:rsidP="00101356">
            <w:pPr>
              <w:jc w:val="both"/>
              <w:rPr>
                <w:rFonts w:ascii="Times New Roman" w:eastAsia="Times New Roman" w:hAnsi="Times New Roman" w:cs="Times New Roman"/>
                <w:sz w:val="24"/>
                <w:szCs w:val="24"/>
              </w:rPr>
            </w:pPr>
          </w:p>
        </w:tc>
        <w:tc>
          <w:tcPr>
            <w:tcW w:w="3732" w:type="dxa"/>
          </w:tcPr>
          <w:p w:rsidR="00946DD6" w:rsidRDefault="00946DD6" w:rsidP="0010135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Экспериментальная группа</w:t>
            </w:r>
          </w:p>
        </w:tc>
        <w:tc>
          <w:tcPr>
            <w:tcW w:w="2970" w:type="dxa"/>
          </w:tcPr>
          <w:p w:rsidR="00946DD6" w:rsidRDefault="00946DD6" w:rsidP="0010135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Контрольная группа</w:t>
            </w:r>
          </w:p>
        </w:tc>
      </w:tr>
      <w:tr w:rsidR="00946DD6" w:rsidRPr="00946DD6" w:rsidTr="00946DD6">
        <w:trPr>
          <w:trHeight w:val="719"/>
        </w:trPr>
        <w:tc>
          <w:tcPr>
            <w:tcW w:w="2853" w:type="dxa"/>
            <w:hideMark/>
          </w:tcPr>
          <w:p w:rsidR="00946DD6" w:rsidRPr="00946DD6" w:rsidRDefault="00946DD6" w:rsidP="00946DD6">
            <w:pPr>
              <w:rPr>
                <w:rFonts w:ascii="Times New Roman" w:eastAsia="Times New Roman" w:hAnsi="Times New Roman" w:cs="Times New Roman"/>
                <w:sz w:val="24"/>
                <w:szCs w:val="24"/>
                <w:lang w:val="kk-KZ" w:eastAsia="kk-KZ"/>
              </w:rPr>
            </w:pPr>
            <w:r w:rsidRPr="00946DD6">
              <w:rPr>
                <w:rFonts w:ascii="Times New Roman" w:eastAsia="Times New Roman" w:hAnsi="Times New Roman" w:cs="Times New Roman"/>
                <w:color w:val="000000" w:themeColor="dark1"/>
                <w:kern w:val="24"/>
                <w:sz w:val="24"/>
                <w:szCs w:val="24"/>
                <w:lang w:eastAsia="kk-KZ"/>
              </w:rPr>
              <w:t>1.Посев семян на рассаду.</w:t>
            </w:r>
          </w:p>
        </w:tc>
        <w:tc>
          <w:tcPr>
            <w:tcW w:w="3732" w:type="dxa"/>
            <w:hideMark/>
          </w:tcPr>
          <w:p w:rsidR="00946DD6" w:rsidRPr="00946DD6" w:rsidRDefault="00946DD6" w:rsidP="00946DD6">
            <w:pPr>
              <w:rPr>
                <w:rFonts w:ascii="Times New Roman" w:eastAsia="Times New Roman" w:hAnsi="Times New Roman" w:cs="Times New Roman"/>
                <w:sz w:val="24"/>
                <w:szCs w:val="24"/>
                <w:lang w:val="kk-KZ" w:eastAsia="kk-KZ"/>
              </w:rPr>
            </w:pPr>
            <w:r w:rsidRPr="00946DD6">
              <w:rPr>
                <w:rFonts w:ascii="Times New Roman" w:eastAsia="Times New Roman" w:hAnsi="Times New Roman" w:cs="Times New Roman"/>
                <w:color w:val="000000" w:themeColor="dark1"/>
                <w:kern w:val="24"/>
                <w:sz w:val="24"/>
                <w:szCs w:val="24"/>
                <w:lang w:eastAsia="kk-KZ"/>
              </w:rPr>
              <w:t>02.04.2015.</w:t>
            </w:r>
          </w:p>
        </w:tc>
        <w:tc>
          <w:tcPr>
            <w:tcW w:w="2970" w:type="dxa"/>
            <w:hideMark/>
          </w:tcPr>
          <w:p w:rsidR="00946DD6" w:rsidRPr="00946DD6" w:rsidRDefault="00946DD6" w:rsidP="00946DD6">
            <w:pPr>
              <w:rPr>
                <w:rFonts w:ascii="Times New Roman" w:eastAsia="Times New Roman" w:hAnsi="Times New Roman" w:cs="Times New Roman"/>
                <w:sz w:val="24"/>
                <w:szCs w:val="24"/>
                <w:lang w:val="kk-KZ" w:eastAsia="kk-KZ"/>
              </w:rPr>
            </w:pPr>
            <w:r w:rsidRPr="00946DD6">
              <w:rPr>
                <w:rFonts w:ascii="Times New Roman" w:eastAsia="Times New Roman" w:hAnsi="Times New Roman" w:cs="Times New Roman"/>
                <w:color w:val="000000" w:themeColor="dark1"/>
                <w:kern w:val="24"/>
                <w:sz w:val="24"/>
                <w:szCs w:val="24"/>
                <w:lang w:eastAsia="kk-KZ"/>
              </w:rPr>
              <w:t>02.04.2015.</w:t>
            </w:r>
          </w:p>
        </w:tc>
      </w:tr>
      <w:tr w:rsidR="00946DD6" w:rsidRPr="00946DD6" w:rsidTr="00946DD6">
        <w:trPr>
          <w:trHeight w:val="719"/>
        </w:trPr>
        <w:tc>
          <w:tcPr>
            <w:tcW w:w="2853" w:type="dxa"/>
            <w:hideMark/>
          </w:tcPr>
          <w:p w:rsidR="00946DD6" w:rsidRPr="00946DD6" w:rsidRDefault="00946DD6" w:rsidP="00946DD6">
            <w:pPr>
              <w:rPr>
                <w:rFonts w:ascii="Times New Roman" w:eastAsia="Times New Roman" w:hAnsi="Times New Roman" w:cs="Times New Roman"/>
                <w:sz w:val="24"/>
                <w:szCs w:val="24"/>
                <w:lang w:val="kk-KZ" w:eastAsia="kk-KZ"/>
              </w:rPr>
            </w:pPr>
            <w:r w:rsidRPr="00946DD6">
              <w:rPr>
                <w:rFonts w:ascii="Times New Roman" w:eastAsia="Times New Roman" w:hAnsi="Times New Roman" w:cs="Times New Roman"/>
                <w:color w:val="000000" w:themeColor="dark1"/>
                <w:kern w:val="24"/>
                <w:sz w:val="24"/>
                <w:szCs w:val="24"/>
                <w:lang w:eastAsia="kk-KZ"/>
              </w:rPr>
              <w:t>2.Появление всходов.</w:t>
            </w:r>
          </w:p>
        </w:tc>
        <w:tc>
          <w:tcPr>
            <w:tcW w:w="3732" w:type="dxa"/>
            <w:hideMark/>
          </w:tcPr>
          <w:p w:rsidR="00946DD6" w:rsidRPr="00946DD6" w:rsidRDefault="00946DD6" w:rsidP="00946DD6">
            <w:pPr>
              <w:rPr>
                <w:rFonts w:ascii="Times New Roman" w:eastAsia="Times New Roman" w:hAnsi="Times New Roman" w:cs="Times New Roman"/>
                <w:sz w:val="24"/>
                <w:szCs w:val="24"/>
                <w:lang w:val="kk-KZ" w:eastAsia="kk-KZ"/>
              </w:rPr>
            </w:pPr>
            <w:r w:rsidRPr="00946DD6">
              <w:rPr>
                <w:rFonts w:ascii="Times New Roman" w:eastAsia="Times New Roman" w:hAnsi="Times New Roman" w:cs="Times New Roman"/>
                <w:color w:val="000000" w:themeColor="dark1"/>
                <w:kern w:val="24"/>
                <w:sz w:val="24"/>
                <w:szCs w:val="24"/>
                <w:lang w:eastAsia="kk-KZ"/>
              </w:rPr>
              <w:t>06.04.2015.</w:t>
            </w:r>
          </w:p>
        </w:tc>
        <w:tc>
          <w:tcPr>
            <w:tcW w:w="2970" w:type="dxa"/>
            <w:hideMark/>
          </w:tcPr>
          <w:p w:rsidR="00946DD6" w:rsidRPr="00946DD6" w:rsidRDefault="00946DD6" w:rsidP="00946DD6">
            <w:pPr>
              <w:rPr>
                <w:rFonts w:ascii="Times New Roman" w:eastAsia="Times New Roman" w:hAnsi="Times New Roman" w:cs="Times New Roman"/>
                <w:sz w:val="24"/>
                <w:szCs w:val="24"/>
                <w:lang w:val="kk-KZ" w:eastAsia="kk-KZ"/>
              </w:rPr>
            </w:pPr>
            <w:r w:rsidRPr="00946DD6">
              <w:rPr>
                <w:rFonts w:ascii="Times New Roman" w:eastAsia="Times New Roman" w:hAnsi="Times New Roman" w:cs="Times New Roman"/>
                <w:color w:val="000000" w:themeColor="dark1"/>
                <w:kern w:val="24"/>
                <w:sz w:val="24"/>
                <w:szCs w:val="24"/>
                <w:lang w:eastAsia="kk-KZ"/>
              </w:rPr>
              <w:t>07.04.2015.</w:t>
            </w:r>
          </w:p>
        </w:tc>
      </w:tr>
      <w:tr w:rsidR="00946DD6" w:rsidRPr="00946DD6" w:rsidTr="00946DD6">
        <w:trPr>
          <w:trHeight w:val="719"/>
        </w:trPr>
        <w:tc>
          <w:tcPr>
            <w:tcW w:w="2853" w:type="dxa"/>
            <w:hideMark/>
          </w:tcPr>
          <w:p w:rsidR="00946DD6" w:rsidRPr="00946DD6" w:rsidRDefault="00946DD6" w:rsidP="00946DD6">
            <w:pPr>
              <w:rPr>
                <w:rFonts w:ascii="Times New Roman" w:eastAsia="Times New Roman" w:hAnsi="Times New Roman" w:cs="Times New Roman"/>
                <w:sz w:val="24"/>
                <w:szCs w:val="24"/>
                <w:lang w:val="kk-KZ" w:eastAsia="kk-KZ"/>
              </w:rPr>
            </w:pPr>
            <w:r w:rsidRPr="00946DD6">
              <w:rPr>
                <w:rFonts w:ascii="Times New Roman" w:eastAsia="Times New Roman" w:hAnsi="Times New Roman" w:cs="Times New Roman"/>
                <w:color w:val="000000" w:themeColor="dark1"/>
                <w:kern w:val="24"/>
                <w:sz w:val="24"/>
                <w:szCs w:val="24"/>
                <w:lang w:eastAsia="kk-KZ"/>
              </w:rPr>
              <w:t>3.Появление настоящего листа</w:t>
            </w:r>
          </w:p>
        </w:tc>
        <w:tc>
          <w:tcPr>
            <w:tcW w:w="3732" w:type="dxa"/>
            <w:hideMark/>
          </w:tcPr>
          <w:p w:rsidR="00946DD6" w:rsidRPr="00946DD6" w:rsidRDefault="00946DD6" w:rsidP="00946DD6">
            <w:pPr>
              <w:rPr>
                <w:rFonts w:ascii="Times New Roman" w:eastAsia="Times New Roman" w:hAnsi="Times New Roman" w:cs="Times New Roman"/>
                <w:sz w:val="24"/>
                <w:szCs w:val="24"/>
                <w:lang w:val="kk-KZ" w:eastAsia="kk-KZ"/>
              </w:rPr>
            </w:pPr>
            <w:r w:rsidRPr="00946DD6">
              <w:rPr>
                <w:rFonts w:ascii="Times New Roman" w:eastAsia="Times New Roman" w:hAnsi="Times New Roman" w:cs="Times New Roman"/>
                <w:color w:val="000000" w:themeColor="dark1"/>
                <w:kern w:val="24"/>
                <w:sz w:val="24"/>
                <w:szCs w:val="24"/>
                <w:lang w:eastAsia="kk-KZ"/>
              </w:rPr>
              <w:t>16.04.2015.</w:t>
            </w:r>
          </w:p>
        </w:tc>
        <w:tc>
          <w:tcPr>
            <w:tcW w:w="2970" w:type="dxa"/>
            <w:hideMark/>
          </w:tcPr>
          <w:p w:rsidR="00946DD6" w:rsidRPr="00946DD6" w:rsidRDefault="00946DD6" w:rsidP="00946DD6">
            <w:pPr>
              <w:rPr>
                <w:rFonts w:ascii="Times New Roman" w:eastAsia="Times New Roman" w:hAnsi="Times New Roman" w:cs="Times New Roman"/>
                <w:sz w:val="24"/>
                <w:szCs w:val="24"/>
                <w:lang w:val="kk-KZ" w:eastAsia="kk-KZ"/>
              </w:rPr>
            </w:pPr>
            <w:r w:rsidRPr="00946DD6">
              <w:rPr>
                <w:rFonts w:ascii="Times New Roman" w:eastAsia="Times New Roman" w:hAnsi="Times New Roman" w:cs="Times New Roman"/>
                <w:color w:val="000000" w:themeColor="dark1"/>
                <w:kern w:val="24"/>
                <w:sz w:val="24"/>
                <w:szCs w:val="24"/>
                <w:lang w:eastAsia="kk-KZ"/>
              </w:rPr>
              <w:t>18.04.2015.</w:t>
            </w:r>
          </w:p>
        </w:tc>
      </w:tr>
      <w:tr w:rsidR="00946DD6" w:rsidRPr="00946DD6" w:rsidTr="00946DD6">
        <w:trPr>
          <w:trHeight w:val="719"/>
        </w:trPr>
        <w:tc>
          <w:tcPr>
            <w:tcW w:w="2853" w:type="dxa"/>
            <w:hideMark/>
          </w:tcPr>
          <w:p w:rsidR="00946DD6" w:rsidRPr="00946DD6" w:rsidRDefault="00946DD6" w:rsidP="00946DD6">
            <w:pPr>
              <w:rPr>
                <w:rFonts w:ascii="Times New Roman" w:eastAsia="Times New Roman" w:hAnsi="Times New Roman" w:cs="Times New Roman"/>
                <w:sz w:val="24"/>
                <w:szCs w:val="24"/>
                <w:lang w:val="kk-KZ" w:eastAsia="kk-KZ"/>
              </w:rPr>
            </w:pPr>
            <w:r w:rsidRPr="00946DD6">
              <w:rPr>
                <w:rFonts w:ascii="Times New Roman" w:eastAsia="Times New Roman" w:hAnsi="Times New Roman" w:cs="Times New Roman"/>
                <w:color w:val="000000" w:themeColor="dark1"/>
                <w:kern w:val="24"/>
                <w:sz w:val="24"/>
                <w:szCs w:val="24"/>
                <w:lang w:eastAsia="kk-KZ"/>
              </w:rPr>
              <w:t>4.Пикировка всходов.</w:t>
            </w:r>
          </w:p>
        </w:tc>
        <w:tc>
          <w:tcPr>
            <w:tcW w:w="3732" w:type="dxa"/>
            <w:hideMark/>
          </w:tcPr>
          <w:p w:rsidR="00946DD6" w:rsidRPr="00946DD6" w:rsidRDefault="00946DD6" w:rsidP="00946DD6">
            <w:pPr>
              <w:rPr>
                <w:rFonts w:ascii="Times New Roman" w:eastAsia="Times New Roman" w:hAnsi="Times New Roman" w:cs="Times New Roman"/>
                <w:sz w:val="24"/>
                <w:szCs w:val="24"/>
                <w:lang w:val="kk-KZ" w:eastAsia="kk-KZ"/>
              </w:rPr>
            </w:pPr>
            <w:r w:rsidRPr="00946DD6">
              <w:rPr>
                <w:rFonts w:ascii="Times New Roman" w:eastAsia="Times New Roman" w:hAnsi="Times New Roman" w:cs="Times New Roman"/>
                <w:color w:val="000000" w:themeColor="dark1"/>
                <w:kern w:val="24"/>
                <w:sz w:val="24"/>
                <w:szCs w:val="24"/>
                <w:lang w:eastAsia="kk-KZ"/>
              </w:rPr>
              <w:t>26.04.2015.</w:t>
            </w:r>
          </w:p>
        </w:tc>
        <w:tc>
          <w:tcPr>
            <w:tcW w:w="2970" w:type="dxa"/>
            <w:hideMark/>
          </w:tcPr>
          <w:p w:rsidR="00946DD6" w:rsidRPr="00946DD6" w:rsidRDefault="00946DD6" w:rsidP="00946DD6">
            <w:pPr>
              <w:rPr>
                <w:rFonts w:ascii="Times New Roman" w:eastAsia="Times New Roman" w:hAnsi="Times New Roman" w:cs="Times New Roman"/>
                <w:sz w:val="24"/>
                <w:szCs w:val="24"/>
                <w:lang w:val="kk-KZ" w:eastAsia="kk-KZ"/>
              </w:rPr>
            </w:pPr>
            <w:r w:rsidRPr="00946DD6">
              <w:rPr>
                <w:rFonts w:ascii="Times New Roman" w:eastAsia="Times New Roman" w:hAnsi="Times New Roman" w:cs="Times New Roman"/>
                <w:color w:val="000000" w:themeColor="dark1"/>
                <w:kern w:val="24"/>
                <w:sz w:val="24"/>
                <w:szCs w:val="24"/>
                <w:lang w:eastAsia="kk-KZ"/>
              </w:rPr>
              <w:t>26.04.2015.</w:t>
            </w:r>
          </w:p>
        </w:tc>
      </w:tr>
      <w:tr w:rsidR="00946DD6" w:rsidRPr="00946DD6" w:rsidTr="00946DD6">
        <w:trPr>
          <w:trHeight w:val="719"/>
        </w:trPr>
        <w:tc>
          <w:tcPr>
            <w:tcW w:w="2853" w:type="dxa"/>
            <w:hideMark/>
          </w:tcPr>
          <w:p w:rsidR="00946DD6" w:rsidRPr="00946DD6" w:rsidRDefault="00946DD6" w:rsidP="00946DD6">
            <w:pPr>
              <w:rPr>
                <w:rFonts w:ascii="Times New Roman" w:eastAsia="Times New Roman" w:hAnsi="Times New Roman" w:cs="Times New Roman"/>
                <w:sz w:val="24"/>
                <w:szCs w:val="24"/>
                <w:lang w:val="kk-KZ" w:eastAsia="kk-KZ"/>
              </w:rPr>
            </w:pPr>
            <w:r w:rsidRPr="00946DD6">
              <w:rPr>
                <w:rFonts w:ascii="Times New Roman" w:eastAsia="Times New Roman" w:hAnsi="Times New Roman" w:cs="Times New Roman"/>
                <w:color w:val="000000" w:themeColor="dark1"/>
                <w:kern w:val="24"/>
                <w:sz w:val="24"/>
                <w:szCs w:val="24"/>
                <w:lang w:eastAsia="kk-KZ"/>
              </w:rPr>
              <w:t>5.Высадка рассады в грунт.</w:t>
            </w:r>
          </w:p>
        </w:tc>
        <w:tc>
          <w:tcPr>
            <w:tcW w:w="3732" w:type="dxa"/>
            <w:hideMark/>
          </w:tcPr>
          <w:p w:rsidR="00946DD6" w:rsidRPr="00946DD6" w:rsidRDefault="00946DD6" w:rsidP="00946DD6">
            <w:pPr>
              <w:rPr>
                <w:rFonts w:ascii="Times New Roman" w:eastAsia="Times New Roman" w:hAnsi="Times New Roman" w:cs="Times New Roman"/>
                <w:sz w:val="24"/>
                <w:szCs w:val="24"/>
                <w:lang w:val="kk-KZ" w:eastAsia="kk-KZ"/>
              </w:rPr>
            </w:pPr>
            <w:r w:rsidRPr="00946DD6">
              <w:rPr>
                <w:rFonts w:ascii="Times New Roman" w:eastAsia="Times New Roman" w:hAnsi="Times New Roman" w:cs="Times New Roman"/>
                <w:color w:val="000000" w:themeColor="dark1"/>
                <w:kern w:val="24"/>
                <w:sz w:val="24"/>
                <w:szCs w:val="24"/>
                <w:lang w:eastAsia="kk-KZ"/>
              </w:rPr>
              <w:t>07.06.2015.</w:t>
            </w:r>
          </w:p>
        </w:tc>
        <w:tc>
          <w:tcPr>
            <w:tcW w:w="2970" w:type="dxa"/>
            <w:hideMark/>
          </w:tcPr>
          <w:p w:rsidR="00946DD6" w:rsidRPr="00946DD6" w:rsidRDefault="00946DD6" w:rsidP="00946DD6">
            <w:pPr>
              <w:rPr>
                <w:rFonts w:ascii="Times New Roman" w:eastAsia="Times New Roman" w:hAnsi="Times New Roman" w:cs="Times New Roman"/>
                <w:sz w:val="24"/>
                <w:szCs w:val="24"/>
                <w:lang w:val="kk-KZ" w:eastAsia="kk-KZ"/>
              </w:rPr>
            </w:pPr>
            <w:r w:rsidRPr="00946DD6">
              <w:rPr>
                <w:rFonts w:ascii="Times New Roman" w:eastAsia="Times New Roman" w:hAnsi="Times New Roman" w:cs="Times New Roman"/>
                <w:color w:val="000000" w:themeColor="dark1"/>
                <w:kern w:val="24"/>
                <w:sz w:val="24"/>
                <w:szCs w:val="24"/>
                <w:lang w:eastAsia="kk-KZ"/>
              </w:rPr>
              <w:t>07.06.2015.</w:t>
            </w:r>
          </w:p>
        </w:tc>
      </w:tr>
      <w:tr w:rsidR="00946DD6" w:rsidRPr="00946DD6" w:rsidTr="00946DD6">
        <w:trPr>
          <w:trHeight w:val="719"/>
        </w:trPr>
        <w:tc>
          <w:tcPr>
            <w:tcW w:w="2853" w:type="dxa"/>
            <w:hideMark/>
          </w:tcPr>
          <w:p w:rsidR="00946DD6" w:rsidRPr="00946DD6" w:rsidRDefault="00946DD6" w:rsidP="00946DD6">
            <w:pPr>
              <w:rPr>
                <w:rFonts w:ascii="Times New Roman" w:eastAsia="Times New Roman" w:hAnsi="Times New Roman" w:cs="Times New Roman"/>
                <w:sz w:val="24"/>
                <w:szCs w:val="24"/>
                <w:lang w:val="kk-KZ" w:eastAsia="kk-KZ"/>
              </w:rPr>
            </w:pPr>
            <w:r w:rsidRPr="00946DD6">
              <w:rPr>
                <w:rFonts w:ascii="Times New Roman" w:eastAsia="Times New Roman" w:hAnsi="Times New Roman" w:cs="Times New Roman"/>
                <w:color w:val="000000" w:themeColor="dark1"/>
                <w:kern w:val="24"/>
                <w:sz w:val="24"/>
                <w:szCs w:val="24"/>
                <w:lang w:eastAsia="kk-KZ"/>
              </w:rPr>
              <w:t>6.Начало цветения.</w:t>
            </w:r>
          </w:p>
        </w:tc>
        <w:tc>
          <w:tcPr>
            <w:tcW w:w="3732" w:type="dxa"/>
            <w:hideMark/>
          </w:tcPr>
          <w:p w:rsidR="00946DD6" w:rsidRPr="00946DD6" w:rsidRDefault="00946DD6" w:rsidP="00946DD6">
            <w:pPr>
              <w:rPr>
                <w:rFonts w:ascii="Times New Roman" w:eastAsia="Times New Roman" w:hAnsi="Times New Roman" w:cs="Times New Roman"/>
                <w:sz w:val="24"/>
                <w:szCs w:val="24"/>
                <w:lang w:val="kk-KZ" w:eastAsia="kk-KZ"/>
              </w:rPr>
            </w:pPr>
            <w:r w:rsidRPr="00946DD6">
              <w:rPr>
                <w:rFonts w:ascii="Times New Roman" w:eastAsia="Times New Roman" w:hAnsi="Times New Roman" w:cs="Times New Roman"/>
                <w:color w:val="000000" w:themeColor="dark1"/>
                <w:kern w:val="24"/>
                <w:sz w:val="24"/>
                <w:szCs w:val="24"/>
                <w:lang w:eastAsia="kk-KZ"/>
              </w:rPr>
              <w:t>04.07.2015.</w:t>
            </w:r>
          </w:p>
        </w:tc>
        <w:tc>
          <w:tcPr>
            <w:tcW w:w="2970" w:type="dxa"/>
            <w:hideMark/>
          </w:tcPr>
          <w:p w:rsidR="00946DD6" w:rsidRPr="00946DD6" w:rsidRDefault="00946DD6" w:rsidP="00946DD6">
            <w:pPr>
              <w:rPr>
                <w:rFonts w:ascii="Times New Roman" w:eastAsia="Times New Roman" w:hAnsi="Times New Roman" w:cs="Times New Roman"/>
                <w:sz w:val="24"/>
                <w:szCs w:val="24"/>
                <w:lang w:val="kk-KZ" w:eastAsia="kk-KZ"/>
              </w:rPr>
            </w:pPr>
            <w:r w:rsidRPr="00946DD6">
              <w:rPr>
                <w:rFonts w:ascii="Times New Roman" w:eastAsia="Times New Roman" w:hAnsi="Times New Roman" w:cs="Times New Roman"/>
                <w:color w:val="000000" w:themeColor="dark1"/>
                <w:kern w:val="24"/>
                <w:sz w:val="24"/>
                <w:szCs w:val="24"/>
                <w:lang w:eastAsia="kk-KZ"/>
              </w:rPr>
              <w:t>13.07.2015.</w:t>
            </w:r>
          </w:p>
        </w:tc>
      </w:tr>
      <w:tr w:rsidR="00946DD6" w:rsidRPr="00946DD6" w:rsidTr="00946DD6">
        <w:trPr>
          <w:trHeight w:val="719"/>
        </w:trPr>
        <w:tc>
          <w:tcPr>
            <w:tcW w:w="2853" w:type="dxa"/>
            <w:hideMark/>
          </w:tcPr>
          <w:p w:rsidR="00946DD6" w:rsidRPr="00946DD6" w:rsidRDefault="00946DD6" w:rsidP="00946DD6">
            <w:pPr>
              <w:rPr>
                <w:rFonts w:ascii="Times New Roman" w:eastAsia="Times New Roman" w:hAnsi="Times New Roman" w:cs="Times New Roman"/>
                <w:sz w:val="24"/>
                <w:szCs w:val="24"/>
                <w:lang w:val="kk-KZ" w:eastAsia="kk-KZ"/>
              </w:rPr>
            </w:pPr>
            <w:r w:rsidRPr="00946DD6">
              <w:rPr>
                <w:rFonts w:ascii="Times New Roman" w:eastAsia="Times New Roman" w:hAnsi="Times New Roman" w:cs="Times New Roman"/>
                <w:color w:val="000000" w:themeColor="dark1"/>
                <w:kern w:val="24"/>
                <w:sz w:val="24"/>
                <w:szCs w:val="24"/>
                <w:lang w:eastAsia="kk-KZ"/>
              </w:rPr>
              <w:t xml:space="preserve">7.Начало </w:t>
            </w:r>
            <w:proofErr w:type="spellStart"/>
            <w:r w:rsidRPr="00946DD6">
              <w:rPr>
                <w:rFonts w:ascii="Times New Roman" w:eastAsia="Times New Roman" w:hAnsi="Times New Roman" w:cs="Times New Roman"/>
                <w:color w:val="000000" w:themeColor="dark1"/>
                <w:kern w:val="24"/>
                <w:sz w:val="24"/>
                <w:szCs w:val="24"/>
                <w:lang w:eastAsia="kk-KZ"/>
              </w:rPr>
              <w:t>плодообразования</w:t>
            </w:r>
            <w:proofErr w:type="spellEnd"/>
          </w:p>
        </w:tc>
        <w:tc>
          <w:tcPr>
            <w:tcW w:w="3732" w:type="dxa"/>
            <w:hideMark/>
          </w:tcPr>
          <w:p w:rsidR="00946DD6" w:rsidRPr="00946DD6" w:rsidRDefault="00946DD6" w:rsidP="00946DD6">
            <w:pPr>
              <w:rPr>
                <w:rFonts w:ascii="Times New Roman" w:eastAsia="Times New Roman" w:hAnsi="Times New Roman" w:cs="Times New Roman"/>
                <w:sz w:val="24"/>
                <w:szCs w:val="24"/>
                <w:lang w:val="kk-KZ" w:eastAsia="kk-KZ"/>
              </w:rPr>
            </w:pPr>
            <w:r w:rsidRPr="00946DD6">
              <w:rPr>
                <w:rFonts w:ascii="Times New Roman" w:eastAsia="Times New Roman" w:hAnsi="Times New Roman" w:cs="Times New Roman"/>
                <w:color w:val="000000" w:themeColor="dark1"/>
                <w:kern w:val="24"/>
                <w:sz w:val="24"/>
                <w:szCs w:val="24"/>
                <w:lang w:eastAsia="kk-KZ"/>
              </w:rPr>
              <w:t>19.07.2015.</w:t>
            </w:r>
          </w:p>
        </w:tc>
        <w:tc>
          <w:tcPr>
            <w:tcW w:w="2970" w:type="dxa"/>
            <w:hideMark/>
          </w:tcPr>
          <w:p w:rsidR="00946DD6" w:rsidRPr="00946DD6" w:rsidRDefault="00946DD6" w:rsidP="00946DD6">
            <w:pPr>
              <w:rPr>
                <w:rFonts w:ascii="Times New Roman" w:eastAsia="Times New Roman" w:hAnsi="Times New Roman" w:cs="Times New Roman"/>
                <w:sz w:val="24"/>
                <w:szCs w:val="24"/>
                <w:lang w:val="kk-KZ" w:eastAsia="kk-KZ"/>
              </w:rPr>
            </w:pPr>
            <w:r w:rsidRPr="00946DD6">
              <w:rPr>
                <w:rFonts w:ascii="Times New Roman" w:eastAsia="Times New Roman" w:hAnsi="Times New Roman" w:cs="Times New Roman"/>
                <w:color w:val="000000" w:themeColor="dark1"/>
                <w:kern w:val="24"/>
                <w:sz w:val="24"/>
                <w:szCs w:val="24"/>
                <w:lang w:eastAsia="kk-KZ"/>
              </w:rPr>
              <w:t>27.07.2015.</w:t>
            </w:r>
          </w:p>
        </w:tc>
      </w:tr>
    </w:tbl>
    <w:p w:rsidR="00946DD6" w:rsidRPr="00BC1D14" w:rsidRDefault="00946DD6" w:rsidP="00101356">
      <w:pPr>
        <w:spacing w:after="0" w:line="240" w:lineRule="auto"/>
        <w:jc w:val="both"/>
        <w:rPr>
          <w:rFonts w:ascii="Times New Roman" w:eastAsia="Times New Roman" w:hAnsi="Times New Roman" w:cs="Times New Roman"/>
          <w:sz w:val="24"/>
          <w:szCs w:val="24"/>
        </w:rPr>
      </w:pPr>
    </w:p>
    <w:p w:rsidR="00BC1D14" w:rsidRPr="00101356" w:rsidRDefault="00BC1D14" w:rsidP="0010135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101356" w:rsidRDefault="00101356" w:rsidP="008604FA">
      <w:pPr>
        <w:spacing w:after="0" w:line="240" w:lineRule="auto"/>
        <w:ind w:firstLine="708"/>
        <w:jc w:val="both"/>
        <w:rPr>
          <w:rFonts w:ascii="Times New Roman" w:eastAsia="Times New Roman" w:hAnsi="Times New Roman" w:cs="Times New Roman"/>
          <w:sz w:val="24"/>
          <w:szCs w:val="24"/>
        </w:rPr>
      </w:pPr>
    </w:p>
    <w:p w:rsidR="00101356" w:rsidRDefault="00101356" w:rsidP="008604FA">
      <w:pPr>
        <w:spacing w:after="0" w:line="240" w:lineRule="auto"/>
        <w:ind w:firstLine="708"/>
        <w:jc w:val="both"/>
        <w:rPr>
          <w:rFonts w:ascii="Times New Roman" w:eastAsia="Times New Roman" w:hAnsi="Times New Roman" w:cs="Times New Roman"/>
          <w:sz w:val="24"/>
          <w:szCs w:val="24"/>
        </w:rPr>
      </w:pPr>
    </w:p>
    <w:p w:rsidR="00101356" w:rsidRDefault="00101356" w:rsidP="008604FA">
      <w:pPr>
        <w:spacing w:after="0" w:line="240" w:lineRule="auto"/>
        <w:ind w:firstLine="708"/>
        <w:jc w:val="both"/>
        <w:rPr>
          <w:rFonts w:ascii="Times New Roman" w:eastAsia="Times New Roman" w:hAnsi="Times New Roman" w:cs="Times New Roman"/>
          <w:sz w:val="24"/>
          <w:szCs w:val="24"/>
        </w:rPr>
      </w:pPr>
    </w:p>
    <w:p w:rsidR="00101356" w:rsidRPr="008604FA" w:rsidRDefault="00101356" w:rsidP="008604FA">
      <w:pPr>
        <w:spacing w:after="0" w:line="240" w:lineRule="auto"/>
        <w:ind w:firstLine="708"/>
        <w:jc w:val="both"/>
        <w:rPr>
          <w:rFonts w:ascii="Times New Roman" w:eastAsia="Times New Roman" w:hAnsi="Times New Roman" w:cs="Times New Roman"/>
          <w:sz w:val="24"/>
          <w:szCs w:val="24"/>
        </w:rPr>
      </w:pPr>
    </w:p>
    <w:p w:rsidR="008F2218" w:rsidRDefault="003002E5" w:rsidP="000D2C29">
      <w:pPr>
        <w:spacing w:after="0" w:line="240" w:lineRule="auto"/>
        <w:ind w:firstLine="708"/>
        <w:rPr>
          <w:rFonts w:ascii="Times New Roman" w:eastAsia="Times New Roman" w:hAnsi="Times New Roman" w:cs="Times New Roman"/>
          <w:b/>
          <w:noProof/>
          <w:sz w:val="28"/>
          <w:szCs w:val="28"/>
          <w:lang w:val="kk-KZ" w:eastAsia="kk-KZ"/>
        </w:rPr>
      </w:pPr>
      <w:r>
        <w:rPr>
          <w:rFonts w:ascii="Times New Roman" w:eastAsia="Times New Roman" w:hAnsi="Times New Roman" w:cs="Times New Roman"/>
          <w:noProof/>
          <w:sz w:val="28"/>
          <w:szCs w:val="28"/>
          <w:lang w:val="kk-KZ" w:eastAsia="kk-KZ"/>
        </w:rPr>
        <w:t xml:space="preserve"> </w:t>
      </w:r>
    </w:p>
    <w:p w:rsidR="008F2218" w:rsidRDefault="008F2218" w:rsidP="000D2C29">
      <w:pPr>
        <w:spacing w:after="0" w:line="240" w:lineRule="auto"/>
        <w:ind w:firstLine="708"/>
        <w:rPr>
          <w:rFonts w:ascii="Times New Roman" w:eastAsia="Times New Roman" w:hAnsi="Times New Roman" w:cs="Times New Roman"/>
          <w:b/>
          <w:noProof/>
          <w:sz w:val="28"/>
          <w:szCs w:val="28"/>
          <w:lang w:val="kk-KZ" w:eastAsia="kk-KZ"/>
        </w:rPr>
      </w:pPr>
    </w:p>
    <w:p w:rsidR="008F2218" w:rsidRDefault="008F2218" w:rsidP="000D2C29">
      <w:pPr>
        <w:spacing w:after="0" w:line="240" w:lineRule="auto"/>
        <w:ind w:firstLine="708"/>
        <w:rPr>
          <w:rFonts w:ascii="Times New Roman" w:eastAsia="Times New Roman" w:hAnsi="Times New Roman" w:cs="Times New Roman"/>
          <w:b/>
          <w:noProof/>
          <w:sz w:val="28"/>
          <w:szCs w:val="28"/>
          <w:lang w:val="kk-KZ" w:eastAsia="kk-KZ"/>
        </w:rPr>
      </w:pPr>
    </w:p>
    <w:p w:rsidR="00946DD6" w:rsidRDefault="00946DD6" w:rsidP="000D2C29">
      <w:pPr>
        <w:spacing w:after="0" w:line="240" w:lineRule="auto"/>
        <w:ind w:firstLine="708"/>
        <w:rPr>
          <w:rFonts w:ascii="Times New Roman" w:eastAsia="Times New Roman" w:hAnsi="Times New Roman" w:cs="Times New Roman"/>
          <w:b/>
          <w:noProof/>
          <w:sz w:val="28"/>
          <w:szCs w:val="28"/>
          <w:lang w:val="kk-KZ" w:eastAsia="kk-KZ"/>
        </w:rPr>
      </w:pPr>
    </w:p>
    <w:p w:rsidR="00946DD6" w:rsidRDefault="00946DD6" w:rsidP="000D2C29">
      <w:pPr>
        <w:spacing w:after="0" w:line="240" w:lineRule="auto"/>
        <w:ind w:firstLine="708"/>
        <w:rPr>
          <w:rFonts w:ascii="Times New Roman" w:eastAsia="Times New Roman" w:hAnsi="Times New Roman" w:cs="Times New Roman"/>
          <w:b/>
          <w:noProof/>
          <w:sz w:val="28"/>
          <w:szCs w:val="28"/>
          <w:lang w:val="kk-KZ" w:eastAsia="kk-KZ"/>
        </w:rPr>
      </w:pPr>
    </w:p>
    <w:p w:rsidR="00946DD6" w:rsidRDefault="00946DD6" w:rsidP="000D2C29">
      <w:pPr>
        <w:spacing w:after="0" w:line="240" w:lineRule="auto"/>
        <w:ind w:firstLine="708"/>
        <w:rPr>
          <w:rFonts w:ascii="Times New Roman" w:eastAsia="Times New Roman" w:hAnsi="Times New Roman" w:cs="Times New Roman"/>
          <w:b/>
          <w:noProof/>
          <w:sz w:val="28"/>
          <w:szCs w:val="28"/>
          <w:lang w:val="kk-KZ" w:eastAsia="kk-KZ"/>
        </w:rPr>
      </w:pPr>
    </w:p>
    <w:p w:rsidR="00946DD6" w:rsidRDefault="00946DD6" w:rsidP="000D2C29">
      <w:pPr>
        <w:spacing w:after="0" w:line="240" w:lineRule="auto"/>
        <w:ind w:firstLine="708"/>
        <w:rPr>
          <w:rFonts w:ascii="Times New Roman" w:eastAsia="Times New Roman" w:hAnsi="Times New Roman" w:cs="Times New Roman"/>
          <w:b/>
          <w:noProof/>
          <w:sz w:val="28"/>
          <w:szCs w:val="28"/>
          <w:lang w:val="kk-KZ" w:eastAsia="kk-KZ"/>
        </w:rPr>
      </w:pPr>
    </w:p>
    <w:p w:rsidR="00946DD6" w:rsidRDefault="00946DD6" w:rsidP="000D2C29">
      <w:pPr>
        <w:spacing w:after="0" w:line="240" w:lineRule="auto"/>
        <w:ind w:firstLine="708"/>
        <w:rPr>
          <w:rFonts w:ascii="Times New Roman" w:eastAsia="Times New Roman" w:hAnsi="Times New Roman" w:cs="Times New Roman"/>
          <w:b/>
          <w:noProof/>
          <w:sz w:val="28"/>
          <w:szCs w:val="28"/>
          <w:lang w:val="kk-KZ" w:eastAsia="kk-KZ"/>
        </w:rPr>
      </w:pPr>
    </w:p>
    <w:p w:rsidR="00946DD6" w:rsidRDefault="00946DD6" w:rsidP="000D2C29">
      <w:pPr>
        <w:spacing w:after="0" w:line="240" w:lineRule="auto"/>
        <w:ind w:firstLine="708"/>
        <w:rPr>
          <w:rFonts w:ascii="Times New Roman" w:eastAsia="Times New Roman" w:hAnsi="Times New Roman" w:cs="Times New Roman"/>
          <w:b/>
          <w:noProof/>
          <w:sz w:val="28"/>
          <w:szCs w:val="28"/>
          <w:lang w:val="kk-KZ" w:eastAsia="kk-KZ"/>
        </w:rPr>
      </w:pPr>
    </w:p>
    <w:p w:rsidR="00946DD6" w:rsidRDefault="00946DD6" w:rsidP="000D2C29">
      <w:pPr>
        <w:spacing w:after="0" w:line="240" w:lineRule="auto"/>
        <w:ind w:firstLine="708"/>
        <w:rPr>
          <w:rFonts w:ascii="Times New Roman" w:eastAsia="Times New Roman" w:hAnsi="Times New Roman" w:cs="Times New Roman"/>
          <w:b/>
          <w:noProof/>
          <w:sz w:val="28"/>
          <w:szCs w:val="28"/>
          <w:lang w:val="kk-KZ" w:eastAsia="kk-KZ"/>
        </w:rPr>
      </w:pPr>
    </w:p>
    <w:p w:rsidR="00946DD6" w:rsidRDefault="00946DD6" w:rsidP="000D2C29">
      <w:pPr>
        <w:spacing w:after="0" w:line="240" w:lineRule="auto"/>
        <w:ind w:firstLine="708"/>
        <w:rPr>
          <w:rFonts w:ascii="Times New Roman" w:eastAsia="Times New Roman" w:hAnsi="Times New Roman" w:cs="Times New Roman"/>
          <w:b/>
          <w:noProof/>
          <w:sz w:val="28"/>
          <w:szCs w:val="28"/>
          <w:lang w:val="kk-KZ" w:eastAsia="kk-KZ"/>
        </w:rPr>
      </w:pPr>
    </w:p>
    <w:p w:rsidR="00946DD6" w:rsidRDefault="00946DD6" w:rsidP="000D2C29">
      <w:pPr>
        <w:spacing w:after="0" w:line="240" w:lineRule="auto"/>
        <w:ind w:firstLine="708"/>
        <w:rPr>
          <w:rFonts w:ascii="Times New Roman" w:eastAsia="Times New Roman" w:hAnsi="Times New Roman" w:cs="Times New Roman"/>
          <w:b/>
          <w:noProof/>
          <w:sz w:val="28"/>
          <w:szCs w:val="28"/>
          <w:lang w:val="kk-KZ" w:eastAsia="kk-KZ"/>
        </w:rPr>
      </w:pPr>
    </w:p>
    <w:p w:rsidR="00946DD6" w:rsidRDefault="00946DD6" w:rsidP="000D2C29">
      <w:pPr>
        <w:spacing w:after="0" w:line="240" w:lineRule="auto"/>
        <w:ind w:firstLine="708"/>
        <w:rPr>
          <w:rFonts w:ascii="Times New Roman" w:eastAsia="Times New Roman" w:hAnsi="Times New Roman" w:cs="Times New Roman"/>
          <w:b/>
          <w:noProof/>
          <w:sz w:val="28"/>
          <w:szCs w:val="28"/>
          <w:lang w:val="kk-KZ" w:eastAsia="kk-KZ"/>
        </w:rPr>
      </w:pPr>
    </w:p>
    <w:p w:rsidR="00946DD6" w:rsidRDefault="00946DD6" w:rsidP="000D2C29">
      <w:pPr>
        <w:spacing w:after="0" w:line="240" w:lineRule="auto"/>
        <w:ind w:firstLine="708"/>
        <w:rPr>
          <w:rFonts w:ascii="Times New Roman" w:eastAsia="Times New Roman" w:hAnsi="Times New Roman" w:cs="Times New Roman"/>
          <w:b/>
          <w:noProof/>
          <w:sz w:val="28"/>
          <w:szCs w:val="28"/>
          <w:lang w:val="kk-KZ" w:eastAsia="kk-KZ"/>
        </w:rPr>
      </w:pPr>
    </w:p>
    <w:p w:rsidR="00946DD6" w:rsidRDefault="00946DD6" w:rsidP="00C513A2">
      <w:pPr>
        <w:spacing w:after="0" w:line="240" w:lineRule="auto"/>
        <w:rPr>
          <w:rFonts w:ascii="Times New Roman" w:eastAsia="Times New Roman" w:hAnsi="Times New Roman" w:cs="Times New Roman"/>
          <w:b/>
          <w:noProof/>
          <w:sz w:val="28"/>
          <w:szCs w:val="28"/>
          <w:lang w:val="kk-KZ" w:eastAsia="kk-KZ"/>
        </w:rPr>
      </w:pPr>
    </w:p>
    <w:p w:rsidR="00946DD6" w:rsidRDefault="00946DD6" w:rsidP="000D2C29">
      <w:pPr>
        <w:spacing w:after="0" w:line="240" w:lineRule="auto"/>
        <w:ind w:firstLine="708"/>
        <w:rPr>
          <w:rFonts w:ascii="Times New Roman" w:eastAsia="Times New Roman" w:hAnsi="Times New Roman" w:cs="Times New Roman"/>
          <w:b/>
          <w:noProof/>
          <w:sz w:val="24"/>
          <w:szCs w:val="24"/>
          <w:lang w:val="kk-KZ" w:eastAsia="kk-KZ"/>
        </w:rPr>
      </w:pPr>
      <w:r w:rsidRPr="00946DD6">
        <w:rPr>
          <w:rFonts w:ascii="Times New Roman" w:eastAsia="Times New Roman" w:hAnsi="Times New Roman" w:cs="Times New Roman"/>
          <w:b/>
          <w:noProof/>
          <w:sz w:val="24"/>
          <w:szCs w:val="24"/>
          <w:lang w:val="kk-KZ" w:eastAsia="kk-KZ"/>
        </w:rPr>
        <w:lastRenderedPageBreak/>
        <w:t>Заключение</w:t>
      </w:r>
    </w:p>
    <w:p w:rsidR="00C513A2" w:rsidRDefault="00C513A2" w:rsidP="00C513A2">
      <w:pPr>
        <w:spacing w:after="0" w:line="240" w:lineRule="auto"/>
        <w:ind w:firstLine="708"/>
        <w:jc w:val="both"/>
        <w:rPr>
          <w:rFonts w:ascii="Times New Roman" w:eastAsia="Times New Roman" w:hAnsi="Times New Roman" w:cs="Times New Roman"/>
          <w:noProof/>
          <w:sz w:val="24"/>
          <w:szCs w:val="24"/>
          <w:lang w:val="kk-KZ" w:eastAsia="kk-KZ"/>
        </w:rPr>
      </w:pPr>
      <w:r>
        <w:rPr>
          <w:rFonts w:ascii="Times New Roman" w:eastAsia="Times New Roman" w:hAnsi="Times New Roman" w:cs="Times New Roman"/>
          <w:noProof/>
          <w:sz w:val="24"/>
          <w:szCs w:val="24"/>
          <w:lang w:val="kk-KZ" w:eastAsia="kk-KZ"/>
        </w:rPr>
        <w:t>Биологический эксперимент проводился на базе КГУ «Леонимдовская СШ». Для проведения эксперимента взяты семенс томатов раннеспелого сорта «Волгоградский», который подходит для выращивания в открытом грунте умеренного климата. Наблюдение проводилось за растениями экспериментальной и контрольной групп. Для получения настоя, содержащего гормоны растений использовались почки берёзы и этиловый спирт – как доступное сырьё.</w:t>
      </w:r>
    </w:p>
    <w:p w:rsidR="00C513A2" w:rsidRDefault="00C513A2" w:rsidP="00C513A2">
      <w:pPr>
        <w:spacing w:after="0" w:line="240" w:lineRule="auto"/>
        <w:ind w:firstLine="708"/>
        <w:jc w:val="both"/>
        <w:rPr>
          <w:rFonts w:ascii="Times New Roman" w:eastAsia="Times New Roman" w:hAnsi="Times New Roman" w:cs="Times New Roman"/>
          <w:noProof/>
          <w:sz w:val="24"/>
          <w:szCs w:val="24"/>
          <w:lang w:val="kk-KZ" w:eastAsia="kk-KZ"/>
        </w:rPr>
      </w:pPr>
      <w:r>
        <w:rPr>
          <w:rFonts w:ascii="Times New Roman" w:eastAsia="Times New Roman" w:hAnsi="Times New Roman" w:cs="Times New Roman"/>
          <w:noProof/>
          <w:sz w:val="24"/>
          <w:szCs w:val="24"/>
          <w:lang w:val="kk-KZ" w:eastAsia="kk-KZ"/>
        </w:rPr>
        <w:t xml:space="preserve">При проведении эксперимента </w:t>
      </w:r>
      <w:r w:rsidR="00937B42">
        <w:rPr>
          <w:rFonts w:ascii="Times New Roman" w:eastAsia="Times New Roman" w:hAnsi="Times New Roman" w:cs="Times New Roman"/>
          <w:noProof/>
          <w:sz w:val="24"/>
          <w:szCs w:val="24"/>
          <w:lang w:val="kk-KZ" w:eastAsia="kk-KZ"/>
        </w:rPr>
        <w:t>проводилась трёхкратная обработка растений экспериментальной группы:</w:t>
      </w:r>
    </w:p>
    <w:p w:rsidR="00937B42" w:rsidRDefault="00937B42" w:rsidP="00937B42">
      <w:pPr>
        <w:pStyle w:val="a9"/>
        <w:numPr>
          <w:ilvl w:val="0"/>
          <w:numId w:val="4"/>
        </w:numPr>
        <w:spacing w:after="0" w:line="240" w:lineRule="auto"/>
        <w:jc w:val="both"/>
        <w:rPr>
          <w:rFonts w:ascii="Times New Roman" w:eastAsia="Times New Roman" w:hAnsi="Times New Roman" w:cs="Times New Roman"/>
          <w:noProof/>
          <w:sz w:val="24"/>
          <w:szCs w:val="24"/>
          <w:lang w:val="kk-KZ" w:eastAsia="kk-KZ"/>
        </w:rPr>
      </w:pPr>
      <w:r>
        <w:rPr>
          <w:rFonts w:ascii="Times New Roman" w:eastAsia="Times New Roman" w:hAnsi="Times New Roman" w:cs="Times New Roman"/>
          <w:noProof/>
          <w:sz w:val="24"/>
          <w:szCs w:val="24"/>
          <w:lang w:val="kk-KZ" w:eastAsia="kk-KZ"/>
        </w:rPr>
        <w:t>замачивание семян,</w:t>
      </w:r>
    </w:p>
    <w:p w:rsidR="00937B42" w:rsidRDefault="00937B42" w:rsidP="00937B42">
      <w:pPr>
        <w:pStyle w:val="a9"/>
        <w:numPr>
          <w:ilvl w:val="0"/>
          <w:numId w:val="4"/>
        </w:numPr>
        <w:spacing w:after="0" w:line="240" w:lineRule="auto"/>
        <w:jc w:val="both"/>
        <w:rPr>
          <w:rFonts w:ascii="Times New Roman" w:eastAsia="Times New Roman" w:hAnsi="Times New Roman" w:cs="Times New Roman"/>
          <w:noProof/>
          <w:sz w:val="24"/>
          <w:szCs w:val="24"/>
          <w:lang w:val="kk-KZ" w:eastAsia="kk-KZ"/>
        </w:rPr>
      </w:pPr>
      <w:r>
        <w:rPr>
          <w:rFonts w:ascii="Times New Roman" w:eastAsia="Times New Roman" w:hAnsi="Times New Roman" w:cs="Times New Roman"/>
          <w:noProof/>
          <w:sz w:val="24"/>
          <w:szCs w:val="24"/>
          <w:lang w:val="kk-KZ" w:eastAsia="kk-KZ"/>
        </w:rPr>
        <w:t>опрыскивание рассады после пикировки,</w:t>
      </w:r>
    </w:p>
    <w:p w:rsidR="00937B42" w:rsidRPr="00937B42" w:rsidRDefault="00937B42" w:rsidP="00937B42">
      <w:pPr>
        <w:pStyle w:val="a9"/>
        <w:numPr>
          <w:ilvl w:val="0"/>
          <w:numId w:val="4"/>
        </w:numPr>
        <w:spacing w:after="0" w:line="240" w:lineRule="auto"/>
        <w:jc w:val="both"/>
        <w:rPr>
          <w:rFonts w:ascii="Times New Roman" w:eastAsia="Times New Roman" w:hAnsi="Times New Roman" w:cs="Times New Roman"/>
          <w:noProof/>
          <w:sz w:val="24"/>
          <w:szCs w:val="24"/>
          <w:lang w:val="kk-KZ" w:eastAsia="kk-KZ"/>
        </w:rPr>
      </w:pPr>
      <w:r>
        <w:rPr>
          <w:rFonts w:ascii="Times New Roman" w:eastAsia="Times New Roman" w:hAnsi="Times New Roman" w:cs="Times New Roman"/>
          <w:noProof/>
          <w:sz w:val="24"/>
          <w:szCs w:val="24"/>
          <w:lang w:val="kk-KZ" w:eastAsia="kk-KZ"/>
        </w:rPr>
        <w:t>опрыскивание соцветий.</w:t>
      </w:r>
    </w:p>
    <w:p w:rsidR="00946DD6" w:rsidRPr="00C513A2" w:rsidRDefault="00946DD6" w:rsidP="00C513A2">
      <w:pPr>
        <w:spacing w:after="0" w:line="240" w:lineRule="auto"/>
        <w:ind w:firstLine="708"/>
        <w:jc w:val="both"/>
        <w:rPr>
          <w:rFonts w:ascii="Times New Roman" w:eastAsia="Times New Roman" w:hAnsi="Times New Roman" w:cs="Times New Roman"/>
          <w:noProof/>
          <w:sz w:val="24"/>
          <w:szCs w:val="24"/>
          <w:lang w:val="kk-KZ" w:eastAsia="kk-KZ"/>
        </w:rPr>
      </w:pPr>
      <w:r w:rsidRPr="00C513A2">
        <w:rPr>
          <w:rFonts w:ascii="Times New Roman" w:eastAsia="Times New Roman" w:hAnsi="Times New Roman" w:cs="Times New Roman"/>
          <w:noProof/>
          <w:sz w:val="24"/>
          <w:szCs w:val="24"/>
          <w:lang w:val="kk-KZ" w:eastAsia="kk-KZ"/>
        </w:rPr>
        <w:t>На основе проведённого эксперимента</w:t>
      </w:r>
      <w:r w:rsidR="00C513A2" w:rsidRPr="00C513A2">
        <w:rPr>
          <w:rFonts w:ascii="Times New Roman" w:eastAsia="Times New Roman" w:hAnsi="Times New Roman" w:cs="Times New Roman"/>
          <w:noProof/>
          <w:sz w:val="24"/>
          <w:szCs w:val="24"/>
          <w:lang w:val="kk-KZ" w:eastAsia="kk-KZ"/>
        </w:rPr>
        <w:t xml:space="preserve"> </w:t>
      </w:r>
      <w:r w:rsidRPr="00C513A2">
        <w:rPr>
          <w:rFonts w:ascii="Times New Roman" w:eastAsia="Times New Roman" w:hAnsi="Times New Roman" w:cs="Times New Roman"/>
          <w:noProof/>
          <w:sz w:val="24"/>
          <w:szCs w:val="24"/>
          <w:lang w:val="kk-KZ" w:eastAsia="kk-KZ"/>
        </w:rPr>
        <w:t>сделали выводы:</w:t>
      </w:r>
    </w:p>
    <w:p w:rsidR="00946DD6" w:rsidRDefault="00946DD6" w:rsidP="00C513A2">
      <w:pPr>
        <w:spacing w:after="0" w:line="240" w:lineRule="auto"/>
        <w:ind w:firstLine="708"/>
        <w:jc w:val="both"/>
        <w:rPr>
          <w:rFonts w:ascii="Times New Roman" w:eastAsia="Times New Roman" w:hAnsi="Times New Roman" w:cs="Times New Roman"/>
          <w:b/>
          <w:noProof/>
          <w:sz w:val="28"/>
          <w:szCs w:val="28"/>
          <w:lang w:val="kk-KZ" w:eastAsia="kk-KZ"/>
        </w:rPr>
      </w:pPr>
    </w:p>
    <w:p w:rsidR="00C513A2" w:rsidRPr="00C513A2" w:rsidRDefault="00C513A2" w:rsidP="00937B42">
      <w:pPr>
        <w:spacing w:after="0" w:line="240" w:lineRule="auto"/>
        <w:ind w:firstLine="708"/>
        <w:rPr>
          <w:rFonts w:ascii="Times New Roman" w:eastAsia="Times New Roman" w:hAnsi="Times New Roman" w:cs="Times New Roman"/>
          <w:noProof/>
          <w:sz w:val="24"/>
          <w:szCs w:val="24"/>
          <w:lang w:val="kk-KZ" w:eastAsia="kk-KZ"/>
        </w:rPr>
      </w:pPr>
      <w:r w:rsidRPr="00C513A2">
        <w:rPr>
          <w:rFonts w:ascii="Times New Roman" w:eastAsia="Times New Roman" w:hAnsi="Times New Roman" w:cs="Times New Roman"/>
          <w:noProof/>
          <w:sz w:val="24"/>
          <w:szCs w:val="24"/>
          <w:lang w:val="kk-KZ" w:eastAsia="kk-KZ"/>
        </w:rPr>
        <w:t>1.Спиртовой настой почек берёзы сокращает вегетационный период т</w:t>
      </w:r>
      <w:r w:rsidR="00937B42">
        <w:rPr>
          <w:rFonts w:ascii="Times New Roman" w:eastAsia="Times New Roman" w:hAnsi="Times New Roman" w:cs="Times New Roman"/>
          <w:noProof/>
          <w:sz w:val="24"/>
          <w:szCs w:val="24"/>
          <w:lang w:val="kk-KZ" w:eastAsia="kk-KZ"/>
        </w:rPr>
        <w:t>оматов сорта «Волгоградский»  .</w:t>
      </w:r>
    </w:p>
    <w:p w:rsidR="00C513A2" w:rsidRPr="00C513A2" w:rsidRDefault="00C513A2" w:rsidP="00937B42">
      <w:pPr>
        <w:spacing w:after="0" w:line="240" w:lineRule="auto"/>
        <w:ind w:firstLine="708"/>
        <w:rPr>
          <w:rFonts w:ascii="Times New Roman" w:eastAsia="Times New Roman" w:hAnsi="Times New Roman" w:cs="Times New Roman"/>
          <w:noProof/>
          <w:sz w:val="24"/>
          <w:szCs w:val="24"/>
          <w:lang w:val="kk-KZ" w:eastAsia="kk-KZ"/>
        </w:rPr>
      </w:pPr>
      <w:r w:rsidRPr="00C513A2">
        <w:rPr>
          <w:rFonts w:ascii="Times New Roman" w:eastAsia="Times New Roman" w:hAnsi="Times New Roman" w:cs="Times New Roman"/>
          <w:noProof/>
          <w:sz w:val="24"/>
          <w:szCs w:val="24"/>
          <w:lang w:val="kk-KZ" w:eastAsia="kk-KZ"/>
        </w:rPr>
        <w:t>2.Обработка семян и опрыскивание всходов способствовало сокращению вегетационного периода на 14 дней (в сравнении с р</w:t>
      </w:r>
      <w:r w:rsidR="00937B42">
        <w:rPr>
          <w:rFonts w:ascii="Times New Roman" w:eastAsia="Times New Roman" w:hAnsi="Times New Roman" w:cs="Times New Roman"/>
          <w:noProof/>
          <w:sz w:val="24"/>
          <w:szCs w:val="24"/>
          <w:lang w:val="kk-KZ" w:eastAsia="kk-KZ"/>
        </w:rPr>
        <w:t>астениями контрольной группой).</w:t>
      </w:r>
    </w:p>
    <w:p w:rsidR="00C513A2" w:rsidRPr="00C513A2" w:rsidRDefault="00C513A2" w:rsidP="00937B42">
      <w:pPr>
        <w:spacing w:after="0" w:line="240" w:lineRule="auto"/>
        <w:ind w:firstLine="708"/>
        <w:rPr>
          <w:rFonts w:ascii="Times New Roman" w:eastAsia="Times New Roman" w:hAnsi="Times New Roman" w:cs="Times New Roman"/>
          <w:noProof/>
          <w:sz w:val="24"/>
          <w:szCs w:val="24"/>
          <w:lang w:val="kk-KZ" w:eastAsia="kk-KZ"/>
        </w:rPr>
      </w:pPr>
      <w:r w:rsidRPr="00C513A2">
        <w:rPr>
          <w:rFonts w:ascii="Times New Roman" w:eastAsia="Times New Roman" w:hAnsi="Times New Roman" w:cs="Times New Roman"/>
          <w:noProof/>
          <w:sz w:val="24"/>
          <w:szCs w:val="24"/>
          <w:lang w:val="kk-KZ" w:eastAsia="kk-KZ"/>
        </w:rPr>
        <w:t>3.Сокращение вегетационного периода способс</w:t>
      </w:r>
      <w:r w:rsidR="00937B42">
        <w:rPr>
          <w:rFonts w:ascii="Times New Roman" w:eastAsia="Times New Roman" w:hAnsi="Times New Roman" w:cs="Times New Roman"/>
          <w:noProof/>
          <w:sz w:val="24"/>
          <w:szCs w:val="24"/>
          <w:lang w:val="kk-KZ" w:eastAsia="kk-KZ"/>
        </w:rPr>
        <w:t>твует раннему цветению томатов.</w:t>
      </w:r>
    </w:p>
    <w:p w:rsidR="00946DD6" w:rsidRPr="00C513A2" w:rsidRDefault="00C513A2" w:rsidP="00C513A2">
      <w:pPr>
        <w:spacing w:after="0" w:line="240" w:lineRule="auto"/>
        <w:ind w:firstLine="708"/>
        <w:rPr>
          <w:rFonts w:ascii="Times New Roman" w:eastAsia="Times New Roman" w:hAnsi="Times New Roman" w:cs="Times New Roman"/>
          <w:noProof/>
          <w:sz w:val="24"/>
          <w:szCs w:val="24"/>
          <w:lang w:val="kk-KZ" w:eastAsia="kk-KZ"/>
        </w:rPr>
      </w:pPr>
      <w:r w:rsidRPr="00C513A2">
        <w:rPr>
          <w:rFonts w:ascii="Times New Roman" w:eastAsia="Times New Roman" w:hAnsi="Times New Roman" w:cs="Times New Roman"/>
          <w:noProof/>
          <w:sz w:val="24"/>
          <w:szCs w:val="24"/>
          <w:lang w:val="kk-KZ" w:eastAsia="kk-KZ"/>
        </w:rPr>
        <w:t>4. Плоды экспериментальной группы не подвергались вершинной гнили.</w:t>
      </w:r>
    </w:p>
    <w:p w:rsidR="00946DD6" w:rsidRPr="00C513A2" w:rsidRDefault="00946DD6" w:rsidP="000D2C29">
      <w:pPr>
        <w:spacing w:after="0" w:line="240" w:lineRule="auto"/>
        <w:ind w:firstLine="708"/>
        <w:rPr>
          <w:rFonts w:ascii="Times New Roman" w:eastAsia="Times New Roman" w:hAnsi="Times New Roman" w:cs="Times New Roman"/>
          <w:b/>
          <w:noProof/>
          <w:sz w:val="24"/>
          <w:szCs w:val="24"/>
          <w:lang w:val="kk-KZ" w:eastAsia="kk-KZ"/>
        </w:rPr>
      </w:pPr>
    </w:p>
    <w:p w:rsidR="006B3C82" w:rsidRDefault="00946DD6" w:rsidP="006A5DFC">
      <w:pPr>
        <w:spacing w:after="0" w:line="240" w:lineRule="auto"/>
        <w:jc w:val="both"/>
        <w:rPr>
          <w:rFonts w:ascii="Times New Roman" w:eastAsia="Times New Roman" w:hAnsi="Times New Roman" w:cs="Times New Roman"/>
          <w:noProof/>
          <w:sz w:val="28"/>
          <w:szCs w:val="28"/>
          <w:lang w:val="kk-KZ" w:eastAsia="kk-KZ"/>
        </w:rPr>
      </w:pPr>
      <w:r>
        <w:rPr>
          <w:rFonts w:ascii="Times New Roman" w:eastAsia="Times New Roman" w:hAnsi="Times New Roman" w:cs="Times New Roman"/>
          <w:b/>
          <w:noProof/>
          <w:sz w:val="28"/>
          <w:szCs w:val="28"/>
          <w:lang w:val="kk-KZ" w:eastAsia="kk-KZ"/>
        </w:rPr>
        <w:t xml:space="preserve"> </w:t>
      </w:r>
    </w:p>
    <w:p w:rsidR="006B3C82" w:rsidRDefault="006B3C82" w:rsidP="006A5DFC">
      <w:pPr>
        <w:spacing w:after="0" w:line="240" w:lineRule="auto"/>
        <w:jc w:val="both"/>
        <w:rPr>
          <w:rFonts w:ascii="Times New Roman" w:eastAsia="Times New Roman" w:hAnsi="Times New Roman" w:cs="Times New Roman"/>
          <w:noProof/>
          <w:sz w:val="28"/>
          <w:szCs w:val="28"/>
          <w:lang w:val="kk-KZ" w:eastAsia="kk-KZ"/>
        </w:rPr>
      </w:pPr>
    </w:p>
    <w:p w:rsidR="006B3C82" w:rsidRDefault="006B3C82" w:rsidP="006A5DFC">
      <w:pPr>
        <w:spacing w:after="0" w:line="240" w:lineRule="auto"/>
        <w:jc w:val="both"/>
        <w:rPr>
          <w:rFonts w:ascii="Times New Roman" w:eastAsia="Times New Roman" w:hAnsi="Times New Roman" w:cs="Times New Roman"/>
          <w:noProof/>
          <w:sz w:val="28"/>
          <w:szCs w:val="28"/>
          <w:lang w:val="kk-KZ" w:eastAsia="kk-KZ"/>
        </w:rPr>
      </w:pPr>
    </w:p>
    <w:p w:rsidR="006B3C82" w:rsidRDefault="006B3C82" w:rsidP="006A5DFC">
      <w:pPr>
        <w:spacing w:after="0" w:line="240" w:lineRule="auto"/>
        <w:jc w:val="both"/>
        <w:rPr>
          <w:rFonts w:ascii="Times New Roman" w:eastAsia="Times New Roman" w:hAnsi="Times New Roman" w:cs="Times New Roman"/>
          <w:noProof/>
          <w:sz w:val="28"/>
          <w:szCs w:val="28"/>
          <w:lang w:val="kk-KZ" w:eastAsia="kk-KZ"/>
        </w:rPr>
      </w:pPr>
    </w:p>
    <w:p w:rsidR="006B3C82" w:rsidRDefault="006B3C82" w:rsidP="006A5DFC">
      <w:pPr>
        <w:spacing w:after="0" w:line="240" w:lineRule="auto"/>
        <w:jc w:val="both"/>
        <w:rPr>
          <w:rFonts w:ascii="Times New Roman" w:eastAsia="Times New Roman" w:hAnsi="Times New Roman" w:cs="Times New Roman"/>
          <w:noProof/>
          <w:sz w:val="28"/>
          <w:szCs w:val="28"/>
          <w:lang w:val="kk-KZ" w:eastAsia="kk-KZ"/>
        </w:rPr>
      </w:pPr>
    </w:p>
    <w:p w:rsidR="006B3C82" w:rsidRDefault="006B3C82" w:rsidP="006A5DFC">
      <w:pPr>
        <w:spacing w:after="0" w:line="240" w:lineRule="auto"/>
        <w:jc w:val="both"/>
        <w:rPr>
          <w:rFonts w:ascii="Times New Roman" w:eastAsia="Times New Roman" w:hAnsi="Times New Roman" w:cs="Times New Roman"/>
          <w:noProof/>
          <w:sz w:val="28"/>
          <w:szCs w:val="28"/>
          <w:lang w:val="kk-KZ" w:eastAsia="kk-KZ"/>
        </w:rPr>
      </w:pPr>
    </w:p>
    <w:p w:rsidR="006B3C82" w:rsidRDefault="006B3C82" w:rsidP="006A5DFC">
      <w:pPr>
        <w:spacing w:after="0" w:line="240" w:lineRule="auto"/>
        <w:jc w:val="both"/>
        <w:rPr>
          <w:rFonts w:ascii="Times New Roman" w:eastAsia="Times New Roman" w:hAnsi="Times New Roman" w:cs="Times New Roman"/>
          <w:noProof/>
          <w:sz w:val="28"/>
          <w:szCs w:val="28"/>
          <w:lang w:val="kk-KZ" w:eastAsia="kk-KZ"/>
        </w:rPr>
      </w:pPr>
    </w:p>
    <w:p w:rsidR="005D10BD" w:rsidRDefault="005D10BD" w:rsidP="006A5DFC">
      <w:pPr>
        <w:spacing w:after="0" w:line="240" w:lineRule="auto"/>
        <w:jc w:val="both"/>
        <w:rPr>
          <w:rFonts w:ascii="Times New Roman" w:eastAsia="Times New Roman" w:hAnsi="Times New Roman" w:cs="Times New Roman"/>
          <w:noProof/>
          <w:sz w:val="28"/>
          <w:szCs w:val="28"/>
          <w:lang w:val="kk-KZ" w:eastAsia="kk-KZ"/>
        </w:rPr>
      </w:pPr>
    </w:p>
    <w:p w:rsidR="005D10BD" w:rsidRDefault="005D10BD" w:rsidP="006A5DFC">
      <w:pPr>
        <w:spacing w:after="0" w:line="240" w:lineRule="auto"/>
        <w:jc w:val="both"/>
        <w:rPr>
          <w:rFonts w:ascii="Times New Roman" w:eastAsia="Times New Roman" w:hAnsi="Times New Roman" w:cs="Times New Roman"/>
          <w:noProof/>
          <w:sz w:val="28"/>
          <w:szCs w:val="28"/>
          <w:lang w:val="kk-KZ" w:eastAsia="kk-KZ"/>
        </w:rPr>
      </w:pPr>
    </w:p>
    <w:p w:rsidR="005D10BD" w:rsidRDefault="005D10BD" w:rsidP="006A5DFC">
      <w:pPr>
        <w:spacing w:after="0" w:line="240" w:lineRule="auto"/>
        <w:jc w:val="both"/>
        <w:rPr>
          <w:rFonts w:ascii="Times New Roman" w:eastAsia="Times New Roman" w:hAnsi="Times New Roman" w:cs="Times New Roman"/>
          <w:noProof/>
          <w:sz w:val="28"/>
          <w:szCs w:val="28"/>
          <w:lang w:val="kk-KZ" w:eastAsia="kk-KZ"/>
        </w:rPr>
      </w:pPr>
    </w:p>
    <w:p w:rsidR="005D10BD" w:rsidRDefault="005D10BD" w:rsidP="006A5DFC">
      <w:pPr>
        <w:spacing w:after="0" w:line="240" w:lineRule="auto"/>
        <w:jc w:val="both"/>
        <w:rPr>
          <w:rFonts w:ascii="Times New Roman" w:eastAsia="Times New Roman" w:hAnsi="Times New Roman" w:cs="Times New Roman"/>
          <w:noProof/>
          <w:sz w:val="28"/>
          <w:szCs w:val="28"/>
          <w:lang w:val="kk-KZ" w:eastAsia="kk-KZ"/>
        </w:rPr>
      </w:pPr>
    </w:p>
    <w:p w:rsidR="005D10BD" w:rsidRDefault="005D10BD" w:rsidP="006A5DFC">
      <w:pPr>
        <w:spacing w:after="0" w:line="240" w:lineRule="auto"/>
        <w:jc w:val="both"/>
        <w:rPr>
          <w:rFonts w:ascii="Times New Roman" w:eastAsia="Times New Roman" w:hAnsi="Times New Roman" w:cs="Times New Roman"/>
          <w:noProof/>
          <w:sz w:val="28"/>
          <w:szCs w:val="28"/>
          <w:lang w:val="kk-KZ" w:eastAsia="kk-KZ"/>
        </w:rPr>
      </w:pPr>
    </w:p>
    <w:p w:rsidR="005D10BD" w:rsidRDefault="005D10BD" w:rsidP="006A5DFC">
      <w:pPr>
        <w:spacing w:after="0" w:line="240" w:lineRule="auto"/>
        <w:jc w:val="both"/>
        <w:rPr>
          <w:rFonts w:ascii="Times New Roman" w:eastAsia="Times New Roman" w:hAnsi="Times New Roman" w:cs="Times New Roman"/>
          <w:noProof/>
          <w:sz w:val="28"/>
          <w:szCs w:val="28"/>
          <w:lang w:val="kk-KZ" w:eastAsia="kk-KZ"/>
        </w:rPr>
      </w:pPr>
    </w:p>
    <w:p w:rsidR="005D10BD" w:rsidRDefault="005D10BD" w:rsidP="006A5DFC">
      <w:pPr>
        <w:spacing w:after="0" w:line="240" w:lineRule="auto"/>
        <w:jc w:val="both"/>
        <w:rPr>
          <w:rFonts w:ascii="Times New Roman" w:eastAsia="Times New Roman" w:hAnsi="Times New Roman" w:cs="Times New Roman"/>
          <w:noProof/>
          <w:sz w:val="28"/>
          <w:szCs w:val="28"/>
          <w:lang w:val="kk-KZ" w:eastAsia="kk-KZ"/>
        </w:rPr>
      </w:pPr>
    </w:p>
    <w:p w:rsidR="005D10BD" w:rsidRDefault="005D10BD" w:rsidP="006A5DFC">
      <w:pPr>
        <w:spacing w:after="0" w:line="240" w:lineRule="auto"/>
        <w:jc w:val="both"/>
        <w:rPr>
          <w:rFonts w:ascii="Times New Roman" w:eastAsia="Times New Roman" w:hAnsi="Times New Roman" w:cs="Times New Roman"/>
          <w:noProof/>
          <w:sz w:val="28"/>
          <w:szCs w:val="28"/>
          <w:lang w:val="kk-KZ" w:eastAsia="kk-KZ"/>
        </w:rPr>
      </w:pPr>
    </w:p>
    <w:p w:rsidR="005D10BD" w:rsidRDefault="005D10BD" w:rsidP="006A5DFC">
      <w:pPr>
        <w:spacing w:after="0" w:line="240" w:lineRule="auto"/>
        <w:jc w:val="both"/>
        <w:rPr>
          <w:rFonts w:ascii="Times New Roman" w:eastAsia="Times New Roman" w:hAnsi="Times New Roman" w:cs="Times New Roman"/>
          <w:noProof/>
          <w:sz w:val="28"/>
          <w:szCs w:val="28"/>
          <w:lang w:val="kk-KZ" w:eastAsia="kk-KZ"/>
        </w:rPr>
      </w:pPr>
    </w:p>
    <w:p w:rsidR="005D10BD" w:rsidRDefault="005D10BD" w:rsidP="006A5DFC">
      <w:pPr>
        <w:spacing w:after="0" w:line="240" w:lineRule="auto"/>
        <w:jc w:val="both"/>
        <w:rPr>
          <w:rFonts w:ascii="Times New Roman" w:eastAsia="Times New Roman" w:hAnsi="Times New Roman" w:cs="Times New Roman"/>
          <w:noProof/>
          <w:sz w:val="28"/>
          <w:szCs w:val="28"/>
          <w:lang w:val="kk-KZ" w:eastAsia="kk-KZ"/>
        </w:rPr>
      </w:pPr>
    </w:p>
    <w:p w:rsidR="005D10BD" w:rsidRDefault="005D10BD" w:rsidP="006A5DFC">
      <w:pPr>
        <w:spacing w:after="0" w:line="240" w:lineRule="auto"/>
        <w:jc w:val="both"/>
        <w:rPr>
          <w:rFonts w:ascii="Times New Roman" w:eastAsia="Times New Roman" w:hAnsi="Times New Roman" w:cs="Times New Roman"/>
          <w:noProof/>
          <w:sz w:val="28"/>
          <w:szCs w:val="28"/>
          <w:lang w:val="kk-KZ" w:eastAsia="kk-KZ"/>
        </w:rPr>
      </w:pPr>
    </w:p>
    <w:p w:rsidR="005D10BD" w:rsidRDefault="005D10BD" w:rsidP="006A5DFC">
      <w:pPr>
        <w:spacing w:after="0" w:line="240" w:lineRule="auto"/>
        <w:jc w:val="both"/>
        <w:rPr>
          <w:rFonts w:ascii="Times New Roman" w:eastAsia="Times New Roman" w:hAnsi="Times New Roman" w:cs="Times New Roman"/>
          <w:noProof/>
          <w:sz w:val="28"/>
          <w:szCs w:val="28"/>
          <w:lang w:val="kk-KZ" w:eastAsia="kk-KZ"/>
        </w:rPr>
      </w:pPr>
    </w:p>
    <w:p w:rsidR="005D10BD" w:rsidRDefault="005D10BD" w:rsidP="006A5DFC">
      <w:pPr>
        <w:spacing w:after="0" w:line="240" w:lineRule="auto"/>
        <w:jc w:val="both"/>
        <w:rPr>
          <w:rFonts w:ascii="Times New Roman" w:eastAsia="Times New Roman" w:hAnsi="Times New Roman" w:cs="Times New Roman"/>
          <w:noProof/>
          <w:sz w:val="28"/>
          <w:szCs w:val="28"/>
          <w:lang w:val="kk-KZ" w:eastAsia="kk-KZ"/>
        </w:rPr>
      </w:pPr>
    </w:p>
    <w:p w:rsidR="005D10BD" w:rsidRDefault="005D10BD" w:rsidP="006A5DFC">
      <w:pPr>
        <w:spacing w:after="0" w:line="240" w:lineRule="auto"/>
        <w:jc w:val="both"/>
        <w:rPr>
          <w:rFonts w:ascii="Times New Roman" w:eastAsia="Times New Roman" w:hAnsi="Times New Roman" w:cs="Times New Roman"/>
          <w:noProof/>
          <w:sz w:val="28"/>
          <w:szCs w:val="28"/>
          <w:lang w:val="kk-KZ" w:eastAsia="kk-KZ"/>
        </w:rPr>
      </w:pPr>
    </w:p>
    <w:p w:rsidR="005D10BD" w:rsidRDefault="005D10BD" w:rsidP="006A5DFC">
      <w:pPr>
        <w:spacing w:after="0" w:line="240" w:lineRule="auto"/>
        <w:jc w:val="both"/>
        <w:rPr>
          <w:rFonts w:ascii="Times New Roman" w:eastAsia="Times New Roman" w:hAnsi="Times New Roman" w:cs="Times New Roman"/>
          <w:noProof/>
          <w:sz w:val="28"/>
          <w:szCs w:val="28"/>
          <w:lang w:val="kk-KZ" w:eastAsia="kk-KZ"/>
        </w:rPr>
      </w:pPr>
    </w:p>
    <w:p w:rsidR="005D10BD" w:rsidRDefault="005D10BD" w:rsidP="006A5DFC">
      <w:pPr>
        <w:spacing w:after="0" w:line="240" w:lineRule="auto"/>
        <w:jc w:val="both"/>
        <w:rPr>
          <w:rFonts w:ascii="Times New Roman" w:eastAsia="Times New Roman" w:hAnsi="Times New Roman" w:cs="Times New Roman"/>
          <w:noProof/>
          <w:sz w:val="28"/>
          <w:szCs w:val="28"/>
          <w:lang w:val="kk-KZ" w:eastAsia="kk-KZ"/>
        </w:rPr>
      </w:pPr>
    </w:p>
    <w:p w:rsidR="005D10BD" w:rsidRDefault="005D10BD" w:rsidP="006A5DFC">
      <w:pPr>
        <w:spacing w:after="0" w:line="240" w:lineRule="auto"/>
        <w:jc w:val="both"/>
        <w:rPr>
          <w:rFonts w:ascii="Times New Roman" w:eastAsia="Times New Roman" w:hAnsi="Times New Roman" w:cs="Times New Roman"/>
          <w:noProof/>
          <w:sz w:val="28"/>
          <w:szCs w:val="28"/>
          <w:lang w:val="kk-KZ" w:eastAsia="kk-KZ"/>
        </w:rPr>
      </w:pPr>
    </w:p>
    <w:p w:rsidR="00D66FF5" w:rsidRDefault="00D66FF5" w:rsidP="006A5DFC">
      <w:pPr>
        <w:spacing w:after="0" w:line="240" w:lineRule="auto"/>
        <w:jc w:val="both"/>
        <w:rPr>
          <w:rFonts w:ascii="Times New Roman" w:eastAsia="Times New Roman" w:hAnsi="Times New Roman" w:cs="Times New Roman"/>
          <w:noProof/>
          <w:sz w:val="28"/>
          <w:szCs w:val="28"/>
          <w:lang w:val="kk-KZ" w:eastAsia="kk-KZ"/>
        </w:rPr>
      </w:pPr>
    </w:p>
    <w:p w:rsidR="00937B42" w:rsidRDefault="00937B42" w:rsidP="006A5DFC">
      <w:pPr>
        <w:spacing w:after="0" w:line="240" w:lineRule="auto"/>
        <w:jc w:val="both"/>
        <w:rPr>
          <w:rFonts w:ascii="Times New Roman" w:eastAsia="Times New Roman" w:hAnsi="Times New Roman" w:cs="Times New Roman"/>
          <w:noProof/>
          <w:sz w:val="28"/>
          <w:szCs w:val="28"/>
          <w:lang w:val="kk-KZ" w:eastAsia="kk-KZ"/>
        </w:rPr>
      </w:pPr>
    </w:p>
    <w:p w:rsidR="006B3C82" w:rsidRPr="00937B42" w:rsidRDefault="008467C6" w:rsidP="006A5DFC">
      <w:pPr>
        <w:spacing w:after="0" w:line="240" w:lineRule="auto"/>
        <w:jc w:val="both"/>
        <w:rPr>
          <w:rFonts w:ascii="Times New Roman" w:eastAsia="Times New Roman" w:hAnsi="Times New Roman" w:cs="Times New Roman"/>
          <w:b/>
          <w:noProof/>
          <w:sz w:val="24"/>
          <w:szCs w:val="24"/>
          <w:lang w:val="kk-KZ" w:eastAsia="kk-KZ"/>
        </w:rPr>
      </w:pPr>
      <w:r w:rsidRPr="00937B42">
        <w:rPr>
          <w:rFonts w:ascii="Times New Roman" w:eastAsia="Times New Roman" w:hAnsi="Times New Roman" w:cs="Times New Roman"/>
          <w:b/>
          <w:noProof/>
          <w:sz w:val="24"/>
          <w:szCs w:val="24"/>
          <w:lang w:val="kk-KZ" w:eastAsia="kk-KZ"/>
        </w:rPr>
        <w:lastRenderedPageBreak/>
        <w:t>Список литературы:</w:t>
      </w:r>
    </w:p>
    <w:p w:rsidR="008467C6" w:rsidRPr="00937B42" w:rsidRDefault="008467C6" w:rsidP="006A5DFC">
      <w:pPr>
        <w:spacing w:after="0" w:line="240" w:lineRule="auto"/>
        <w:jc w:val="both"/>
        <w:rPr>
          <w:rFonts w:ascii="Times New Roman" w:eastAsia="Times New Roman" w:hAnsi="Times New Roman" w:cs="Times New Roman"/>
          <w:b/>
          <w:noProof/>
          <w:sz w:val="24"/>
          <w:szCs w:val="24"/>
          <w:lang w:val="kk-KZ" w:eastAsia="kk-KZ"/>
        </w:rPr>
      </w:pPr>
    </w:p>
    <w:p w:rsidR="00937B42" w:rsidRPr="00937B42" w:rsidRDefault="00937B42" w:rsidP="006A5DFC">
      <w:pPr>
        <w:spacing w:after="0" w:line="240" w:lineRule="auto"/>
        <w:jc w:val="both"/>
        <w:rPr>
          <w:rFonts w:ascii="Times New Roman" w:eastAsia="Times New Roman" w:hAnsi="Times New Roman" w:cs="Times New Roman"/>
          <w:noProof/>
          <w:sz w:val="24"/>
          <w:szCs w:val="24"/>
          <w:lang w:val="kk-KZ" w:eastAsia="kk-KZ"/>
        </w:rPr>
      </w:pPr>
      <w:r>
        <w:rPr>
          <w:rFonts w:ascii="Times New Roman" w:eastAsia="Times New Roman" w:hAnsi="Times New Roman" w:cs="Times New Roman"/>
          <w:noProof/>
          <w:sz w:val="24"/>
          <w:szCs w:val="24"/>
          <w:lang w:val="kk-KZ" w:eastAsia="kk-KZ"/>
        </w:rPr>
        <w:t>1.П.Рейвн, Р.Эверт, С.Айкхорн, Современная ботаника, в 2-х т., Т. «.; Пер. С англ. –М.; Мир, 1990, -344с.,ил. (стр.99)</w:t>
      </w:r>
    </w:p>
    <w:p w:rsidR="008467C6" w:rsidRPr="00937B42" w:rsidRDefault="00937B42" w:rsidP="008467C6">
      <w:pPr>
        <w:spacing w:before="86" w:after="0" w:line="240" w:lineRule="auto"/>
        <w:rPr>
          <w:rFonts w:ascii="Times New Roman" w:eastAsia="Times New Roman" w:hAnsi="Times New Roman" w:cs="Times New Roman"/>
          <w:sz w:val="24"/>
          <w:szCs w:val="24"/>
          <w:lang w:val="kk-KZ" w:eastAsia="kk-KZ"/>
        </w:rPr>
      </w:pPr>
      <w:r>
        <w:rPr>
          <w:rFonts w:ascii="Times New Roman" w:hAnsi="Times New Roman" w:cs="Times New Roman"/>
          <w:bCs/>
          <w:kern w:val="24"/>
          <w:sz w:val="24"/>
          <w:szCs w:val="24"/>
          <w:lang w:eastAsia="kk-KZ"/>
        </w:rPr>
        <w:t>2</w:t>
      </w:r>
      <w:r w:rsidR="008467C6" w:rsidRPr="00937B42">
        <w:rPr>
          <w:rFonts w:ascii="Times New Roman" w:hAnsi="Times New Roman" w:cs="Times New Roman"/>
          <w:bCs/>
          <w:kern w:val="24"/>
          <w:sz w:val="24"/>
          <w:szCs w:val="24"/>
          <w:lang w:eastAsia="kk-KZ"/>
        </w:rPr>
        <w:t xml:space="preserve">.       Гамбург К.З. Фитогормоны и клетки.   </w:t>
      </w:r>
      <w:r w:rsidR="008467C6" w:rsidRPr="00937B42">
        <w:rPr>
          <w:rFonts w:ascii="Times New Roman" w:hAnsi="Times New Roman" w:cs="Times New Roman"/>
          <w:kern w:val="24"/>
          <w:sz w:val="24"/>
          <w:szCs w:val="24"/>
          <w:lang w:eastAsia="kk-KZ"/>
        </w:rPr>
        <w:t>Изд.: Наука. 1970. – 104с.</w:t>
      </w:r>
    </w:p>
    <w:p w:rsidR="00937B42" w:rsidRDefault="008467C6" w:rsidP="008467C6">
      <w:pPr>
        <w:spacing w:before="86" w:after="0" w:line="240" w:lineRule="auto"/>
        <w:rPr>
          <w:rFonts w:ascii="Times New Roman" w:hAnsi="Times New Roman" w:cs="Times New Roman"/>
          <w:kern w:val="24"/>
          <w:sz w:val="24"/>
          <w:szCs w:val="24"/>
          <w:lang w:eastAsia="kk-KZ"/>
        </w:rPr>
      </w:pPr>
      <w:r w:rsidRPr="00937B42">
        <w:rPr>
          <w:rFonts w:ascii="Times New Roman" w:hAnsi="Times New Roman" w:cs="Times New Roman"/>
          <w:bCs/>
          <w:kern w:val="24"/>
          <w:sz w:val="24"/>
          <w:szCs w:val="24"/>
          <w:lang w:eastAsia="kk-KZ"/>
        </w:rPr>
        <w:t xml:space="preserve">3.       Медведев С. С. , </w:t>
      </w:r>
      <w:proofErr w:type="spellStart"/>
      <w:r w:rsidRPr="00937B42">
        <w:rPr>
          <w:rFonts w:ascii="Times New Roman" w:hAnsi="Times New Roman" w:cs="Times New Roman"/>
          <w:bCs/>
          <w:kern w:val="24"/>
          <w:sz w:val="24"/>
          <w:szCs w:val="24"/>
          <w:lang w:eastAsia="kk-KZ"/>
        </w:rPr>
        <w:t>Шарова</w:t>
      </w:r>
      <w:proofErr w:type="spellEnd"/>
      <w:r w:rsidRPr="00937B42">
        <w:rPr>
          <w:rFonts w:ascii="Times New Roman" w:hAnsi="Times New Roman" w:cs="Times New Roman"/>
          <w:bCs/>
          <w:kern w:val="24"/>
          <w:sz w:val="24"/>
          <w:szCs w:val="24"/>
          <w:lang w:eastAsia="kk-KZ"/>
        </w:rPr>
        <w:t xml:space="preserve"> Е. И. . Биология развития растений. В 2 томах.  Том 1. Начала биологии развития растений. Фитогормоны. </w:t>
      </w:r>
      <w:r w:rsidRPr="00937B42">
        <w:rPr>
          <w:rFonts w:ascii="Times New Roman" w:hAnsi="Times New Roman" w:cs="Times New Roman"/>
          <w:kern w:val="24"/>
          <w:sz w:val="24"/>
          <w:szCs w:val="24"/>
          <w:lang w:eastAsia="kk-KZ"/>
        </w:rPr>
        <w:t xml:space="preserve">Изд.: "Издательство Санкт-Петербургского университета«. 2011.- 256 с.                                                           </w:t>
      </w:r>
    </w:p>
    <w:p w:rsidR="008467C6" w:rsidRPr="00937B42" w:rsidRDefault="00937B42" w:rsidP="008467C6">
      <w:pPr>
        <w:spacing w:before="86" w:after="0" w:line="240" w:lineRule="auto"/>
        <w:rPr>
          <w:rFonts w:ascii="Times New Roman" w:eastAsia="Times New Roman" w:hAnsi="Times New Roman" w:cs="Times New Roman"/>
          <w:sz w:val="24"/>
          <w:szCs w:val="24"/>
          <w:lang w:val="kk-KZ" w:eastAsia="kk-KZ"/>
        </w:rPr>
      </w:pPr>
      <w:r>
        <w:rPr>
          <w:rFonts w:ascii="Times New Roman" w:hAnsi="Times New Roman" w:cs="Times New Roman"/>
          <w:bCs/>
          <w:kern w:val="24"/>
          <w:sz w:val="24"/>
          <w:szCs w:val="24"/>
          <w:lang w:eastAsia="kk-KZ"/>
        </w:rPr>
        <w:t>4</w:t>
      </w:r>
      <w:bookmarkStart w:id="0" w:name="_GoBack"/>
      <w:bookmarkEnd w:id="0"/>
      <w:r w:rsidR="008467C6" w:rsidRPr="00937B42">
        <w:rPr>
          <w:rFonts w:ascii="Times New Roman" w:hAnsi="Times New Roman" w:cs="Times New Roman"/>
          <w:bCs/>
          <w:kern w:val="24"/>
          <w:sz w:val="24"/>
          <w:szCs w:val="24"/>
          <w:lang w:eastAsia="kk-KZ"/>
        </w:rPr>
        <w:t>.       Интернет – сайты:</w:t>
      </w:r>
    </w:p>
    <w:p w:rsidR="008467C6" w:rsidRPr="00937B42" w:rsidRDefault="008467C6" w:rsidP="008467C6">
      <w:pPr>
        <w:spacing w:after="0" w:line="240" w:lineRule="auto"/>
        <w:contextualSpacing/>
        <w:rPr>
          <w:rFonts w:ascii="Times New Roman" w:eastAsia="Times New Roman" w:hAnsi="Times New Roman" w:cs="Times New Roman"/>
          <w:sz w:val="24"/>
          <w:szCs w:val="24"/>
          <w:lang w:val="kk-KZ" w:eastAsia="kk-KZ"/>
        </w:rPr>
      </w:pPr>
      <w:r w:rsidRPr="00937B42">
        <w:rPr>
          <w:rFonts w:ascii="Times New Roman" w:hAnsi="Times New Roman" w:cs="Times New Roman"/>
          <w:bCs/>
          <w:kern w:val="24"/>
          <w:sz w:val="24"/>
          <w:szCs w:val="24"/>
          <w:lang w:val="kk-KZ" w:eastAsia="kk-KZ"/>
        </w:rPr>
        <w:t xml:space="preserve">- </w:t>
      </w:r>
      <w:hyperlink r:id="rId8" w:history="1">
        <w:r w:rsidR="003D3DDC" w:rsidRPr="00937B42">
          <w:rPr>
            <w:rFonts w:ascii="Times New Roman" w:hAnsi="Times New Roman" w:cs="Times New Roman"/>
            <w:bCs/>
            <w:kern w:val="24"/>
            <w:sz w:val="24"/>
            <w:szCs w:val="24"/>
            <w:lang w:val="kk-KZ" w:eastAsia="kk-KZ"/>
          </w:rPr>
          <w:t>http</w:t>
        </w:r>
      </w:hyperlink>
      <w:hyperlink r:id="rId9" w:history="1">
        <w:r w:rsidR="003D3DDC" w:rsidRPr="00937B42">
          <w:rPr>
            <w:rFonts w:ascii="Times New Roman" w:hAnsi="Times New Roman" w:cs="Times New Roman"/>
            <w:bCs/>
            <w:kern w:val="24"/>
            <w:sz w:val="24"/>
            <w:szCs w:val="24"/>
            <w:lang w:val="kk-KZ" w:eastAsia="kk-KZ"/>
          </w:rPr>
          <w:t>://dic.academic.ru/dic.nsf/enc_colier/4062/%</w:t>
        </w:r>
      </w:hyperlink>
      <w:hyperlink r:id="rId10" w:history="1">
        <w:r w:rsidR="003D3DDC" w:rsidRPr="00937B42">
          <w:rPr>
            <w:rFonts w:ascii="Times New Roman" w:hAnsi="Times New Roman" w:cs="Times New Roman"/>
            <w:bCs/>
            <w:kern w:val="24"/>
            <w:sz w:val="24"/>
            <w:szCs w:val="24"/>
            <w:lang w:val="kk-KZ" w:eastAsia="kk-KZ"/>
          </w:rPr>
          <w:t>D0%93%D0%9E%D0%A</w:t>
        </w:r>
        <w:r w:rsidRPr="00937B42">
          <w:rPr>
            <w:rFonts w:ascii="Times New Roman" w:hAnsi="Times New Roman" w:cs="Times New Roman"/>
            <w:bCs/>
            <w:kern w:val="24"/>
            <w:sz w:val="24"/>
            <w:szCs w:val="24"/>
            <w:lang w:val="kk-KZ" w:eastAsia="kk-KZ"/>
          </w:rPr>
          <w:t xml:space="preserve"> </w:t>
        </w:r>
        <w:r w:rsidR="003D3DDC" w:rsidRPr="00937B42">
          <w:rPr>
            <w:rFonts w:ascii="Times New Roman" w:hAnsi="Times New Roman" w:cs="Times New Roman"/>
            <w:bCs/>
            <w:kern w:val="24"/>
            <w:sz w:val="24"/>
            <w:szCs w:val="24"/>
            <w:lang w:val="kk-KZ" w:eastAsia="kk-KZ"/>
          </w:rPr>
          <w:t>0%D0%9C%D0%9E%D0%9D%D0%AB</w:t>
        </w:r>
      </w:hyperlink>
      <w:r w:rsidRPr="00937B42">
        <w:rPr>
          <w:rFonts w:ascii="Times New Roman" w:hAnsi="Times New Roman" w:cs="Times New Roman"/>
          <w:bCs/>
          <w:kern w:val="24"/>
          <w:sz w:val="24"/>
          <w:szCs w:val="24"/>
          <w:lang w:eastAsia="kk-KZ"/>
        </w:rPr>
        <w:t>;</w:t>
      </w:r>
    </w:p>
    <w:p w:rsidR="008467C6" w:rsidRPr="00937B42" w:rsidRDefault="008467C6" w:rsidP="008467C6">
      <w:pPr>
        <w:spacing w:before="67" w:after="0" w:line="240" w:lineRule="auto"/>
        <w:rPr>
          <w:rFonts w:ascii="Times New Roman" w:eastAsia="Times New Roman" w:hAnsi="Times New Roman" w:cs="Times New Roman"/>
          <w:sz w:val="24"/>
          <w:szCs w:val="24"/>
          <w:lang w:val="kk-KZ" w:eastAsia="kk-KZ"/>
        </w:rPr>
      </w:pPr>
      <w:r w:rsidRPr="00937B42">
        <w:rPr>
          <w:rFonts w:ascii="Times New Roman" w:hAnsi="Times New Roman" w:cs="Times New Roman"/>
          <w:bCs/>
          <w:kern w:val="24"/>
          <w:sz w:val="24"/>
          <w:szCs w:val="24"/>
          <w:lang w:val="kk-KZ" w:eastAsia="kk-KZ"/>
        </w:rPr>
        <w:t>- Copyright © 2010-2013 "Физиология растений" Онлайн-энциклопедия fizrast.ru;</w:t>
      </w:r>
    </w:p>
    <w:p w:rsidR="008467C6" w:rsidRPr="00937B42" w:rsidRDefault="008467C6" w:rsidP="008467C6">
      <w:pPr>
        <w:spacing w:after="0" w:line="240" w:lineRule="auto"/>
        <w:contextualSpacing/>
        <w:rPr>
          <w:rFonts w:ascii="Times New Roman" w:eastAsia="Times New Roman" w:hAnsi="Times New Roman" w:cs="Times New Roman"/>
          <w:sz w:val="24"/>
          <w:szCs w:val="24"/>
          <w:lang w:val="kk-KZ" w:eastAsia="kk-KZ"/>
        </w:rPr>
      </w:pPr>
      <w:r w:rsidRPr="00937B42">
        <w:rPr>
          <w:rFonts w:ascii="Times New Roman" w:hAnsi="Times New Roman" w:cs="Times New Roman"/>
          <w:bCs/>
          <w:kern w:val="24"/>
          <w:sz w:val="24"/>
          <w:szCs w:val="24"/>
          <w:lang w:val="kk-KZ" w:eastAsia="kk-KZ"/>
        </w:rPr>
        <w:t xml:space="preserve">- </w:t>
      </w:r>
      <w:hyperlink r:id="rId11" w:history="1">
        <w:r w:rsidR="003D3DDC" w:rsidRPr="00937B42">
          <w:rPr>
            <w:rFonts w:ascii="Times New Roman" w:hAnsi="Times New Roman" w:cs="Times New Roman"/>
            <w:bCs/>
            <w:kern w:val="24"/>
            <w:sz w:val="24"/>
            <w:szCs w:val="24"/>
            <w:lang w:val="en-US" w:eastAsia="kk-KZ"/>
          </w:rPr>
          <w:t>http</w:t>
        </w:r>
      </w:hyperlink>
      <w:hyperlink r:id="rId12" w:history="1">
        <w:r w:rsidR="003D3DDC" w:rsidRPr="00937B42">
          <w:rPr>
            <w:rFonts w:ascii="Times New Roman" w:hAnsi="Times New Roman" w:cs="Times New Roman"/>
            <w:bCs/>
            <w:kern w:val="24"/>
            <w:sz w:val="24"/>
            <w:szCs w:val="24"/>
            <w:lang w:val="en-US" w:eastAsia="kk-KZ"/>
          </w:rPr>
          <w:t>://</w:t>
        </w:r>
      </w:hyperlink>
      <w:hyperlink r:id="rId13" w:history="1">
        <w:r w:rsidR="003D3DDC" w:rsidRPr="00937B42">
          <w:rPr>
            <w:rFonts w:ascii="Times New Roman" w:hAnsi="Times New Roman" w:cs="Times New Roman"/>
            <w:bCs/>
            <w:kern w:val="24"/>
            <w:sz w:val="24"/>
            <w:szCs w:val="24"/>
            <w:lang w:val="en-US" w:eastAsia="kk-KZ"/>
          </w:rPr>
          <w:t>www.dslib.net/bioxim-rastenij/vlijanie-fitogormonov-i-vodnogo-deficita-na-iniciaciju-rost-klubnej-i- aktivnost.html</w:t>
        </w:r>
      </w:hyperlink>
      <w:r w:rsidRPr="00937B42">
        <w:rPr>
          <w:rFonts w:ascii="Times New Roman" w:hAnsi="Times New Roman" w:cs="Times New Roman"/>
          <w:bCs/>
          <w:kern w:val="24"/>
          <w:sz w:val="24"/>
          <w:szCs w:val="24"/>
          <w:lang w:val="en-US" w:eastAsia="kk-KZ"/>
        </w:rPr>
        <w:t>;</w:t>
      </w:r>
    </w:p>
    <w:p w:rsidR="008467C6" w:rsidRPr="00937B42" w:rsidRDefault="008467C6" w:rsidP="008467C6">
      <w:pPr>
        <w:spacing w:before="67" w:after="0" w:line="240" w:lineRule="auto"/>
        <w:rPr>
          <w:rFonts w:ascii="Times New Roman" w:eastAsia="Times New Roman" w:hAnsi="Times New Roman" w:cs="Times New Roman"/>
          <w:sz w:val="24"/>
          <w:szCs w:val="24"/>
          <w:lang w:val="kk-KZ" w:eastAsia="kk-KZ"/>
        </w:rPr>
      </w:pPr>
      <w:r w:rsidRPr="00937B42">
        <w:rPr>
          <w:rFonts w:ascii="Times New Roman" w:hAnsi="Times New Roman" w:cs="Times New Roman"/>
          <w:bCs/>
          <w:kern w:val="24"/>
          <w:sz w:val="24"/>
          <w:szCs w:val="24"/>
          <w:lang w:val="kk-KZ" w:eastAsia="kk-KZ"/>
        </w:rPr>
        <w:t>-  http://history-persons.ru/2012/02/charlz-darvin-2/top.</w:t>
      </w:r>
    </w:p>
    <w:p w:rsidR="00F117F6" w:rsidRPr="00937B42" w:rsidRDefault="00F117F6" w:rsidP="00F117F6">
      <w:pPr>
        <w:spacing w:after="0" w:line="240" w:lineRule="auto"/>
        <w:jc w:val="both"/>
        <w:rPr>
          <w:rFonts w:ascii="Times New Roman" w:eastAsia="Times New Roman" w:hAnsi="Times New Roman" w:cs="Times New Roman"/>
          <w:noProof/>
          <w:sz w:val="24"/>
          <w:szCs w:val="24"/>
          <w:lang w:val="kk-KZ" w:eastAsia="kk-KZ"/>
        </w:rPr>
      </w:pPr>
    </w:p>
    <w:p w:rsidR="00F117F6" w:rsidRPr="00F117F6" w:rsidRDefault="006A5DFC" w:rsidP="000D2C29">
      <w:pPr>
        <w:spacing w:after="0" w:line="240" w:lineRule="auto"/>
        <w:ind w:firstLine="708"/>
        <w:rPr>
          <w:rFonts w:ascii="Times New Roman" w:eastAsia="Times New Roman" w:hAnsi="Times New Roman" w:cs="Times New Roman"/>
          <w:b/>
          <w:noProof/>
          <w:sz w:val="28"/>
          <w:szCs w:val="28"/>
          <w:lang w:val="kk-KZ" w:eastAsia="kk-KZ"/>
        </w:rPr>
      </w:pPr>
      <w:r>
        <w:rPr>
          <w:rFonts w:ascii="Times New Roman" w:eastAsia="Times New Roman" w:hAnsi="Times New Roman" w:cs="Times New Roman"/>
          <w:noProof/>
          <w:sz w:val="28"/>
          <w:szCs w:val="28"/>
          <w:lang w:val="kk-KZ" w:eastAsia="kk-KZ"/>
        </w:rPr>
        <w:t xml:space="preserve"> </w:t>
      </w:r>
    </w:p>
    <w:p w:rsidR="00772EFF" w:rsidRPr="000D2C29" w:rsidRDefault="00772EFF" w:rsidP="002B3B7D">
      <w:pPr>
        <w:spacing w:after="0" w:line="240" w:lineRule="auto"/>
        <w:ind w:firstLine="708"/>
        <w:jc w:val="both"/>
        <w:rPr>
          <w:rFonts w:ascii="Times New Roman" w:eastAsia="Times New Roman" w:hAnsi="Times New Roman" w:cs="Times New Roman"/>
          <w:sz w:val="28"/>
          <w:szCs w:val="28"/>
          <w:lang w:val="kk-KZ"/>
        </w:rPr>
      </w:pPr>
    </w:p>
    <w:p w:rsidR="00772EFF" w:rsidRPr="000D2C29" w:rsidRDefault="00772EFF" w:rsidP="002B3B7D">
      <w:pPr>
        <w:spacing w:after="0" w:line="240" w:lineRule="auto"/>
        <w:ind w:firstLine="708"/>
        <w:jc w:val="both"/>
        <w:rPr>
          <w:rFonts w:ascii="Times New Roman" w:eastAsia="Times New Roman" w:hAnsi="Times New Roman" w:cs="Times New Roman"/>
          <w:b/>
          <w:sz w:val="28"/>
          <w:szCs w:val="28"/>
          <w:lang w:val="kk-KZ"/>
        </w:rPr>
      </w:pPr>
    </w:p>
    <w:p w:rsidR="00C87148" w:rsidRPr="00AB25B3" w:rsidRDefault="00C87148" w:rsidP="002B3B7D">
      <w:pPr>
        <w:spacing w:after="0" w:line="240" w:lineRule="auto"/>
        <w:ind w:firstLine="708"/>
        <w:jc w:val="both"/>
        <w:rPr>
          <w:rFonts w:ascii="Times New Roman" w:eastAsia="Times New Roman" w:hAnsi="Times New Roman" w:cs="Times New Roman"/>
          <w:sz w:val="28"/>
          <w:szCs w:val="28"/>
          <w:lang w:val="kk-KZ"/>
        </w:rPr>
      </w:pPr>
    </w:p>
    <w:p w:rsidR="0038532D" w:rsidRPr="008467C6" w:rsidRDefault="0038532D" w:rsidP="00142D1A">
      <w:pPr>
        <w:shd w:val="clear" w:color="auto" w:fill="FFFFFF"/>
        <w:spacing w:after="20" w:line="240" w:lineRule="auto"/>
        <w:jc w:val="both"/>
        <w:rPr>
          <w:rFonts w:ascii="Times New Roman" w:eastAsia="Times New Roman" w:hAnsi="Times New Roman" w:cs="Times New Roman"/>
          <w:b/>
          <w:color w:val="000000"/>
          <w:sz w:val="28"/>
          <w:szCs w:val="28"/>
          <w:lang w:val="kk-KZ"/>
        </w:rPr>
      </w:pPr>
    </w:p>
    <w:p w:rsidR="00044130" w:rsidRPr="008467C6" w:rsidRDefault="00044130" w:rsidP="002F399D">
      <w:pPr>
        <w:shd w:val="clear" w:color="auto" w:fill="FFFFFF"/>
        <w:spacing w:after="20" w:line="240" w:lineRule="auto"/>
        <w:ind w:firstLine="708"/>
        <w:jc w:val="both"/>
        <w:rPr>
          <w:rFonts w:ascii="Times New Roman" w:eastAsia="Times New Roman" w:hAnsi="Times New Roman" w:cs="Times New Roman"/>
          <w:color w:val="000000"/>
          <w:sz w:val="28"/>
          <w:szCs w:val="28"/>
          <w:lang w:val="kk-KZ"/>
        </w:rPr>
      </w:pPr>
    </w:p>
    <w:p w:rsidR="00D631A2" w:rsidRPr="008467C6" w:rsidRDefault="00D631A2" w:rsidP="00CB486D">
      <w:pPr>
        <w:shd w:val="clear" w:color="auto" w:fill="FFFFFF"/>
        <w:spacing w:after="20" w:line="240" w:lineRule="auto"/>
        <w:ind w:firstLine="708"/>
        <w:jc w:val="both"/>
        <w:rPr>
          <w:rFonts w:ascii="Times New Roman" w:eastAsia="Times New Roman" w:hAnsi="Times New Roman" w:cs="Times New Roman"/>
          <w:color w:val="000000"/>
          <w:sz w:val="28"/>
          <w:szCs w:val="28"/>
          <w:lang w:val="kk-KZ"/>
        </w:rPr>
      </w:pPr>
    </w:p>
    <w:p w:rsidR="007A5A9E" w:rsidRPr="008467C6" w:rsidRDefault="007A5A9E" w:rsidP="00DF436E">
      <w:pPr>
        <w:spacing w:after="20"/>
        <w:rPr>
          <w:rFonts w:ascii="Times New Roman" w:eastAsia="Times New Roman" w:hAnsi="Times New Roman" w:cs="Times New Roman"/>
          <w:b/>
          <w:bCs/>
          <w:color w:val="000000"/>
          <w:sz w:val="28"/>
          <w:szCs w:val="28"/>
          <w:lang w:val="kk-KZ"/>
        </w:rPr>
      </w:pPr>
    </w:p>
    <w:p w:rsidR="00C832F7" w:rsidRPr="008467C6" w:rsidRDefault="00C832F7" w:rsidP="00DF436E">
      <w:pPr>
        <w:spacing w:after="20"/>
        <w:rPr>
          <w:rFonts w:ascii="Times New Roman" w:hAnsi="Times New Roman" w:cs="Times New Roman"/>
          <w:sz w:val="28"/>
          <w:szCs w:val="28"/>
          <w:lang w:val="kk-KZ"/>
        </w:rPr>
      </w:pPr>
    </w:p>
    <w:sectPr w:rsidR="00C832F7" w:rsidRPr="008467C6" w:rsidSect="00D15C21">
      <w:footerReference w:type="defaul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5369" w:rsidRDefault="00F25369" w:rsidP="00563C1D">
      <w:pPr>
        <w:spacing w:after="0" w:line="240" w:lineRule="auto"/>
      </w:pPr>
      <w:r>
        <w:separator/>
      </w:r>
    </w:p>
  </w:endnote>
  <w:endnote w:type="continuationSeparator" w:id="0">
    <w:p w:rsidR="00F25369" w:rsidRDefault="00F25369" w:rsidP="00563C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3" w:usb2="00000000" w:usb3="00000000" w:csb0="0000009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415797"/>
      <w:docPartObj>
        <w:docPartGallery w:val="Page Numbers (Bottom of Page)"/>
        <w:docPartUnique/>
      </w:docPartObj>
    </w:sdtPr>
    <w:sdtContent>
      <w:p w:rsidR="00D15C21" w:rsidRDefault="00E9430B">
        <w:pPr>
          <w:pStyle w:val="a5"/>
          <w:jc w:val="center"/>
        </w:pPr>
        <w:fldSimple w:instr=" PAGE   \* MERGEFORMAT ">
          <w:r w:rsidR="00430BC4">
            <w:rPr>
              <w:noProof/>
            </w:rPr>
            <w:t>1</w:t>
          </w:r>
        </w:fldSimple>
      </w:p>
    </w:sdtContent>
  </w:sdt>
  <w:p w:rsidR="00563C1D" w:rsidRDefault="00563C1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5369" w:rsidRDefault="00F25369" w:rsidP="00563C1D">
      <w:pPr>
        <w:spacing w:after="0" w:line="240" w:lineRule="auto"/>
      </w:pPr>
      <w:r>
        <w:separator/>
      </w:r>
    </w:p>
  </w:footnote>
  <w:footnote w:type="continuationSeparator" w:id="0">
    <w:p w:rsidR="00F25369" w:rsidRDefault="00F25369" w:rsidP="00563C1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155D5"/>
    <w:multiLevelType w:val="multilevel"/>
    <w:tmpl w:val="0956A54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F7C1EDE"/>
    <w:multiLevelType w:val="hybridMultilevel"/>
    <w:tmpl w:val="EA44BB5C"/>
    <w:lvl w:ilvl="0" w:tplc="612E8348">
      <w:start w:val="1"/>
      <w:numFmt w:val="bullet"/>
      <w:lvlText w:val="-"/>
      <w:lvlJc w:val="left"/>
      <w:pPr>
        <w:tabs>
          <w:tab w:val="num" w:pos="720"/>
        </w:tabs>
        <w:ind w:left="720" w:hanging="360"/>
      </w:pPr>
      <w:rPr>
        <w:rFonts w:ascii="Times New Roman" w:hAnsi="Times New Roman" w:hint="default"/>
      </w:rPr>
    </w:lvl>
    <w:lvl w:ilvl="1" w:tplc="DE6C6750" w:tentative="1">
      <w:start w:val="1"/>
      <w:numFmt w:val="bullet"/>
      <w:lvlText w:val="-"/>
      <w:lvlJc w:val="left"/>
      <w:pPr>
        <w:tabs>
          <w:tab w:val="num" w:pos="1440"/>
        </w:tabs>
        <w:ind w:left="1440" w:hanging="360"/>
      </w:pPr>
      <w:rPr>
        <w:rFonts w:ascii="Times New Roman" w:hAnsi="Times New Roman" w:hint="default"/>
      </w:rPr>
    </w:lvl>
    <w:lvl w:ilvl="2" w:tplc="FA66D8F2" w:tentative="1">
      <w:start w:val="1"/>
      <w:numFmt w:val="bullet"/>
      <w:lvlText w:val="-"/>
      <w:lvlJc w:val="left"/>
      <w:pPr>
        <w:tabs>
          <w:tab w:val="num" w:pos="2160"/>
        </w:tabs>
        <w:ind w:left="2160" w:hanging="360"/>
      </w:pPr>
      <w:rPr>
        <w:rFonts w:ascii="Times New Roman" w:hAnsi="Times New Roman" w:hint="default"/>
      </w:rPr>
    </w:lvl>
    <w:lvl w:ilvl="3" w:tplc="3B78CBC4" w:tentative="1">
      <w:start w:val="1"/>
      <w:numFmt w:val="bullet"/>
      <w:lvlText w:val="-"/>
      <w:lvlJc w:val="left"/>
      <w:pPr>
        <w:tabs>
          <w:tab w:val="num" w:pos="2880"/>
        </w:tabs>
        <w:ind w:left="2880" w:hanging="360"/>
      </w:pPr>
      <w:rPr>
        <w:rFonts w:ascii="Times New Roman" w:hAnsi="Times New Roman" w:hint="default"/>
      </w:rPr>
    </w:lvl>
    <w:lvl w:ilvl="4" w:tplc="9474BCB6" w:tentative="1">
      <w:start w:val="1"/>
      <w:numFmt w:val="bullet"/>
      <w:lvlText w:val="-"/>
      <w:lvlJc w:val="left"/>
      <w:pPr>
        <w:tabs>
          <w:tab w:val="num" w:pos="3600"/>
        </w:tabs>
        <w:ind w:left="3600" w:hanging="360"/>
      </w:pPr>
      <w:rPr>
        <w:rFonts w:ascii="Times New Roman" w:hAnsi="Times New Roman" w:hint="default"/>
      </w:rPr>
    </w:lvl>
    <w:lvl w:ilvl="5" w:tplc="352A016A" w:tentative="1">
      <w:start w:val="1"/>
      <w:numFmt w:val="bullet"/>
      <w:lvlText w:val="-"/>
      <w:lvlJc w:val="left"/>
      <w:pPr>
        <w:tabs>
          <w:tab w:val="num" w:pos="4320"/>
        </w:tabs>
        <w:ind w:left="4320" w:hanging="360"/>
      </w:pPr>
      <w:rPr>
        <w:rFonts w:ascii="Times New Roman" w:hAnsi="Times New Roman" w:hint="default"/>
      </w:rPr>
    </w:lvl>
    <w:lvl w:ilvl="6" w:tplc="7A92B550" w:tentative="1">
      <w:start w:val="1"/>
      <w:numFmt w:val="bullet"/>
      <w:lvlText w:val="-"/>
      <w:lvlJc w:val="left"/>
      <w:pPr>
        <w:tabs>
          <w:tab w:val="num" w:pos="5040"/>
        </w:tabs>
        <w:ind w:left="5040" w:hanging="360"/>
      </w:pPr>
      <w:rPr>
        <w:rFonts w:ascii="Times New Roman" w:hAnsi="Times New Roman" w:hint="default"/>
      </w:rPr>
    </w:lvl>
    <w:lvl w:ilvl="7" w:tplc="688EAC1A" w:tentative="1">
      <w:start w:val="1"/>
      <w:numFmt w:val="bullet"/>
      <w:lvlText w:val="-"/>
      <w:lvlJc w:val="left"/>
      <w:pPr>
        <w:tabs>
          <w:tab w:val="num" w:pos="5760"/>
        </w:tabs>
        <w:ind w:left="5760" w:hanging="360"/>
      </w:pPr>
      <w:rPr>
        <w:rFonts w:ascii="Times New Roman" w:hAnsi="Times New Roman" w:hint="default"/>
      </w:rPr>
    </w:lvl>
    <w:lvl w:ilvl="8" w:tplc="CBC4B378" w:tentative="1">
      <w:start w:val="1"/>
      <w:numFmt w:val="bullet"/>
      <w:lvlText w:val="-"/>
      <w:lvlJc w:val="left"/>
      <w:pPr>
        <w:tabs>
          <w:tab w:val="num" w:pos="6480"/>
        </w:tabs>
        <w:ind w:left="6480" w:hanging="360"/>
      </w:pPr>
      <w:rPr>
        <w:rFonts w:ascii="Times New Roman" w:hAnsi="Times New Roman" w:hint="default"/>
      </w:rPr>
    </w:lvl>
  </w:abstractNum>
  <w:abstractNum w:abstractNumId="2">
    <w:nsid w:val="248C373D"/>
    <w:multiLevelType w:val="hybridMultilevel"/>
    <w:tmpl w:val="A31CDFD4"/>
    <w:lvl w:ilvl="0" w:tplc="53789F28">
      <w:start w:val="1"/>
      <w:numFmt w:val="bullet"/>
      <w:lvlText w:val="-"/>
      <w:lvlJc w:val="left"/>
      <w:pPr>
        <w:tabs>
          <w:tab w:val="num" w:pos="720"/>
        </w:tabs>
        <w:ind w:left="720" w:hanging="360"/>
      </w:pPr>
      <w:rPr>
        <w:rFonts w:ascii="Times New Roman" w:hAnsi="Times New Roman" w:hint="default"/>
      </w:rPr>
    </w:lvl>
    <w:lvl w:ilvl="1" w:tplc="336AB408" w:tentative="1">
      <w:start w:val="1"/>
      <w:numFmt w:val="bullet"/>
      <w:lvlText w:val="-"/>
      <w:lvlJc w:val="left"/>
      <w:pPr>
        <w:tabs>
          <w:tab w:val="num" w:pos="1440"/>
        </w:tabs>
        <w:ind w:left="1440" w:hanging="360"/>
      </w:pPr>
      <w:rPr>
        <w:rFonts w:ascii="Times New Roman" w:hAnsi="Times New Roman" w:hint="default"/>
      </w:rPr>
    </w:lvl>
    <w:lvl w:ilvl="2" w:tplc="2A02D976" w:tentative="1">
      <w:start w:val="1"/>
      <w:numFmt w:val="bullet"/>
      <w:lvlText w:val="-"/>
      <w:lvlJc w:val="left"/>
      <w:pPr>
        <w:tabs>
          <w:tab w:val="num" w:pos="2160"/>
        </w:tabs>
        <w:ind w:left="2160" w:hanging="360"/>
      </w:pPr>
      <w:rPr>
        <w:rFonts w:ascii="Times New Roman" w:hAnsi="Times New Roman" w:hint="default"/>
      </w:rPr>
    </w:lvl>
    <w:lvl w:ilvl="3" w:tplc="08A29DB0" w:tentative="1">
      <w:start w:val="1"/>
      <w:numFmt w:val="bullet"/>
      <w:lvlText w:val="-"/>
      <w:lvlJc w:val="left"/>
      <w:pPr>
        <w:tabs>
          <w:tab w:val="num" w:pos="2880"/>
        </w:tabs>
        <w:ind w:left="2880" w:hanging="360"/>
      </w:pPr>
      <w:rPr>
        <w:rFonts w:ascii="Times New Roman" w:hAnsi="Times New Roman" w:hint="default"/>
      </w:rPr>
    </w:lvl>
    <w:lvl w:ilvl="4" w:tplc="F8626B04" w:tentative="1">
      <w:start w:val="1"/>
      <w:numFmt w:val="bullet"/>
      <w:lvlText w:val="-"/>
      <w:lvlJc w:val="left"/>
      <w:pPr>
        <w:tabs>
          <w:tab w:val="num" w:pos="3600"/>
        </w:tabs>
        <w:ind w:left="3600" w:hanging="360"/>
      </w:pPr>
      <w:rPr>
        <w:rFonts w:ascii="Times New Roman" w:hAnsi="Times New Roman" w:hint="default"/>
      </w:rPr>
    </w:lvl>
    <w:lvl w:ilvl="5" w:tplc="12000CC8" w:tentative="1">
      <w:start w:val="1"/>
      <w:numFmt w:val="bullet"/>
      <w:lvlText w:val="-"/>
      <w:lvlJc w:val="left"/>
      <w:pPr>
        <w:tabs>
          <w:tab w:val="num" w:pos="4320"/>
        </w:tabs>
        <w:ind w:left="4320" w:hanging="360"/>
      </w:pPr>
      <w:rPr>
        <w:rFonts w:ascii="Times New Roman" w:hAnsi="Times New Roman" w:hint="default"/>
      </w:rPr>
    </w:lvl>
    <w:lvl w:ilvl="6" w:tplc="D32252B6" w:tentative="1">
      <w:start w:val="1"/>
      <w:numFmt w:val="bullet"/>
      <w:lvlText w:val="-"/>
      <w:lvlJc w:val="left"/>
      <w:pPr>
        <w:tabs>
          <w:tab w:val="num" w:pos="5040"/>
        </w:tabs>
        <w:ind w:left="5040" w:hanging="360"/>
      </w:pPr>
      <w:rPr>
        <w:rFonts w:ascii="Times New Roman" w:hAnsi="Times New Roman" w:hint="default"/>
      </w:rPr>
    </w:lvl>
    <w:lvl w:ilvl="7" w:tplc="8AD24294" w:tentative="1">
      <w:start w:val="1"/>
      <w:numFmt w:val="bullet"/>
      <w:lvlText w:val="-"/>
      <w:lvlJc w:val="left"/>
      <w:pPr>
        <w:tabs>
          <w:tab w:val="num" w:pos="5760"/>
        </w:tabs>
        <w:ind w:left="5760" w:hanging="360"/>
      </w:pPr>
      <w:rPr>
        <w:rFonts w:ascii="Times New Roman" w:hAnsi="Times New Roman" w:hint="default"/>
      </w:rPr>
    </w:lvl>
    <w:lvl w:ilvl="8" w:tplc="9D7AF388" w:tentative="1">
      <w:start w:val="1"/>
      <w:numFmt w:val="bullet"/>
      <w:lvlText w:val="-"/>
      <w:lvlJc w:val="left"/>
      <w:pPr>
        <w:tabs>
          <w:tab w:val="num" w:pos="6480"/>
        </w:tabs>
        <w:ind w:left="6480" w:hanging="360"/>
      </w:pPr>
      <w:rPr>
        <w:rFonts w:ascii="Times New Roman" w:hAnsi="Times New Roman" w:hint="default"/>
      </w:rPr>
    </w:lvl>
  </w:abstractNum>
  <w:abstractNum w:abstractNumId="3">
    <w:nsid w:val="2B504730"/>
    <w:multiLevelType w:val="hybridMultilevel"/>
    <w:tmpl w:val="55702D04"/>
    <w:lvl w:ilvl="0" w:tplc="E4FAFCA2">
      <w:start w:val="2"/>
      <w:numFmt w:val="bullet"/>
      <w:lvlText w:val="-"/>
      <w:lvlJc w:val="left"/>
      <w:pPr>
        <w:ind w:left="1068" w:hanging="360"/>
      </w:pPr>
      <w:rPr>
        <w:rFonts w:ascii="Times New Roman" w:eastAsia="Times New Roman" w:hAnsi="Times New Roman" w:cs="Times New Roman" w:hint="default"/>
      </w:rPr>
    </w:lvl>
    <w:lvl w:ilvl="1" w:tplc="043F0003" w:tentative="1">
      <w:start w:val="1"/>
      <w:numFmt w:val="bullet"/>
      <w:lvlText w:val="o"/>
      <w:lvlJc w:val="left"/>
      <w:pPr>
        <w:ind w:left="1788" w:hanging="360"/>
      </w:pPr>
      <w:rPr>
        <w:rFonts w:ascii="Courier New" w:hAnsi="Courier New" w:cs="Courier New" w:hint="default"/>
      </w:rPr>
    </w:lvl>
    <w:lvl w:ilvl="2" w:tplc="043F0005" w:tentative="1">
      <w:start w:val="1"/>
      <w:numFmt w:val="bullet"/>
      <w:lvlText w:val=""/>
      <w:lvlJc w:val="left"/>
      <w:pPr>
        <w:ind w:left="2508" w:hanging="360"/>
      </w:pPr>
      <w:rPr>
        <w:rFonts w:ascii="Wingdings" w:hAnsi="Wingdings" w:hint="default"/>
      </w:rPr>
    </w:lvl>
    <w:lvl w:ilvl="3" w:tplc="043F0001" w:tentative="1">
      <w:start w:val="1"/>
      <w:numFmt w:val="bullet"/>
      <w:lvlText w:val=""/>
      <w:lvlJc w:val="left"/>
      <w:pPr>
        <w:ind w:left="3228" w:hanging="360"/>
      </w:pPr>
      <w:rPr>
        <w:rFonts w:ascii="Symbol" w:hAnsi="Symbol" w:hint="default"/>
      </w:rPr>
    </w:lvl>
    <w:lvl w:ilvl="4" w:tplc="043F0003" w:tentative="1">
      <w:start w:val="1"/>
      <w:numFmt w:val="bullet"/>
      <w:lvlText w:val="o"/>
      <w:lvlJc w:val="left"/>
      <w:pPr>
        <w:ind w:left="3948" w:hanging="360"/>
      </w:pPr>
      <w:rPr>
        <w:rFonts w:ascii="Courier New" w:hAnsi="Courier New" w:cs="Courier New" w:hint="default"/>
      </w:rPr>
    </w:lvl>
    <w:lvl w:ilvl="5" w:tplc="043F0005" w:tentative="1">
      <w:start w:val="1"/>
      <w:numFmt w:val="bullet"/>
      <w:lvlText w:val=""/>
      <w:lvlJc w:val="left"/>
      <w:pPr>
        <w:ind w:left="4668" w:hanging="360"/>
      </w:pPr>
      <w:rPr>
        <w:rFonts w:ascii="Wingdings" w:hAnsi="Wingdings" w:hint="default"/>
      </w:rPr>
    </w:lvl>
    <w:lvl w:ilvl="6" w:tplc="043F0001" w:tentative="1">
      <w:start w:val="1"/>
      <w:numFmt w:val="bullet"/>
      <w:lvlText w:val=""/>
      <w:lvlJc w:val="left"/>
      <w:pPr>
        <w:ind w:left="5388" w:hanging="360"/>
      </w:pPr>
      <w:rPr>
        <w:rFonts w:ascii="Symbol" w:hAnsi="Symbol" w:hint="default"/>
      </w:rPr>
    </w:lvl>
    <w:lvl w:ilvl="7" w:tplc="043F0003" w:tentative="1">
      <w:start w:val="1"/>
      <w:numFmt w:val="bullet"/>
      <w:lvlText w:val="o"/>
      <w:lvlJc w:val="left"/>
      <w:pPr>
        <w:ind w:left="6108" w:hanging="360"/>
      </w:pPr>
      <w:rPr>
        <w:rFonts w:ascii="Courier New" w:hAnsi="Courier New" w:cs="Courier New" w:hint="default"/>
      </w:rPr>
    </w:lvl>
    <w:lvl w:ilvl="8" w:tplc="043F0005" w:tentative="1">
      <w:start w:val="1"/>
      <w:numFmt w:val="bullet"/>
      <w:lvlText w:val=""/>
      <w:lvlJc w:val="left"/>
      <w:pPr>
        <w:ind w:left="6828" w:hanging="360"/>
      </w:pPr>
      <w:rPr>
        <w:rFonts w:ascii="Wingdings" w:hAnsi="Wingdings" w:hint="default"/>
      </w:rPr>
    </w:lvl>
  </w:abstractNum>
  <w:abstractNum w:abstractNumId="4">
    <w:nsid w:val="31C22FA5"/>
    <w:multiLevelType w:val="hybridMultilevel"/>
    <w:tmpl w:val="9B58E628"/>
    <w:lvl w:ilvl="0" w:tplc="043F000F">
      <w:start w:val="1"/>
      <w:numFmt w:val="decimal"/>
      <w:lvlText w:val="%1."/>
      <w:lvlJc w:val="left"/>
      <w:pPr>
        <w:ind w:left="720" w:hanging="360"/>
      </w:pPr>
      <w:rPr>
        <w:rFonts w:hint="default"/>
      </w:r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5">
    <w:nsid w:val="44CA3C0C"/>
    <w:multiLevelType w:val="hybridMultilevel"/>
    <w:tmpl w:val="940C00DE"/>
    <w:lvl w:ilvl="0" w:tplc="043F000F">
      <w:start w:val="1"/>
      <w:numFmt w:val="decimal"/>
      <w:lvlText w:val="%1."/>
      <w:lvlJc w:val="left"/>
      <w:pPr>
        <w:ind w:left="720" w:hanging="360"/>
      </w:pPr>
      <w:rPr>
        <w:rFonts w:hint="default"/>
      </w:r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6">
    <w:nsid w:val="6C264744"/>
    <w:multiLevelType w:val="multilevel"/>
    <w:tmpl w:val="6A666BDA"/>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6D7C7856"/>
    <w:multiLevelType w:val="hybridMultilevel"/>
    <w:tmpl w:val="01684BE2"/>
    <w:lvl w:ilvl="0" w:tplc="794A7F4C">
      <w:start w:val="1"/>
      <w:numFmt w:val="decimal"/>
      <w:lvlText w:val="%1."/>
      <w:lvlJc w:val="left"/>
      <w:pPr>
        <w:ind w:left="1068" w:hanging="360"/>
      </w:pPr>
      <w:rPr>
        <w:rFonts w:hint="default"/>
      </w:rPr>
    </w:lvl>
    <w:lvl w:ilvl="1" w:tplc="043F0019" w:tentative="1">
      <w:start w:val="1"/>
      <w:numFmt w:val="lowerLetter"/>
      <w:lvlText w:val="%2."/>
      <w:lvlJc w:val="left"/>
      <w:pPr>
        <w:ind w:left="1788" w:hanging="360"/>
      </w:pPr>
    </w:lvl>
    <w:lvl w:ilvl="2" w:tplc="043F001B" w:tentative="1">
      <w:start w:val="1"/>
      <w:numFmt w:val="lowerRoman"/>
      <w:lvlText w:val="%3."/>
      <w:lvlJc w:val="right"/>
      <w:pPr>
        <w:ind w:left="2508" w:hanging="180"/>
      </w:pPr>
    </w:lvl>
    <w:lvl w:ilvl="3" w:tplc="043F000F" w:tentative="1">
      <w:start w:val="1"/>
      <w:numFmt w:val="decimal"/>
      <w:lvlText w:val="%4."/>
      <w:lvlJc w:val="left"/>
      <w:pPr>
        <w:ind w:left="3228" w:hanging="360"/>
      </w:pPr>
    </w:lvl>
    <w:lvl w:ilvl="4" w:tplc="043F0019" w:tentative="1">
      <w:start w:val="1"/>
      <w:numFmt w:val="lowerLetter"/>
      <w:lvlText w:val="%5."/>
      <w:lvlJc w:val="left"/>
      <w:pPr>
        <w:ind w:left="3948" w:hanging="360"/>
      </w:pPr>
    </w:lvl>
    <w:lvl w:ilvl="5" w:tplc="043F001B" w:tentative="1">
      <w:start w:val="1"/>
      <w:numFmt w:val="lowerRoman"/>
      <w:lvlText w:val="%6."/>
      <w:lvlJc w:val="right"/>
      <w:pPr>
        <w:ind w:left="4668" w:hanging="180"/>
      </w:pPr>
    </w:lvl>
    <w:lvl w:ilvl="6" w:tplc="043F000F" w:tentative="1">
      <w:start w:val="1"/>
      <w:numFmt w:val="decimal"/>
      <w:lvlText w:val="%7."/>
      <w:lvlJc w:val="left"/>
      <w:pPr>
        <w:ind w:left="5388" w:hanging="360"/>
      </w:pPr>
    </w:lvl>
    <w:lvl w:ilvl="7" w:tplc="043F0019" w:tentative="1">
      <w:start w:val="1"/>
      <w:numFmt w:val="lowerLetter"/>
      <w:lvlText w:val="%8."/>
      <w:lvlJc w:val="left"/>
      <w:pPr>
        <w:ind w:left="6108" w:hanging="360"/>
      </w:pPr>
    </w:lvl>
    <w:lvl w:ilvl="8" w:tplc="043F001B" w:tentative="1">
      <w:start w:val="1"/>
      <w:numFmt w:val="lowerRoman"/>
      <w:lvlText w:val="%9."/>
      <w:lvlJc w:val="right"/>
      <w:pPr>
        <w:ind w:left="6828" w:hanging="180"/>
      </w:pPr>
    </w:lvl>
  </w:abstractNum>
  <w:num w:numId="1">
    <w:abstractNumId w:val="7"/>
  </w:num>
  <w:num w:numId="2">
    <w:abstractNumId w:val="1"/>
  </w:num>
  <w:num w:numId="3">
    <w:abstractNumId w:val="2"/>
  </w:num>
  <w:num w:numId="4">
    <w:abstractNumId w:val="3"/>
  </w:num>
  <w:num w:numId="5">
    <w:abstractNumId w:val="5"/>
  </w:num>
  <w:num w:numId="6">
    <w:abstractNumId w:val="0"/>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141"/>
  <w:characterSpacingControl w:val="doNotCompress"/>
  <w:footnotePr>
    <w:footnote w:id="-1"/>
    <w:footnote w:id="0"/>
  </w:footnotePr>
  <w:endnotePr>
    <w:endnote w:id="-1"/>
    <w:endnote w:id="0"/>
  </w:endnotePr>
  <w:compat>
    <w:useFELayout/>
  </w:compat>
  <w:rsids>
    <w:rsidRoot w:val="00125E2E"/>
    <w:rsid w:val="00004C8B"/>
    <w:rsid w:val="00044130"/>
    <w:rsid w:val="00056D08"/>
    <w:rsid w:val="00062786"/>
    <w:rsid w:val="00064ED0"/>
    <w:rsid w:val="00072057"/>
    <w:rsid w:val="000854DE"/>
    <w:rsid w:val="000B07ED"/>
    <w:rsid w:val="000C49D4"/>
    <w:rsid w:val="000D2C29"/>
    <w:rsid w:val="00101356"/>
    <w:rsid w:val="0010639B"/>
    <w:rsid w:val="00111F2B"/>
    <w:rsid w:val="0011326D"/>
    <w:rsid w:val="00121A0A"/>
    <w:rsid w:val="00125E2E"/>
    <w:rsid w:val="00142D1A"/>
    <w:rsid w:val="00150B0E"/>
    <w:rsid w:val="00204576"/>
    <w:rsid w:val="00210B7A"/>
    <w:rsid w:val="002676B1"/>
    <w:rsid w:val="00267781"/>
    <w:rsid w:val="00273CF0"/>
    <w:rsid w:val="002B3B7D"/>
    <w:rsid w:val="002C7E05"/>
    <w:rsid w:val="002E2EC9"/>
    <w:rsid w:val="002F399D"/>
    <w:rsid w:val="002F4126"/>
    <w:rsid w:val="002F616D"/>
    <w:rsid w:val="003002E5"/>
    <w:rsid w:val="003100E4"/>
    <w:rsid w:val="003144DB"/>
    <w:rsid w:val="00317CCC"/>
    <w:rsid w:val="00324477"/>
    <w:rsid w:val="0032696C"/>
    <w:rsid w:val="0034264F"/>
    <w:rsid w:val="0035577D"/>
    <w:rsid w:val="0038532D"/>
    <w:rsid w:val="003A0967"/>
    <w:rsid w:val="003A229B"/>
    <w:rsid w:val="003C0C4C"/>
    <w:rsid w:val="003D3DDC"/>
    <w:rsid w:val="003F6A19"/>
    <w:rsid w:val="00430BC4"/>
    <w:rsid w:val="00461B22"/>
    <w:rsid w:val="004845BE"/>
    <w:rsid w:val="004C4B7C"/>
    <w:rsid w:val="00522D1C"/>
    <w:rsid w:val="005550EB"/>
    <w:rsid w:val="00563C1D"/>
    <w:rsid w:val="005D10BD"/>
    <w:rsid w:val="00604EDC"/>
    <w:rsid w:val="006401C5"/>
    <w:rsid w:val="00685FEE"/>
    <w:rsid w:val="00691901"/>
    <w:rsid w:val="0069191B"/>
    <w:rsid w:val="006A4430"/>
    <w:rsid w:val="006A5DFC"/>
    <w:rsid w:val="006B3C82"/>
    <w:rsid w:val="006D05FC"/>
    <w:rsid w:val="006F17C2"/>
    <w:rsid w:val="00772EFF"/>
    <w:rsid w:val="00776EB5"/>
    <w:rsid w:val="00783469"/>
    <w:rsid w:val="0079677E"/>
    <w:rsid w:val="007A5A9E"/>
    <w:rsid w:val="007C6244"/>
    <w:rsid w:val="007D4689"/>
    <w:rsid w:val="008467C6"/>
    <w:rsid w:val="008604FA"/>
    <w:rsid w:val="00867CF1"/>
    <w:rsid w:val="00895657"/>
    <w:rsid w:val="0089647C"/>
    <w:rsid w:val="008B4B6C"/>
    <w:rsid w:val="008F2218"/>
    <w:rsid w:val="00932EF2"/>
    <w:rsid w:val="00937B42"/>
    <w:rsid w:val="00942436"/>
    <w:rsid w:val="00946DD6"/>
    <w:rsid w:val="009A3AFB"/>
    <w:rsid w:val="009B32A2"/>
    <w:rsid w:val="009C0ADF"/>
    <w:rsid w:val="00A04859"/>
    <w:rsid w:val="00A05E01"/>
    <w:rsid w:val="00A56423"/>
    <w:rsid w:val="00A6244E"/>
    <w:rsid w:val="00A72223"/>
    <w:rsid w:val="00A948D5"/>
    <w:rsid w:val="00AB14BA"/>
    <w:rsid w:val="00AB25B3"/>
    <w:rsid w:val="00B1127C"/>
    <w:rsid w:val="00B36259"/>
    <w:rsid w:val="00B718C6"/>
    <w:rsid w:val="00B9593E"/>
    <w:rsid w:val="00BC1D14"/>
    <w:rsid w:val="00C329A2"/>
    <w:rsid w:val="00C513A2"/>
    <w:rsid w:val="00C832F7"/>
    <w:rsid w:val="00C87148"/>
    <w:rsid w:val="00CB486D"/>
    <w:rsid w:val="00CD3AA8"/>
    <w:rsid w:val="00CE0C8F"/>
    <w:rsid w:val="00D0119A"/>
    <w:rsid w:val="00D15C21"/>
    <w:rsid w:val="00D60574"/>
    <w:rsid w:val="00D6170A"/>
    <w:rsid w:val="00D631A2"/>
    <w:rsid w:val="00D64EBF"/>
    <w:rsid w:val="00D66FF5"/>
    <w:rsid w:val="00D80C81"/>
    <w:rsid w:val="00D940F1"/>
    <w:rsid w:val="00DC2725"/>
    <w:rsid w:val="00DD4181"/>
    <w:rsid w:val="00DD450B"/>
    <w:rsid w:val="00DF436E"/>
    <w:rsid w:val="00E23B39"/>
    <w:rsid w:val="00E64B92"/>
    <w:rsid w:val="00E9430B"/>
    <w:rsid w:val="00EB57D9"/>
    <w:rsid w:val="00F117F6"/>
    <w:rsid w:val="00F25369"/>
    <w:rsid w:val="00F30856"/>
    <w:rsid w:val="00F86CC1"/>
    <w:rsid w:val="00F87734"/>
    <w:rsid w:val="00FC4376"/>
    <w:rsid w:val="00FD6E1E"/>
    <w:rsid w:val="00FE05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A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25E2E"/>
  </w:style>
  <w:style w:type="paragraph" w:styleId="a3">
    <w:name w:val="header"/>
    <w:basedOn w:val="a"/>
    <w:link w:val="a4"/>
    <w:uiPriority w:val="99"/>
    <w:unhideWhenUsed/>
    <w:rsid w:val="00563C1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63C1D"/>
  </w:style>
  <w:style w:type="paragraph" w:styleId="a5">
    <w:name w:val="footer"/>
    <w:basedOn w:val="a"/>
    <w:link w:val="a6"/>
    <w:uiPriority w:val="99"/>
    <w:unhideWhenUsed/>
    <w:rsid w:val="00563C1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63C1D"/>
  </w:style>
  <w:style w:type="table" w:styleId="a7">
    <w:name w:val="Table Grid"/>
    <w:basedOn w:val="a1"/>
    <w:uiPriority w:val="59"/>
    <w:rsid w:val="00C871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unhideWhenUsed/>
    <w:rsid w:val="00C87148"/>
    <w:pPr>
      <w:spacing w:before="100" w:beforeAutospacing="1" w:after="100" w:afterAutospacing="1" w:line="240" w:lineRule="auto"/>
    </w:pPr>
    <w:rPr>
      <w:rFonts w:ascii="Times New Roman" w:eastAsia="Times New Roman" w:hAnsi="Times New Roman" w:cs="Times New Roman"/>
      <w:sz w:val="24"/>
      <w:szCs w:val="24"/>
      <w:lang w:val="kk-KZ" w:eastAsia="kk-KZ"/>
    </w:rPr>
  </w:style>
  <w:style w:type="paragraph" w:styleId="a9">
    <w:name w:val="List Paragraph"/>
    <w:basedOn w:val="a"/>
    <w:uiPriority w:val="34"/>
    <w:qFormat/>
    <w:rsid w:val="00F117F6"/>
    <w:pPr>
      <w:ind w:left="720"/>
      <w:contextualSpacing/>
    </w:pPr>
  </w:style>
  <w:style w:type="character" w:styleId="aa">
    <w:name w:val="Hyperlink"/>
    <w:basedOn w:val="a0"/>
    <w:uiPriority w:val="99"/>
    <w:unhideWhenUsed/>
    <w:rsid w:val="008467C6"/>
    <w:rPr>
      <w:color w:val="0000FF"/>
      <w:u w:val="single"/>
    </w:rPr>
  </w:style>
  <w:style w:type="paragraph" w:styleId="ab">
    <w:name w:val="Balloon Text"/>
    <w:basedOn w:val="a"/>
    <w:link w:val="ac"/>
    <w:uiPriority w:val="99"/>
    <w:semiHidden/>
    <w:unhideWhenUsed/>
    <w:rsid w:val="008604F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604FA"/>
    <w:rPr>
      <w:rFonts w:ascii="Tahoma" w:hAnsi="Tahoma" w:cs="Tahoma"/>
      <w:sz w:val="16"/>
      <w:szCs w:val="16"/>
    </w:rPr>
  </w:style>
  <w:style w:type="paragraph" w:styleId="HTML">
    <w:name w:val="HTML Preformatted"/>
    <w:basedOn w:val="a"/>
    <w:link w:val="HTML0"/>
    <w:uiPriority w:val="99"/>
    <w:semiHidden/>
    <w:unhideWhenUsed/>
    <w:rsid w:val="00D15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D15C21"/>
    <w:rPr>
      <w:rFonts w:ascii="Courier New" w:eastAsia="Times New Roman" w:hAnsi="Courier New" w:cs="Courier New"/>
      <w:sz w:val="20"/>
      <w:szCs w:val="20"/>
    </w:rPr>
  </w:style>
  <w:style w:type="paragraph" w:styleId="ad">
    <w:name w:val="No Spacing"/>
    <w:uiPriority w:val="1"/>
    <w:qFormat/>
    <w:rsid w:val="00D15C21"/>
    <w:pPr>
      <w:spacing w:after="0" w:line="240" w:lineRule="auto"/>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kk-KZ" w:eastAsia="kk-K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2325375">
      <w:bodyDiv w:val="1"/>
      <w:marLeft w:val="0"/>
      <w:marRight w:val="0"/>
      <w:marTop w:val="0"/>
      <w:marBottom w:val="0"/>
      <w:divBdr>
        <w:top w:val="none" w:sz="0" w:space="0" w:color="auto"/>
        <w:left w:val="none" w:sz="0" w:space="0" w:color="auto"/>
        <w:bottom w:val="none" w:sz="0" w:space="0" w:color="auto"/>
        <w:right w:val="none" w:sz="0" w:space="0" w:color="auto"/>
      </w:divBdr>
      <w:divsChild>
        <w:div w:id="1839420526">
          <w:marLeft w:val="547"/>
          <w:marRight w:val="0"/>
          <w:marTop w:val="67"/>
          <w:marBottom w:val="0"/>
          <w:divBdr>
            <w:top w:val="none" w:sz="0" w:space="0" w:color="auto"/>
            <w:left w:val="none" w:sz="0" w:space="0" w:color="auto"/>
            <w:bottom w:val="none" w:sz="0" w:space="0" w:color="auto"/>
            <w:right w:val="none" w:sz="0" w:space="0" w:color="auto"/>
          </w:divBdr>
        </w:div>
        <w:div w:id="1924102990">
          <w:marLeft w:val="547"/>
          <w:marRight w:val="0"/>
          <w:marTop w:val="67"/>
          <w:marBottom w:val="0"/>
          <w:divBdr>
            <w:top w:val="none" w:sz="0" w:space="0" w:color="auto"/>
            <w:left w:val="none" w:sz="0" w:space="0" w:color="auto"/>
            <w:bottom w:val="none" w:sz="0" w:space="0" w:color="auto"/>
            <w:right w:val="none" w:sz="0" w:space="0" w:color="auto"/>
          </w:divBdr>
        </w:div>
      </w:divsChild>
    </w:div>
    <w:div w:id="573392591">
      <w:bodyDiv w:val="1"/>
      <w:marLeft w:val="0"/>
      <w:marRight w:val="0"/>
      <w:marTop w:val="0"/>
      <w:marBottom w:val="0"/>
      <w:divBdr>
        <w:top w:val="none" w:sz="0" w:space="0" w:color="auto"/>
        <w:left w:val="none" w:sz="0" w:space="0" w:color="auto"/>
        <w:bottom w:val="none" w:sz="0" w:space="0" w:color="auto"/>
        <w:right w:val="none" w:sz="0" w:space="0" w:color="auto"/>
      </w:divBdr>
    </w:div>
    <w:div w:id="877741766">
      <w:bodyDiv w:val="1"/>
      <w:marLeft w:val="0"/>
      <w:marRight w:val="0"/>
      <w:marTop w:val="0"/>
      <w:marBottom w:val="0"/>
      <w:divBdr>
        <w:top w:val="none" w:sz="0" w:space="0" w:color="auto"/>
        <w:left w:val="none" w:sz="0" w:space="0" w:color="auto"/>
        <w:bottom w:val="none" w:sz="0" w:space="0" w:color="auto"/>
        <w:right w:val="none" w:sz="0" w:space="0" w:color="auto"/>
      </w:divBdr>
    </w:div>
    <w:div w:id="1083181559">
      <w:bodyDiv w:val="1"/>
      <w:marLeft w:val="0"/>
      <w:marRight w:val="0"/>
      <w:marTop w:val="0"/>
      <w:marBottom w:val="0"/>
      <w:divBdr>
        <w:top w:val="none" w:sz="0" w:space="0" w:color="auto"/>
        <w:left w:val="none" w:sz="0" w:space="0" w:color="auto"/>
        <w:bottom w:val="none" w:sz="0" w:space="0" w:color="auto"/>
        <w:right w:val="none" w:sz="0" w:space="0" w:color="auto"/>
      </w:divBdr>
    </w:div>
    <w:div w:id="1148547043">
      <w:bodyDiv w:val="1"/>
      <w:marLeft w:val="0"/>
      <w:marRight w:val="0"/>
      <w:marTop w:val="0"/>
      <w:marBottom w:val="0"/>
      <w:divBdr>
        <w:top w:val="none" w:sz="0" w:space="0" w:color="auto"/>
        <w:left w:val="none" w:sz="0" w:space="0" w:color="auto"/>
        <w:bottom w:val="none" w:sz="0" w:space="0" w:color="auto"/>
        <w:right w:val="none" w:sz="0" w:space="0" w:color="auto"/>
      </w:divBdr>
    </w:div>
    <w:div w:id="1205171009">
      <w:bodyDiv w:val="1"/>
      <w:marLeft w:val="0"/>
      <w:marRight w:val="0"/>
      <w:marTop w:val="0"/>
      <w:marBottom w:val="0"/>
      <w:divBdr>
        <w:top w:val="none" w:sz="0" w:space="0" w:color="auto"/>
        <w:left w:val="none" w:sz="0" w:space="0" w:color="auto"/>
        <w:bottom w:val="none" w:sz="0" w:space="0" w:color="auto"/>
        <w:right w:val="none" w:sz="0" w:space="0" w:color="auto"/>
      </w:divBdr>
    </w:div>
    <w:div w:id="126557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c.academic.ru/dic.nsf/enc_colier/4062/%D0%93%D0%9E%D0%A0%D0%9C%D0%9E%D0%9D%D0%AB" TargetMode="External"/><Relationship Id="rId13" Type="http://schemas.openxmlformats.org/officeDocument/2006/relationships/hyperlink" Target="http://www.dslib.net/bioxim-rastenij/vlijanie-fitogormonov-i-vodnogo-deficita-na-iniciaciju-rost-klubnej-i-%20aktivnost.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slib.net/bioxim-rastenij/vlijanie-fitogormonov-i-vodnogo-deficita-na-iniciaciju-rost-klubnej-i-%20aktivnost.html"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slib.net/bioxim-rastenij/vlijanie-fitogormonov-i-vodnogo-deficita-na-iniciaciju-rost-klubnej-i-%20aktivnost.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ic.academic.ru/dic.nsf/enc_colier/4062/%D0%93%D0%9E%D0%A0%D0%9C%D0%9E%D0%9D%D0%AB" TargetMode="External"/><Relationship Id="rId4" Type="http://schemas.openxmlformats.org/officeDocument/2006/relationships/settings" Target="settings.xml"/><Relationship Id="rId9" Type="http://schemas.openxmlformats.org/officeDocument/2006/relationships/hyperlink" Target="http://dic.academic.ru/dic.nsf/enc_colier/4062/%D0%93%D0%9E%D0%A0%D0%9C%D0%9E%D0%9D%D0%AB"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52E6D-C80A-497F-A1E4-F4C15BED0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1167</TotalTime>
  <Pages>14</Pages>
  <Words>4658</Words>
  <Characters>26557</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Girls</dc:creator>
  <cp:keywords/>
  <dc:description/>
  <cp:lastModifiedBy>iren</cp:lastModifiedBy>
  <cp:revision>69</cp:revision>
  <dcterms:created xsi:type="dcterms:W3CDTF">2014-08-03T15:16:00Z</dcterms:created>
  <dcterms:modified xsi:type="dcterms:W3CDTF">2017-01-14T16:31:00Z</dcterms:modified>
</cp:coreProperties>
</file>