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C59" w:rsidRDefault="00520C59" w:rsidP="00067D40">
      <w:pPr>
        <w:pStyle w:val="5"/>
        <w:spacing w:line="360" w:lineRule="auto"/>
        <w:rPr>
          <w:rFonts w:eastAsia="MS Mincho"/>
          <w:b w:val="0"/>
          <w:sz w:val="24"/>
          <w:szCs w:val="24"/>
        </w:rPr>
      </w:pPr>
    </w:p>
    <w:p w:rsidR="00194F95" w:rsidRDefault="00194F95" w:rsidP="00194F95">
      <w:pPr>
        <w:rPr>
          <w:rFonts w:eastAsia="MS Mincho"/>
        </w:rPr>
      </w:pPr>
    </w:p>
    <w:p w:rsidR="00194F95" w:rsidRDefault="00194F95" w:rsidP="00194F95">
      <w:pPr>
        <w:rPr>
          <w:rFonts w:eastAsia="MS Mincho"/>
        </w:rPr>
      </w:pPr>
    </w:p>
    <w:p w:rsidR="00194F95" w:rsidRDefault="00194F95" w:rsidP="00194F95">
      <w:pPr>
        <w:rPr>
          <w:rFonts w:eastAsia="MS Mincho"/>
        </w:rPr>
      </w:pPr>
    </w:p>
    <w:p w:rsidR="00194F95" w:rsidRDefault="00194F95" w:rsidP="00194F95">
      <w:pPr>
        <w:rPr>
          <w:rFonts w:eastAsia="MS Mincho"/>
        </w:rPr>
      </w:pPr>
    </w:p>
    <w:p w:rsidR="00194F95" w:rsidRDefault="00194F95" w:rsidP="00194F95">
      <w:pPr>
        <w:rPr>
          <w:rFonts w:eastAsia="MS Mincho"/>
        </w:rPr>
      </w:pPr>
    </w:p>
    <w:p w:rsidR="00194F95" w:rsidRPr="00194F95" w:rsidRDefault="00194F95" w:rsidP="00194F95">
      <w:pPr>
        <w:rPr>
          <w:rFonts w:eastAsia="MS Mincho"/>
        </w:rPr>
      </w:pPr>
    </w:p>
    <w:p w:rsidR="00520C59" w:rsidRPr="00067D40" w:rsidRDefault="00520C59" w:rsidP="00067D40">
      <w:pPr>
        <w:spacing w:line="360" w:lineRule="auto"/>
        <w:jc w:val="center"/>
        <w:rPr>
          <w:sz w:val="24"/>
          <w:szCs w:val="24"/>
        </w:rPr>
      </w:pPr>
    </w:p>
    <w:p w:rsidR="00520C59" w:rsidRDefault="00520C59" w:rsidP="00067D40">
      <w:pPr>
        <w:spacing w:line="360" w:lineRule="auto"/>
        <w:jc w:val="center"/>
        <w:rPr>
          <w:sz w:val="24"/>
          <w:szCs w:val="24"/>
        </w:rPr>
      </w:pPr>
    </w:p>
    <w:p w:rsidR="00067D40" w:rsidRPr="00067D40" w:rsidRDefault="00067D40" w:rsidP="00067D40">
      <w:pPr>
        <w:spacing w:line="360" w:lineRule="auto"/>
        <w:jc w:val="center"/>
        <w:rPr>
          <w:sz w:val="24"/>
          <w:szCs w:val="24"/>
        </w:rPr>
      </w:pPr>
    </w:p>
    <w:p w:rsidR="00067D40" w:rsidRPr="00067D40" w:rsidRDefault="00067D40" w:rsidP="00067D40">
      <w:pPr>
        <w:spacing w:line="360" w:lineRule="auto"/>
        <w:jc w:val="center"/>
        <w:rPr>
          <w:sz w:val="24"/>
          <w:szCs w:val="24"/>
        </w:rPr>
      </w:pPr>
      <w:r w:rsidRPr="00067D40">
        <w:rPr>
          <w:sz w:val="24"/>
          <w:szCs w:val="24"/>
        </w:rPr>
        <w:t>Направление: литературоведение</w:t>
      </w:r>
    </w:p>
    <w:p w:rsidR="00067D40" w:rsidRDefault="00067D40" w:rsidP="00067D40">
      <w:pPr>
        <w:spacing w:line="360" w:lineRule="auto"/>
        <w:jc w:val="center"/>
        <w:rPr>
          <w:sz w:val="24"/>
          <w:szCs w:val="24"/>
        </w:rPr>
      </w:pPr>
    </w:p>
    <w:p w:rsidR="00067D40" w:rsidRPr="00067D40" w:rsidRDefault="00067D40" w:rsidP="00067D40">
      <w:pPr>
        <w:spacing w:line="360" w:lineRule="auto"/>
        <w:jc w:val="center"/>
        <w:rPr>
          <w:sz w:val="24"/>
          <w:szCs w:val="24"/>
        </w:rPr>
      </w:pPr>
    </w:p>
    <w:p w:rsidR="00067D40" w:rsidRPr="00067D40" w:rsidRDefault="00067D40" w:rsidP="00067D40">
      <w:pPr>
        <w:spacing w:line="360" w:lineRule="auto"/>
        <w:jc w:val="center"/>
        <w:rPr>
          <w:sz w:val="24"/>
          <w:szCs w:val="24"/>
        </w:rPr>
      </w:pPr>
      <w:r w:rsidRPr="00067D40">
        <w:rPr>
          <w:sz w:val="24"/>
          <w:szCs w:val="24"/>
        </w:rPr>
        <w:t>Научно-исследовательская работа по теме:</w:t>
      </w:r>
    </w:p>
    <w:p w:rsidR="00520C59" w:rsidRPr="00067D40" w:rsidRDefault="00520C59" w:rsidP="00067D40">
      <w:pPr>
        <w:pStyle w:val="5"/>
        <w:tabs>
          <w:tab w:val="left" w:pos="0"/>
        </w:tabs>
        <w:spacing w:line="360" w:lineRule="auto"/>
        <w:rPr>
          <w:sz w:val="24"/>
          <w:szCs w:val="24"/>
        </w:rPr>
      </w:pPr>
      <w:bookmarkStart w:id="0" w:name="_GoBack"/>
      <w:r w:rsidRPr="00067D40">
        <w:rPr>
          <w:bCs w:val="0"/>
          <w:sz w:val="24"/>
          <w:szCs w:val="24"/>
        </w:rPr>
        <w:t xml:space="preserve">Описание русских народных обрядов </w:t>
      </w:r>
    </w:p>
    <w:p w:rsidR="00520C59" w:rsidRPr="00067D40" w:rsidRDefault="00520C59" w:rsidP="00067D40">
      <w:pPr>
        <w:pStyle w:val="5"/>
        <w:tabs>
          <w:tab w:val="left" w:pos="0"/>
        </w:tabs>
        <w:spacing w:line="360" w:lineRule="auto"/>
        <w:rPr>
          <w:sz w:val="24"/>
          <w:szCs w:val="24"/>
        </w:rPr>
      </w:pPr>
      <w:r w:rsidRPr="00067D40">
        <w:rPr>
          <w:bCs w:val="0"/>
          <w:sz w:val="24"/>
          <w:szCs w:val="24"/>
        </w:rPr>
        <w:t>в произведениях русских писателей 19 века</w:t>
      </w:r>
      <w:r w:rsidRPr="00067D40">
        <w:rPr>
          <w:sz w:val="24"/>
          <w:szCs w:val="24"/>
        </w:rPr>
        <w:t xml:space="preserve"> </w:t>
      </w:r>
    </w:p>
    <w:bookmarkEnd w:id="0"/>
    <w:p w:rsidR="00520C59" w:rsidRPr="00067D40" w:rsidRDefault="00520C59" w:rsidP="00067D40">
      <w:pPr>
        <w:spacing w:line="360" w:lineRule="auto"/>
        <w:rPr>
          <w:sz w:val="24"/>
          <w:szCs w:val="24"/>
        </w:rPr>
      </w:pPr>
    </w:p>
    <w:p w:rsidR="00520C59" w:rsidRPr="00067D40" w:rsidRDefault="00520C59" w:rsidP="00067D40">
      <w:pPr>
        <w:spacing w:line="360" w:lineRule="auto"/>
        <w:rPr>
          <w:sz w:val="24"/>
          <w:szCs w:val="24"/>
        </w:rPr>
      </w:pPr>
    </w:p>
    <w:p w:rsidR="00520C59" w:rsidRPr="00067D40" w:rsidRDefault="00520C59" w:rsidP="00067D40">
      <w:pPr>
        <w:spacing w:line="360" w:lineRule="auto"/>
        <w:jc w:val="right"/>
        <w:rPr>
          <w:sz w:val="24"/>
          <w:szCs w:val="24"/>
        </w:rPr>
      </w:pPr>
    </w:p>
    <w:p w:rsidR="00520C59" w:rsidRPr="00067D40" w:rsidRDefault="00520C59" w:rsidP="00067D40">
      <w:pPr>
        <w:spacing w:line="360" w:lineRule="auto"/>
        <w:jc w:val="right"/>
        <w:rPr>
          <w:sz w:val="24"/>
          <w:szCs w:val="24"/>
        </w:rPr>
      </w:pPr>
    </w:p>
    <w:p w:rsidR="00520C59" w:rsidRPr="00067D40" w:rsidRDefault="00520C59" w:rsidP="00067D40">
      <w:pPr>
        <w:spacing w:line="360" w:lineRule="auto"/>
        <w:jc w:val="right"/>
        <w:rPr>
          <w:sz w:val="24"/>
          <w:szCs w:val="24"/>
        </w:rPr>
      </w:pPr>
      <w:r w:rsidRPr="00067D40">
        <w:rPr>
          <w:sz w:val="24"/>
          <w:szCs w:val="24"/>
        </w:rPr>
        <w:t>Автор работы</w:t>
      </w:r>
      <w:r w:rsidR="00E74B9B">
        <w:rPr>
          <w:sz w:val="24"/>
          <w:szCs w:val="24"/>
        </w:rPr>
        <w:t>:</w:t>
      </w:r>
    </w:p>
    <w:p w:rsidR="00520C59" w:rsidRPr="00067D40" w:rsidRDefault="00520C59" w:rsidP="00067D40">
      <w:pPr>
        <w:pStyle w:val="5"/>
        <w:tabs>
          <w:tab w:val="left" w:pos="0"/>
        </w:tabs>
        <w:spacing w:line="360" w:lineRule="auto"/>
        <w:jc w:val="right"/>
        <w:rPr>
          <w:sz w:val="24"/>
          <w:szCs w:val="24"/>
        </w:rPr>
      </w:pPr>
      <w:r w:rsidRPr="00067D40">
        <w:rPr>
          <w:sz w:val="24"/>
          <w:szCs w:val="24"/>
        </w:rPr>
        <w:t xml:space="preserve"> </w:t>
      </w:r>
      <w:proofErr w:type="spellStart"/>
      <w:r w:rsidRPr="00067D40">
        <w:rPr>
          <w:sz w:val="24"/>
          <w:szCs w:val="24"/>
        </w:rPr>
        <w:t>Водясова</w:t>
      </w:r>
      <w:proofErr w:type="spellEnd"/>
      <w:r w:rsidRPr="00067D40">
        <w:rPr>
          <w:sz w:val="24"/>
          <w:szCs w:val="24"/>
        </w:rPr>
        <w:t xml:space="preserve"> Полина Романовна, </w:t>
      </w:r>
    </w:p>
    <w:p w:rsidR="00520C59" w:rsidRPr="00067D40" w:rsidRDefault="00067D40" w:rsidP="00067D40">
      <w:pPr>
        <w:pStyle w:val="5"/>
        <w:tabs>
          <w:tab w:val="left" w:pos="0"/>
        </w:tabs>
        <w:spacing w:line="360" w:lineRule="auto"/>
        <w:jc w:val="right"/>
        <w:rPr>
          <w:sz w:val="24"/>
          <w:szCs w:val="24"/>
        </w:rPr>
      </w:pPr>
      <w:r>
        <w:rPr>
          <w:sz w:val="24"/>
          <w:szCs w:val="24"/>
        </w:rPr>
        <w:t xml:space="preserve">ученица </w:t>
      </w:r>
      <w:r w:rsidR="00194F95">
        <w:rPr>
          <w:sz w:val="24"/>
          <w:szCs w:val="24"/>
        </w:rPr>
        <w:t>7</w:t>
      </w:r>
      <w:r w:rsidR="00520C59" w:rsidRPr="00067D40">
        <w:rPr>
          <w:sz w:val="24"/>
          <w:szCs w:val="24"/>
        </w:rPr>
        <w:t xml:space="preserve"> «Г» класс  </w:t>
      </w:r>
    </w:p>
    <w:p w:rsidR="00520C59" w:rsidRPr="00067D40" w:rsidRDefault="00520C59" w:rsidP="00067D40">
      <w:pPr>
        <w:pStyle w:val="5"/>
        <w:tabs>
          <w:tab w:val="left" w:pos="0"/>
        </w:tabs>
        <w:spacing w:line="360" w:lineRule="auto"/>
        <w:jc w:val="right"/>
        <w:rPr>
          <w:sz w:val="24"/>
          <w:szCs w:val="24"/>
        </w:rPr>
      </w:pPr>
      <w:r w:rsidRPr="00067D40">
        <w:rPr>
          <w:sz w:val="24"/>
          <w:szCs w:val="24"/>
        </w:rPr>
        <w:t>МБОУ «Гимназия №11»</w:t>
      </w:r>
      <w:r w:rsidR="00067D40">
        <w:rPr>
          <w:sz w:val="24"/>
          <w:szCs w:val="24"/>
        </w:rPr>
        <w:t xml:space="preserve"> </w:t>
      </w:r>
      <w:r w:rsidRPr="00067D40">
        <w:rPr>
          <w:sz w:val="24"/>
          <w:szCs w:val="24"/>
        </w:rPr>
        <w:t>г. Бийск</w:t>
      </w:r>
      <w:r w:rsidR="00067D40">
        <w:rPr>
          <w:sz w:val="24"/>
          <w:szCs w:val="24"/>
        </w:rPr>
        <w:t>а</w:t>
      </w:r>
    </w:p>
    <w:p w:rsidR="00520C59" w:rsidRPr="00067D40" w:rsidRDefault="00520C59" w:rsidP="00067D40">
      <w:pPr>
        <w:pStyle w:val="Text-01"/>
        <w:spacing w:before="0" w:after="0" w:line="360" w:lineRule="auto"/>
        <w:ind w:firstLine="0"/>
        <w:jc w:val="right"/>
        <w:rPr>
          <w:b/>
          <w:bCs/>
          <w:szCs w:val="24"/>
        </w:rPr>
      </w:pPr>
    </w:p>
    <w:p w:rsidR="00520C59" w:rsidRPr="00067D40" w:rsidRDefault="00067D40" w:rsidP="00067D40">
      <w:pPr>
        <w:spacing w:line="360" w:lineRule="auto"/>
        <w:jc w:val="right"/>
        <w:rPr>
          <w:sz w:val="24"/>
          <w:szCs w:val="24"/>
        </w:rPr>
      </w:pPr>
      <w:r>
        <w:rPr>
          <w:sz w:val="24"/>
          <w:szCs w:val="24"/>
        </w:rPr>
        <w:t>Педагог-руководитель:</w:t>
      </w:r>
    </w:p>
    <w:p w:rsidR="00520C59" w:rsidRPr="00067D40" w:rsidRDefault="00520C59" w:rsidP="00067D40">
      <w:pPr>
        <w:pStyle w:val="Text-01"/>
        <w:spacing w:before="0" w:after="0" w:line="360" w:lineRule="auto"/>
        <w:ind w:firstLine="0"/>
        <w:jc w:val="right"/>
        <w:rPr>
          <w:b/>
          <w:bCs/>
          <w:szCs w:val="24"/>
        </w:rPr>
      </w:pPr>
      <w:r w:rsidRPr="00067D40">
        <w:rPr>
          <w:b/>
          <w:bCs/>
          <w:szCs w:val="24"/>
        </w:rPr>
        <w:t xml:space="preserve">Ларцева Ольга Валерьевна, </w:t>
      </w:r>
    </w:p>
    <w:p w:rsidR="00520C59" w:rsidRPr="00067D40" w:rsidRDefault="00520C59" w:rsidP="00067D40">
      <w:pPr>
        <w:pStyle w:val="Text-01"/>
        <w:spacing w:before="0" w:after="0" w:line="360" w:lineRule="auto"/>
        <w:ind w:firstLine="0"/>
        <w:jc w:val="right"/>
        <w:rPr>
          <w:b/>
          <w:bCs/>
          <w:szCs w:val="24"/>
        </w:rPr>
      </w:pPr>
      <w:r w:rsidRPr="00067D40">
        <w:rPr>
          <w:b/>
          <w:bCs/>
          <w:szCs w:val="24"/>
        </w:rPr>
        <w:t>учитель русского языка и литературы</w:t>
      </w:r>
    </w:p>
    <w:p w:rsidR="00520C59" w:rsidRPr="00067D40" w:rsidRDefault="00520C59" w:rsidP="00067D40">
      <w:pPr>
        <w:pStyle w:val="Text-01"/>
        <w:spacing w:before="0" w:after="0" w:line="360" w:lineRule="auto"/>
        <w:ind w:firstLine="0"/>
        <w:jc w:val="right"/>
        <w:rPr>
          <w:b/>
          <w:bCs/>
          <w:szCs w:val="24"/>
        </w:rPr>
      </w:pPr>
      <w:r w:rsidRPr="00067D40">
        <w:rPr>
          <w:b/>
          <w:bCs/>
          <w:szCs w:val="24"/>
        </w:rPr>
        <w:t>МБОУ «Гимназия №11»</w:t>
      </w:r>
    </w:p>
    <w:p w:rsidR="00520C59" w:rsidRPr="00067D40" w:rsidRDefault="00520C59" w:rsidP="00067D40">
      <w:pPr>
        <w:pStyle w:val="Text-01"/>
        <w:spacing w:before="0" w:after="0" w:line="360" w:lineRule="auto"/>
        <w:jc w:val="center"/>
        <w:rPr>
          <w:szCs w:val="24"/>
        </w:rPr>
      </w:pPr>
    </w:p>
    <w:p w:rsidR="00520C59" w:rsidRDefault="00520C59" w:rsidP="00067D40">
      <w:pPr>
        <w:pStyle w:val="Text-01"/>
        <w:spacing w:before="0" w:after="0" w:line="360" w:lineRule="auto"/>
        <w:jc w:val="center"/>
        <w:rPr>
          <w:szCs w:val="24"/>
        </w:rPr>
      </w:pPr>
    </w:p>
    <w:p w:rsidR="00067D40" w:rsidRDefault="00067D40" w:rsidP="00067D40">
      <w:pPr>
        <w:pStyle w:val="Text-01"/>
        <w:spacing w:before="0" w:after="0" w:line="360" w:lineRule="auto"/>
        <w:jc w:val="center"/>
        <w:rPr>
          <w:szCs w:val="24"/>
        </w:rPr>
      </w:pPr>
    </w:p>
    <w:p w:rsidR="00067D40" w:rsidRPr="00067D40" w:rsidRDefault="00067D40" w:rsidP="00067D40">
      <w:pPr>
        <w:pStyle w:val="Text-01"/>
        <w:spacing w:before="0" w:after="0" w:line="360" w:lineRule="auto"/>
        <w:jc w:val="center"/>
        <w:rPr>
          <w:szCs w:val="24"/>
        </w:rPr>
      </w:pPr>
    </w:p>
    <w:p w:rsidR="00520C59" w:rsidRPr="00067D40" w:rsidRDefault="00520C59" w:rsidP="00067D40">
      <w:pPr>
        <w:pStyle w:val="Text-01"/>
        <w:spacing w:before="0" w:after="0" w:line="360" w:lineRule="auto"/>
        <w:jc w:val="center"/>
        <w:rPr>
          <w:szCs w:val="24"/>
        </w:rPr>
      </w:pPr>
    </w:p>
    <w:p w:rsidR="00520C59" w:rsidRPr="00067D40" w:rsidRDefault="00520C59" w:rsidP="00067D40">
      <w:pPr>
        <w:pStyle w:val="Text-01"/>
        <w:spacing w:before="0" w:after="0" w:line="360" w:lineRule="auto"/>
        <w:jc w:val="center"/>
        <w:rPr>
          <w:szCs w:val="24"/>
        </w:rPr>
      </w:pPr>
    </w:p>
    <w:p w:rsidR="00520C59" w:rsidRPr="00067D40" w:rsidRDefault="00520C59" w:rsidP="00067D40">
      <w:pPr>
        <w:pStyle w:val="Text-01"/>
        <w:spacing w:before="0" w:after="0" w:line="360" w:lineRule="auto"/>
        <w:jc w:val="center"/>
        <w:rPr>
          <w:szCs w:val="24"/>
        </w:rPr>
      </w:pPr>
    </w:p>
    <w:p w:rsidR="00194F95" w:rsidRDefault="00067D40" w:rsidP="00194F95">
      <w:pPr>
        <w:pStyle w:val="Text-01"/>
        <w:spacing w:before="0" w:after="0" w:line="360" w:lineRule="auto"/>
        <w:ind w:firstLine="0"/>
        <w:jc w:val="center"/>
        <w:rPr>
          <w:szCs w:val="24"/>
        </w:rPr>
      </w:pPr>
      <w:r w:rsidRPr="00067D40">
        <w:rPr>
          <w:szCs w:val="24"/>
        </w:rPr>
        <w:t>г. Бийск</w:t>
      </w:r>
    </w:p>
    <w:p w:rsidR="00067D40" w:rsidRDefault="00194F95" w:rsidP="00194F95">
      <w:pPr>
        <w:pStyle w:val="Text-01"/>
        <w:spacing w:before="0" w:after="0" w:line="360" w:lineRule="auto"/>
        <w:ind w:firstLine="0"/>
        <w:jc w:val="center"/>
        <w:rPr>
          <w:szCs w:val="24"/>
        </w:rPr>
      </w:pPr>
      <w:r w:rsidRPr="00067D40">
        <w:rPr>
          <w:szCs w:val="24"/>
        </w:rPr>
        <w:t>2017</w:t>
      </w:r>
      <w:r w:rsidR="00067D40">
        <w:rPr>
          <w:szCs w:val="24"/>
        </w:rPr>
        <w:br w:type="page"/>
      </w:r>
    </w:p>
    <w:p w:rsidR="00067D40" w:rsidRPr="00E54EB7" w:rsidRDefault="00067D40" w:rsidP="00A37A6E">
      <w:pPr>
        <w:pStyle w:val="af"/>
        <w:spacing w:line="360" w:lineRule="auto"/>
        <w:ind w:firstLine="709"/>
        <w:jc w:val="center"/>
        <w:rPr>
          <w:b/>
          <w:bCs/>
          <w:sz w:val="28"/>
        </w:rPr>
      </w:pPr>
      <w:r w:rsidRPr="00E54EB7">
        <w:rPr>
          <w:b/>
          <w:bCs/>
          <w:sz w:val="28"/>
        </w:rPr>
        <w:lastRenderedPageBreak/>
        <w:t>Оглавление</w:t>
      </w:r>
    </w:p>
    <w:p w:rsidR="00067D40" w:rsidRPr="00A37A6E" w:rsidRDefault="00067D40" w:rsidP="00A37A6E">
      <w:pPr>
        <w:pStyle w:val="af"/>
        <w:spacing w:line="360" w:lineRule="auto"/>
        <w:ind w:firstLine="709"/>
        <w:jc w:val="both"/>
        <w:rPr>
          <w:bCs/>
        </w:rPr>
      </w:pPr>
      <w:r w:rsidRPr="00A37A6E">
        <w:rPr>
          <w:bCs/>
        </w:rPr>
        <w:t>Введение………………………………………………………………………………….3</w:t>
      </w:r>
    </w:p>
    <w:p w:rsidR="00067D40" w:rsidRPr="00A37A6E" w:rsidRDefault="00067D40" w:rsidP="00CE0B5B">
      <w:pPr>
        <w:pStyle w:val="af"/>
        <w:spacing w:line="360" w:lineRule="auto"/>
        <w:ind w:firstLine="709"/>
        <w:rPr>
          <w:bCs/>
        </w:rPr>
      </w:pPr>
      <w:r w:rsidRPr="00A37A6E">
        <w:rPr>
          <w:bCs/>
        </w:rPr>
        <w:t>Р</w:t>
      </w:r>
      <w:r w:rsidRPr="00A37A6E">
        <w:t>усские народных обряды в произведениях русских писателей 19 века</w:t>
      </w:r>
      <w:r w:rsidRPr="00A37A6E">
        <w:rPr>
          <w:bCs/>
        </w:rPr>
        <w:t xml:space="preserve"> …………</w:t>
      </w:r>
      <w:r w:rsidR="00A37A6E" w:rsidRPr="00A37A6E">
        <w:rPr>
          <w:bCs/>
        </w:rPr>
        <w:t>.</w:t>
      </w:r>
      <w:r w:rsidRPr="00A37A6E">
        <w:rPr>
          <w:bCs/>
        </w:rPr>
        <w:t>.</w:t>
      </w:r>
      <w:r w:rsidR="00CE0B5B">
        <w:rPr>
          <w:bCs/>
        </w:rPr>
        <w:t xml:space="preserve">  </w:t>
      </w:r>
      <w:r w:rsidR="00A37A6E" w:rsidRPr="00A37A6E">
        <w:rPr>
          <w:bCs/>
        </w:rPr>
        <w:t>4</w:t>
      </w:r>
    </w:p>
    <w:p w:rsidR="00067D40" w:rsidRPr="00A37A6E" w:rsidRDefault="00067D40" w:rsidP="00A37A6E">
      <w:pPr>
        <w:spacing w:line="360" w:lineRule="auto"/>
        <w:ind w:firstLine="709"/>
        <w:rPr>
          <w:sz w:val="24"/>
          <w:szCs w:val="24"/>
        </w:rPr>
      </w:pPr>
      <w:r w:rsidRPr="00A37A6E">
        <w:rPr>
          <w:sz w:val="24"/>
          <w:szCs w:val="24"/>
        </w:rPr>
        <w:t>Глава 1. Гадание на суженого</w:t>
      </w:r>
      <w:r w:rsidR="00A37A6E">
        <w:rPr>
          <w:bCs/>
          <w:sz w:val="24"/>
          <w:szCs w:val="24"/>
        </w:rPr>
        <w:t>…………………………………………………………...</w:t>
      </w:r>
      <w:r w:rsidR="00A37A6E" w:rsidRPr="00A37A6E">
        <w:rPr>
          <w:bCs/>
          <w:sz w:val="24"/>
          <w:szCs w:val="24"/>
        </w:rPr>
        <w:t>4</w:t>
      </w:r>
    </w:p>
    <w:p w:rsidR="00067D40" w:rsidRPr="00A37A6E" w:rsidRDefault="00067D40" w:rsidP="00A37A6E">
      <w:pPr>
        <w:spacing w:line="360" w:lineRule="auto"/>
        <w:ind w:firstLine="709"/>
        <w:rPr>
          <w:sz w:val="24"/>
          <w:szCs w:val="24"/>
        </w:rPr>
      </w:pPr>
      <w:r w:rsidRPr="00A37A6E">
        <w:rPr>
          <w:sz w:val="24"/>
          <w:szCs w:val="24"/>
        </w:rPr>
        <w:t>Глава 2. Обряды народных праздников</w:t>
      </w:r>
      <w:r w:rsidRPr="00A37A6E">
        <w:rPr>
          <w:bCs/>
          <w:sz w:val="24"/>
          <w:szCs w:val="24"/>
        </w:rPr>
        <w:t>………………</w:t>
      </w:r>
      <w:r w:rsidR="00A37A6E">
        <w:rPr>
          <w:bCs/>
          <w:sz w:val="24"/>
          <w:szCs w:val="24"/>
        </w:rPr>
        <w:t>………………………………..</w:t>
      </w:r>
      <w:r w:rsidR="00A37A6E" w:rsidRPr="00A37A6E">
        <w:rPr>
          <w:bCs/>
          <w:sz w:val="24"/>
          <w:szCs w:val="24"/>
        </w:rPr>
        <w:t>.</w:t>
      </w:r>
      <w:r w:rsidRPr="00A37A6E">
        <w:rPr>
          <w:bCs/>
          <w:sz w:val="24"/>
          <w:szCs w:val="24"/>
        </w:rPr>
        <w:t>6</w:t>
      </w:r>
    </w:p>
    <w:p w:rsidR="00067D40" w:rsidRPr="00A37A6E" w:rsidRDefault="00067D40" w:rsidP="00A37A6E">
      <w:pPr>
        <w:pStyle w:val="af"/>
        <w:spacing w:line="360" w:lineRule="auto"/>
        <w:ind w:firstLine="709"/>
        <w:jc w:val="both"/>
        <w:rPr>
          <w:bCs/>
        </w:rPr>
      </w:pPr>
      <w:r w:rsidRPr="00A37A6E">
        <w:rPr>
          <w:bCs/>
        </w:rPr>
        <w:t>Заключение…………………………………………………………………………….....8</w:t>
      </w:r>
    </w:p>
    <w:p w:rsidR="00067D40" w:rsidRPr="00A37A6E" w:rsidRDefault="00067D40" w:rsidP="00A37A6E">
      <w:pPr>
        <w:pStyle w:val="af"/>
        <w:spacing w:line="360" w:lineRule="auto"/>
        <w:ind w:firstLine="709"/>
        <w:jc w:val="both"/>
      </w:pPr>
      <w:r w:rsidRPr="00A37A6E">
        <w:t>Библиографический список………………………………………………………...…...</w:t>
      </w:r>
      <w:r w:rsidR="00A37A6E" w:rsidRPr="00A37A6E">
        <w:t>9</w:t>
      </w:r>
    </w:p>
    <w:p w:rsidR="00067D40" w:rsidRDefault="00067D40" w:rsidP="00067D40">
      <w:pPr>
        <w:rPr>
          <w:b/>
          <w:sz w:val="24"/>
          <w:szCs w:val="24"/>
        </w:rPr>
      </w:pPr>
      <w:r>
        <w:rPr>
          <w:b/>
        </w:rPr>
        <w:br w:type="page"/>
      </w:r>
    </w:p>
    <w:p w:rsidR="00520C59" w:rsidRPr="00E54EB7" w:rsidRDefault="00520C59" w:rsidP="00067D40">
      <w:pPr>
        <w:spacing w:line="360" w:lineRule="auto"/>
        <w:ind w:firstLine="709"/>
        <w:jc w:val="center"/>
        <w:rPr>
          <w:b/>
          <w:sz w:val="28"/>
          <w:szCs w:val="24"/>
        </w:rPr>
      </w:pPr>
      <w:r w:rsidRPr="00E54EB7">
        <w:rPr>
          <w:b/>
          <w:sz w:val="28"/>
          <w:szCs w:val="24"/>
        </w:rPr>
        <w:lastRenderedPageBreak/>
        <w:t>Введение</w:t>
      </w:r>
    </w:p>
    <w:p w:rsidR="00520C59" w:rsidRPr="00113254" w:rsidRDefault="00520C59" w:rsidP="00520C59">
      <w:pPr>
        <w:spacing w:line="360" w:lineRule="auto"/>
        <w:ind w:firstLine="709"/>
        <w:jc w:val="both"/>
        <w:rPr>
          <w:sz w:val="24"/>
          <w:szCs w:val="24"/>
        </w:rPr>
      </w:pPr>
      <w:r w:rsidRPr="00067D40">
        <w:rPr>
          <w:b/>
          <w:sz w:val="24"/>
          <w:szCs w:val="24"/>
        </w:rPr>
        <w:t>Актуальност</w:t>
      </w:r>
      <w:r w:rsidRPr="00113254">
        <w:rPr>
          <w:sz w:val="24"/>
          <w:szCs w:val="24"/>
        </w:rPr>
        <w:t>ь данного исследования в настоящ</w:t>
      </w:r>
      <w:r w:rsidR="004537F1" w:rsidRPr="00113254">
        <w:rPr>
          <w:sz w:val="24"/>
          <w:szCs w:val="24"/>
        </w:rPr>
        <w:t xml:space="preserve">ее время заключается </w:t>
      </w:r>
      <w:r w:rsidRPr="00113254">
        <w:rPr>
          <w:sz w:val="24"/>
          <w:szCs w:val="24"/>
        </w:rPr>
        <w:t>в воспитании</w:t>
      </w:r>
      <w:r w:rsidRPr="00113254">
        <w:rPr>
          <w:color w:val="FF0000"/>
          <w:sz w:val="24"/>
          <w:szCs w:val="24"/>
        </w:rPr>
        <w:t xml:space="preserve"> </w:t>
      </w:r>
      <w:r w:rsidRPr="00113254">
        <w:rPr>
          <w:sz w:val="24"/>
          <w:szCs w:val="24"/>
        </w:rPr>
        <w:t>у современного русского человека патриотизма, интереса к культуре России, к национальному фольклору и русской классической литературе</w:t>
      </w:r>
      <w:r w:rsidR="004537F1" w:rsidRPr="00113254">
        <w:rPr>
          <w:sz w:val="24"/>
          <w:szCs w:val="24"/>
        </w:rPr>
        <w:t xml:space="preserve"> с опорой на обряды и обычаи русского народа.</w:t>
      </w:r>
    </w:p>
    <w:p w:rsidR="00520C59" w:rsidRPr="00113254" w:rsidRDefault="00520C59" w:rsidP="00520C59">
      <w:pPr>
        <w:spacing w:line="360" w:lineRule="auto"/>
        <w:ind w:firstLine="709"/>
        <w:jc w:val="both"/>
        <w:rPr>
          <w:sz w:val="24"/>
          <w:szCs w:val="24"/>
        </w:rPr>
      </w:pPr>
      <w:r w:rsidRPr="00067D40">
        <w:rPr>
          <w:b/>
          <w:sz w:val="24"/>
          <w:szCs w:val="24"/>
        </w:rPr>
        <w:t>Объекто</w:t>
      </w:r>
      <w:r w:rsidRPr="00113254">
        <w:rPr>
          <w:sz w:val="24"/>
          <w:szCs w:val="24"/>
        </w:rPr>
        <w:t>м данного исследования является произведения русских авторов 19 века: А. С. Пушкина, А. А. Фета, В. А. Жуковского, Н. В. Гоголя.</w:t>
      </w:r>
    </w:p>
    <w:p w:rsidR="00520C59" w:rsidRPr="00113254" w:rsidRDefault="00520C59" w:rsidP="00520C59">
      <w:pPr>
        <w:spacing w:line="360" w:lineRule="auto"/>
        <w:ind w:firstLine="709"/>
        <w:jc w:val="both"/>
        <w:rPr>
          <w:sz w:val="24"/>
          <w:szCs w:val="24"/>
        </w:rPr>
      </w:pPr>
      <w:r w:rsidRPr="00067D40">
        <w:rPr>
          <w:b/>
          <w:sz w:val="24"/>
          <w:szCs w:val="24"/>
        </w:rPr>
        <w:t xml:space="preserve">Предметом </w:t>
      </w:r>
      <w:r w:rsidRPr="00113254">
        <w:rPr>
          <w:sz w:val="24"/>
          <w:szCs w:val="24"/>
        </w:rPr>
        <w:t>– особенности изображения русских обрядов в произведениях данных авторов.</w:t>
      </w:r>
    </w:p>
    <w:p w:rsidR="00520C59" w:rsidRPr="00113254" w:rsidRDefault="00520C59" w:rsidP="00520C59">
      <w:pPr>
        <w:spacing w:line="360" w:lineRule="auto"/>
        <w:ind w:firstLine="709"/>
        <w:jc w:val="both"/>
        <w:rPr>
          <w:sz w:val="24"/>
          <w:szCs w:val="24"/>
        </w:rPr>
      </w:pPr>
      <w:r w:rsidRPr="00067D40">
        <w:rPr>
          <w:b/>
          <w:sz w:val="24"/>
          <w:szCs w:val="24"/>
        </w:rPr>
        <w:t>Цель работы</w:t>
      </w:r>
      <w:r w:rsidRPr="00113254">
        <w:rPr>
          <w:sz w:val="24"/>
          <w:szCs w:val="24"/>
        </w:rPr>
        <w:t xml:space="preserve"> – рассмотреть, как отражаются русские обряды в произведениях русских писателей.</w:t>
      </w:r>
    </w:p>
    <w:p w:rsidR="00520C59" w:rsidRPr="00113254" w:rsidRDefault="00520C59" w:rsidP="00520C59">
      <w:pPr>
        <w:spacing w:line="360" w:lineRule="auto"/>
        <w:ind w:firstLine="709"/>
        <w:jc w:val="both"/>
        <w:rPr>
          <w:sz w:val="24"/>
          <w:szCs w:val="24"/>
        </w:rPr>
      </w:pPr>
      <w:r w:rsidRPr="00113254">
        <w:rPr>
          <w:sz w:val="24"/>
          <w:szCs w:val="24"/>
        </w:rPr>
        <w:t xml:space="preserve">Для достижения этой цели были поставлены следующие </w:t>
      </w:r>
      <w:r w:rsidRPr="00067D40">
        <w:rPr>
          <w:b/>
          <w:sz w:val="24"/>
          <w:szCs w:val="24"/>
        </w:rPr>
        <w:t>задачи</w:t>
      </w:r>
      <w:r w:rsidRPr="00113254">
        <w:rPr>
          <w:sz w:val="24"/>
          <w:szCs w:val="24"/>
        </w:rPr>
        <w:t>:</w:t>
      </w:r>
    </w:p>
    <w:p w:rsidR="00520C59" w:rsidRPr="00113254" w:rsidRDefault="00520C59" w:rsidP="00520C59">
      <w:pPr>
        <w:spacing w:line="360" w:lineRule="auto"/>
        <w:ind w:firstLine="709"/>
        <w:jc w:val="both"/>
        <w:rPr>
          <w:sz w:val="24"/>
          <w:szCs w:val="24"/>
        </w:rPr>
      </w:pPr>
      <w:r w:rsidRPr="00113254">
        <w:rPr>
          <w:sz w:val="24"/>
          <w:szCs w:val="24"/>
        </w:rPr>
        <w:t>1. Изучить произведения с описаниями русских обрядов.</w:t>
      </w:r>
    </w:p>
    <w:p w:rsidR="00520C59" w:rsidRPr="00113254" w:rsidRDefault="00520C59" w:rsidP="00520C59">
      <w:pPr>
        <w:spacing w:line="360" w:lineRule="auto"/>
        <w:ind w:firstLine="709"/>
        <w:jc w:val="both"/>
        <w:rPr>
          <w:sz w:val="24"/>
          <w:szCs w:val="24"/>
        </w:rPr>
      </w:pPr>
      <w:r w:rsidRPr="00113254">
        <w:rPr>
          <w:sz w:val="24"/>
          <w:szCs w:val="24"/>
        </w:rPr>
        <w:t>2. Рассмотреть особенности изображения русских обрядов.</w:t>
      </w:r>
    </w:p>
    <w:p w:rsidR="00067D40" w:rsidRDefault="00520C59" w:rsidP="00067D40">
      <w:pPr>
        <w:spacing w:line="360" w:lineRule="auto"/>
        <w:ind w:firstLine="709"/>
        <w:jc w:val="both"/>
        <w:rPr>
          <w:sz w:val="24"/>
          <w:szCs w:val="24"/>
        </w:rPr>
      </w:pPr>
      <w:r w:rsidRPr="00067D40">
        <w:rPr>
          <w:b/>
          <w:sz w:val="24"/>
          <w:szCs w:val="24"/>
        </w:rPr>
        <w:t>Материалом</w:t>
      </w:r>
      <w:r w:rsidRPr="00113254">
        <w:rPr>
          <w:sz w:val="24"/>
          <w:szCs w:val="24"/>
        </w:rPr>
        <w:t xml:space="preserve"> для исследовательской работы послужили тексты </w:t>
      </w:r>
      <w:r w:rsidR="004537F1" w:rsidRPr="00113254">
        <w:rPr>
          <w:sz w:val="24"/>
          <w:szCs w:val="24"/>
        </w:rPr>
        <w:t>А. С. Пушкина «Евгений Онегин», А. А. Фета «Зеркало в зеркало, с трепетным лепетом…», В. А. Жуковского «Светлана», Н. В. Гоголя «Вечер накануне Ивана Купала» и «Ночь перед рождеством».</w:t>
      </w:r>
    </w:p>
    <w:p w:rsidR="00067D40" w:rsidRPr="00067D40" w:rsidRDefault="00067D40" w:rsidP="00067D40">
      <w:pPr>
        <w:spacing w:line="360" w:lineRule="auto"/>
        <w:ind w:firstLine="709"/>
        <w:jc w:val="both"/>
        <w:rPr>
          <w:sz w:val="32"/>
          <w:szCs w:val="24"/>
        </w:rPr>
      </w:pPr>
      <w:r w:rsidRPr="00067D40">
        <w:rPr>
          <w:b/>
          <w:bCs/>
          <w:sz w:val="24"/>
        </w:rPr>
        <w:t xml:space="preserve">Практическая значимость </w:t>
      </w:r>
      <w:r w:rsidRPr="00067D40">
        <w:rPr>
          <w:sz w:val="24"/>
        </w:rPr>
        <w:t>данного исследования заключается в возможности использовать полученные результаты при изучении литературы на занятиях в школе.</w:t>
      </w:r>
    </w:p>
    <w:p w:rsidR="00520C59" w:rsidRPr="00113254" w:rsidRDefault="00520C59" w:rsidP="00520C59">
      <w:pPr>
        <w:spacing w:line="360" w:lineRule="auto"/>
        <w:ind w:firstLine="709"/>
        <w:jc w:val="both"/>
        <w:rPr>
          <w:sz w:val="24"/>
          <w:szCs w:val="24"/>
        </w:rPr>
      </w:pPr>
      <w:r w:rsidRPr="00113254">
        <w:rPr>
          <w:sz w:val="24"/>
          <w:szCs w:val="24"/>
        </w:rPr>
        <w:t>Каждый народ имеет свою историю, свою самобытную культуру, свой язык, а также свои собственные обычаи и обряды. Культура русского народа, нам кажется, одна из самых богатых и интересных в мире.</w:t>
      </w:r>
    </w:p>
    <w:p w:rsidR="00A37A6E" w:rsidRDefault="00A37A6E">
      <w:pPr>
        <w:widowControl/>
        <w:suppressAutoHyphens w:val="0"/>
        <w:autoSpaceDE/>
        <w:spacing w:after="200" w:line="276" w:lineRule="auto"/>
        <w:rPr>
          <w:sz w:val="24"/>
          <w:szCs w:val="24"/>
        </w:rPr>
      </w:pPr>
      <w:r>
        <w:rPr>
          <w:sz w:val="24"/>
          <w:szCs w:val="24"/>
        </w:rPr>
        <w:br w:type="page"/>
      </w:r>
    </w:p>
    <w:p w:rsidR="00067D40" w:rsidRPr="00E54EB7" w:rsidRDefault="00067D40" w:rsidP="00520C59">
      <w:pPr>
        <w:spacing w:line="360" w:lineRule="auto"/>
        <w:ind w:firstLine="709"/>
        <w:jc w:val="center"/>
        <w:rPr>
          <w:b/>
          <w:sz w:val="28"/>
          <w:szCs w:val="24"/>
        </w:rPr>
      </w:pPr>
      <w:r w:rsidRPr="00E54EB7">
        <w:rPr>
          <w:b/>
          <w:bCs/>
          <w:sz w:val="28"/>
          <w:szCs w:val="24"/>
        </w:rPr>
        <w:lastRenderedPageBreak/>
        <w:t>Р</w:t>
      </w:r>
      <w:r w:rsidR="00E54EB7" w:rsidRPr="00E54EB7">
        <w:rPr>
          <w:b/>
          <w:sz w:val="28"/>
          <w:szCs w:val="24"/>
        </w:rPr>
        <w:t>усские народные</w:t>
      </w:r>
      <w:r w:rsidRPr="00E54EB7">
        <w:rPr>
          <w:b/>
          <w:sz w:val="28"/>
          <w:szCs w:val="24"/>
        </w:rPr>
        <w:t xml:space="preserve"> обряды </w:t>
      </w:r>
    </w:p>
    <w:p w:rsidR="00067D40" w:rsidRPr="00E54EB7" w:rsidRDefault="00067D40" w:rsidP="00520C59">
      <w:pPr>
        <w:spacing w:line="360" w:lineRule="auto"/>
        <w:ind w:firstLine="709"/>
        <w:jc w:val="center"/>
        <w:rPr>
          <w:b/>
          <w:sz w:val="28"/>
          <w:szCs w:val="24"/>
        </w:rPr>
      </w:pPr>
      <w:r w:rsidRPr="00E54EB7">
        <w:rPr>
          <w:b/>
          <w:sz w:val="28"/>
          <w:szCs w:val="24"/>
        </w:rPr>
        <w:t>в произведениях русских писателей 19 века</w:t>
      </w:r>
    </w:p>
    <w:p w:rsidR="00520C59" w:rsidRPr="00E54EB7" w:rsidRDefault="00067D40" w:rsidP="004537F1">
      <w:pPr>
        <w:spacing w:line="360" w:lineRule="auto"/>
        <w:ind w:firstLine="709"/>
        <w:jc w:val="center"/>
        <w:rPr>
          <w:b/>
          <w:sz w:val="28"/>
          <w:szCs w:val="24"/>
        </w:rPr>
      </w:pPr>
      <w:r w:rsidRPr="00E54EB7">
        <w:rPr>
          <w:b/>
          <w:sz w:val="28"/>
          <w:szCs w:val="24"/>
        </w:rPr>
        <w:t xml:space="preserve">Глава 1. </w:t>
      </w:r>
      <w:r w:rsidR="00520C59" w:rsidRPr="00E54EB7">
        <w:rPr>
          <w:b/>
          <w:sz w:val="28"/>
          <w:szCs w:val="24"/>
        </w:rPr>
        <w:t>Гадание на суженого</w:t>
      </w:r>
    </w:p>
    <w:p w:rsidR="00520C59" w:rsidRPr="00113254" w:rsidRDefault="00520C59" w:rsidP="00520C59">
      <w:pPr>
        <w:spacing w:line="360" w:lineRule="auto"/>
        <w:ind w:firstLine="709"/>
        <w:jc w:val="both"/>
        <w:rPr>
          <w:b/>
          <w:sz w:val="24"/>
          <w:szCs w:val="24"/>
        </w:rPr>
      </w:pPr>
      <w:r w:rsidRPr="00113254">
        <w:rPr>
          <w:sz w:val="24"/>
          <w:szCs w:val="24"/>
        </w:rPr>
        <w:t>Одно из самых известных и страшн</w:t>
      </w:r>
      <w:r w:rsidR="004537F1" w:rsidRPr="00113254">
        <w:rPr>
          <w:sz w:val="24"/>
          <w:szCs w:val="24"/>
        </w:rPr>
        <w:t xml:space="preserve">ых русских святочных гаданий – это гадание </w:t>
      </w:r>
      <w:r w:rsidRPr="00113254">
        <w:rPr>
          <w:sz w:val="24"/>
          <w:szCs w:val="24"/>
        </w:rPr>
        <w:t>на суженого.</w:t>
      </w:r>
      <w:r w:rsidR="004537F1" w:rsidRPr="00113254">
        <w:rPr>
          <w:sz w:val="24"/>
          <w:szCs w:val="24"/>
        </w:rPr>
        <w:t xml:space="preserve"> </w:t>
      </w:r>
    </w:p>
    <w:p w:rsidR="00520C59" w:rsidRPr="00113254" w:rsidRDefault="00520C59" w:rsidP="00520C59">
      <w:pPr>
        <w:spacing w:line="360" w:lineRule="auto"/>
        <w:ind w:firstLine="709"/>
        <w:jc w:val="both"/>
        <w:rPr>
          <w:sz w:val="24"/>
          <w:szCs w:val="24"/>
        </w:rPr>
      </w:pPr>
      <w:r w:rsidRPr="00113254">
        <w:rPr>
          <w:sz w:val="24"/>
          <w:szCs w:val="24"/>
        </w:rPr>
        <w:t>Начнём мы рассмотрение материала с произведения А. С. Пушкина «Евгений Онегин». В романе Пушкин описывает много обрядов гадания, но мы остановимся на одном – гадани</w:t>
      </w:r>
      <w:r w:rsidR="00C843A1" w:rsidRPr="00113254">
        <w:rPr>
          <w:sz w:val="24"/>
          <w:szCs w:val="24"/>
        </w:rPr>
        <w:t>е</w:t>
      </w:r>
      <w:r w:rsidRPr="00113254">
        <w:rPr>
          <w:sz w:val="24"/>
          <w:szCs w:val="24"/>
        </w:rPr>
        <w:t xml:space="preserve"> на зеркале.</w:t>
      </w:r>
      <w:r w:rsidR="004537F1" w:rsidRPr="00113254">
        <w:rPr>
          <w:sz w:val="24"/>
          <w:szCs w:val="24"/>
        </w:rPr>
        <w:t xml:space="preserve"> С глубокой древности люди использовали зеркало в магических ритуалах; но они всегда боялись, что оно может украсть их душу.</w:t>
      </w:r>
    </w:p>
    <w:p w:rsidR="00520C59" w:rsidRPr="00113254" w:rsidRDefault="004537F1" w:rsidP="00520C59">
      <w:pPr>
        <w:spacing w:line="360" w:lineRule="auto"/>
        <w:ind w:firstLine="709"/>
        <w:jc w:val="both"/>
        <w:rPr>
          <w:sz w:val="24"/>
          <w:szCs w:val="24"/>
        </w:rPr>
      </w:pPr>
      <w:r w:rsidRPr="00113254">
        <w:rPr>
          <w:sz w:val="24"/>
          <w:szCs w:val="24"/>
        </w:rPr>
        <w:t>А. С. Пушкин говорит о наступлении святок</w:t>
      </w:r>
      <w:r w:rsidR="00520C59" w:rsidRPr="00113254">
        <w:rPr>
          <w:sz w:val="24"/>
          <w:szCs w:val="24"/>
        </w:rPr>
        <w:t>. Татьяна решила узнать имя суженого и стала гадать:</w:t>
      </w:r>
    </w:p>
    <w:p w:rsidR="00520C59" w:rsidRPr="00113254" w:rsidRDefault="00520C59" w:rsidP="00520C59">
      <w:pPr>
        <w:spacing w:line="360" w:lineRule="auto"/>
        <w:jc w:val="center"/>
        <w:rPr>
          <w:sz w:val="24"/>
          <w:szCs w:val="24"/>
        </w:rPr>
      </w:pPr>
      <w:r w:rsidRPr="00113254">
        <w:rPr>
          <w:sz w:val="24"/>
          <w:szCs w:val="24"/>
        </w:rPr>
        <w:t xml:space="preserve">Татьяна на </w:t>
      </w:r>
      <w:proofErr w:type="gramStart"/>
      <w:r w:rsidRPr="00113254">
        <w:rPr>
          <w:sz w:val="24"/>
          <w:szCs w:val="24"/>
        </w:rPr>
        <w:t>широкой</w:t>
      </w:r>
      <w:proofErr w:type="gramEnd"/>
      <w:r w:rsidRPr="00113254">
        <w:rPr>
          <w:sz w:val="24"/>
          <w:szCs w:val="24"/>
        </w:rPr>
        <w:t xml:space="preserve"> двор</w:t>
      </w:r>
    </w:p>
    <w:p w:rsidR="00520C59" w:rsidRPr="00113254" w:rsidRDefault="00520C59" w:rsidP="00520C59">
      <w:pPr>
        <w:spacing w:line="360" w:lineRule="auto"/>
        <w:jc w:val="center"/>
        <w:rPr>
          <w:sz w:val="24"/>
          <w:szCs w:val="24"/>
        </w:rPr>
      </w:pPr>
      <w:r w:rsidRPr="00113254">
        <w:rPr>
          <w:sz w:val="24"/>
          <w:szCs w:val="24"/>
        </w:rPr>
        <w:t>В открытом платьице выходит,</w:t>
      </w:r>
    </w:p>
    <w:p w:rsidR="00520C59" w:rsidRPr="00113254" w:rsidRDefault="00520C59" w:rsidP="00520C59">
      <w:pPr>
        <w:spacing w:line="360" w:lineRule="auto"/>
        <w:jc w:val="center"/>
        <w:rPr>
          <w:sz w:val="24"/>
          <w:szCs w:val="24"/>
        </w:rPr>
      </w:pPr>
      <w:r w:rsidRPr="00113254">
        <w:rPr>
          <w:sz w:val="24"/>
          <w:szCs w:val="24"/>
        </w:rPr>
        <w:t>На месяц зеркало наводит;</w:t>
      </w:r>
    </w:p>
    <w:p w:rsidR="00520C59" w:rsidRPr="00113254" w:rsidRDefault="00520C59" w:rsidP="00520C59">
      <w:pPr>
        <w:spacing w:line="360" w:lineRule="auto"/>
        <w:jc w:val="center"/>
        <w:rPr>
          <w:sz w:val="24"/>
          <w:szCs w:val="24"/>
        </w:rPr>
      </w:pPr>
      <w:r w:rsidRPr="00113254">
        <w:rPr>
          <w:sz w:val="24"/>
          <w:szCs w:val="24"/>
        </w:rPr>
        <w:t>Но в темном зеркале одна</w:t>
      </w:r>
    </w:p>
    <w:p w:rsidR="00520C59" w:rsidRPr="00113254" w:rsidRDefault="00520C59" w:rsidP="00520C59">
      <w:pPr>
        <w:spacing w:line="360" w:lineRule="auto"/>
        <w:jc w:val="center"/>
        <w:rPr>
          <w:sz w:val="24"/>
          <w:szCs w:val="24"/>
        </w:rPr>
      </w:pPr>
      <w:r w:rsidRPr="00113254">
        <w:rPr>
          <w:sz w:val="24"/>
          <w:szCs w:val="24"/>
        </w:rPr>
        <w:t>Дрожит печальная луна...</w:t>
      </w:r>
    </w:p>
    <w:p w:rsidR="00520C59" w:rsidRPr="00113254" w:rsidRDefault="00520C59" w:rsidP="00520C59">
      <w:pPr>
        <w:spacing w:line="360" w:lineRule="auto"/>
        <w:jc w:val="center"/>
        <w:rPr>
          <w:sz w:val="24"/>
          <w:szCs w:val="24"/>
        </w:rPr>
      </w:pPr>
      <w:r w:rsidRPr="00113254">
        <w:rPr>
          <w:sz w:val="24"/>
          <w:szCs w:val="24"/>
        </w:rPr>
        <w:t>Чу... снег хрустит... прохожий; дева</w:t>
      </w:r>
    </w:p>
    <w:p w:rsidR="00520C59" w:rsidRPr="00113254" w:rsidRDefault="00520C59" w:rsidP="00520C59">
      <w:pPr>
        <w:spacing w:line="360" w:lineRule="auto"/>
        <w:jc w:val="center"/>
        <w:rPr>
          <w:sz w:val="24"/>
          <w:szCs w:val="24"/>
        </w:rPr>
      </w:pPr>
      <w:r w:rsidRPr="00113254">
        <w:rPr>
          <w:sz w:val="24"/>
          <w:szCs w:val="24"/>
        </w:rPr>
        <w:t>К нему на цыпочках летит,</w:t>
      </w:r>
    </w:p>
    <w:p w:rsidR="00520C59" w:rsidRPr="00113254" w:rsidRDefault="00520C59" w:rsidP="00520C59">
      <w:pPr>
        <w:spacing w:line="360" w:lineRule="auto"/>
        <w:jc w:val="center"/>
        <w:rPr>
          <w:sz w:val="24"/>
          <w:szCs w:val="24"/>
        </w:rPr>
      </w:pPr>
      <w:r w:rsidRPr="00113254">
        <w:rPr>
          <w:sz w:val="24"/>
          <w:szCs w:val="24"/>
        </w:rPr>
        <w:t>И голосок ее звучит</w:t>
      </w:r>
    </w:p>
    <w:p w:rsidR="00520C59" w:rsidRPr="00113254" w:rsidRDefault="00520C59" w:rsidP="00520C59">
      <w:pPr>
        <w:spacing w:line="360" w:lineRule="auto"/>
        <w:jc w:val="center"/>
        <w:rPr>
          <w:sz w:val="24"/>
          <w:szCs w:val="24"/>
        </w:rPr>
      </w:pPr>
      <w:proofErr w:type="spellStart"/>
      <w:r w:rsidRPr="00113254">
        <w:rPr>
          <w:sz w:val="24"/>
          <w:szCs w:val="24"/>
        </w:rPr>
        <w:t>Нежней</w:t>
      </w:r>
      <w:proofErr w:type="spellEnd"/>
      <w:r w:rsidRPr="00113254">
        <w:rPr>
          <w:sz w:val="24"/>
          <w:szCs w:val="24"/>
        </w:rPr>
        <w:t xml:space="preserve"> свирельного напева:</w:t>
      </w:r>
    </w:p>
    <w:p w:rsidR="00520C59" w:rsidRPr="00113254" w:rsidRDefault="00520C59" w:rsidP="00520C59">
      <w:pPr>
        <w:spacing w:line="360" w:lineRule="auto"/>
        <w:jc w:val="center"/>
        <w:rPr>
          <w:sz w:val="24"/>
          <w:szCs w:val="24"/>
        </w:rPr>
      </w:pPr>
      <w:r w:rsidRPr="00113254">
        <w:rPr>
          <w:sz w:val="24"/>
          <w:szCs w:val="24"/>
        </w:rPr>
        <w:t>Как ваше имя? Смотрит он</w:t>
      </w:r>
    </w:p>
    <w:p w:rsidR="00520C59" w:rsidRPr="00113254" w:rsidRDefault="00113254" w:rsidP="00520C59">
      <w:pPr>
        <w:spacing w:line="360" w:lineRule="auto"/>
        <w:jc w:val="center"/>
        <w:rPr>
          <w:sz w:val="24"/>
          <w:szCs w:val="24"/>
        </w:rPr>
      </w:pPr>
      <w:r w:rsidRPr="00113254">
        <w:rPr>
          <w:sz w:val="24"/>
          <w:szCs w:val="24"/>
        </w:rPr>
        <w:t>И отвечает: Агафон [4].</w:t>
      </w:r>
    </w:p>
    <w:p w:rsidR="004537F1" w:rsidRPr="00113254" w:rsidRDefault="004537F1" w:rsidP="00520C59">
      <w:pPr>
        <w:spacing w:line="360" w:lineRule="auto"/>
        <w:ind w:firstLine="709"/>
        <w:jc w:val="both"/>
        <w:rPr>
          <w:sz w:val="24"/>
          <w:szCs w:val="24"/>
        </w:rPr>
      </w:pPr>
      <w:r w:rsidRPr="00113254">
        <w:rPr>
          <w:sz w:val="24"/>
          <w:szCs w:val="24"/>
        </w:rPr>
        <w:t>В этом эпизоде мы видим, что, несмотря на огромное желание узнать своё будущее, Татьяна очень боится проводить магические действия, поэтому у неё и зеркало дрожит, и звук хрустящего снега её пугает. Помимо гадания на зеркале в этом отрывке мы встречаем гадание на имя суженого – надо спросить у первого встречного, как его зовут, значит, так будут звать и мужа. Но здесь А. С. Пушкин посмеивается над своей любимой героиней. Первым встречным оказывается крестьянин по имени Агафон, которым людей дворянского происхождения не называли. Следовательно, автор относится к гаданиям с улыбкой, как к развлечению.</w:t>
      </w:r>
    </w:p>
    <w:p w:rsidR="00520C59" w:rsidRPr="00113254" w:rsidRDefault="00AD7373" w:rsidP="00520C59">
      <w:pPr>
        <w:spacing w:line="360" w:lineRule="auto"/>
        <w:ind w:firstLine="709"/>
        <w:jc w:val="both"/>
        <w:rPr>
          <w:sz w:val="24"/>
          <w:szCs w:val="24"/>
        </w:rPr>
      </w:pPr>
      <w:r w:rsidRPr="00113254">
        <w:rPr>
          <w:sz w:val="24"/>
          <w:szCs w:val="24"/>
        </w:rPr>
        <w:t>Гадание с</w:t>
      </w:r>
      <w:r w:rsidR="00520C59" w:rsidRPr="00113254">
        <w:rPr>
          <w:sz w:val="24"/>
          <w:szCs w:val="24"/>
        </w:rPr>
        <w:t xml:space="preserve"> зеркал</w:t>
      </w:r>
      <w:r w:rsidRPr="00113254">
        <w:rPr>
          <w:sz w:val="24"/>
          <w:szCs w:val="24"/>
        </w:rPr>
        <w:t>ом</w:t>
      </w:r>
      <w:r w:rsidR="00520C59" w:rsidRPr="00113254">
        <w:rPr>
          <w:sz w:val="24"/>
          <w:szCs w:val="24"/>
        </w:rPr>
        <w:t xml:space="preserve"> </w:t>
      </w:r>
      <w:r w:rsidRPr="00113254">
        <w:rPr>
          <w:sz w:val="24"/>
          <w:szCs w:val="24"/>
        </w:rPr>
        <w:t xml:space="preserve">описано и </w:t>
      </w:r>
      <w:r w:rsidR="00520C59" w:rsidRPr="00113254">
        <w:rPr>
          <w:sz w:val="24"/>
          <w:szCs w:val="24"/>
        </w:rPr>
        <w:t>в произведении  В.</w:t>
      </w:r>
      <w:r w:rsidR="004537F1" w:rsidRPr="00113254">
        <w:rPr>
          <w:sz w:val="24"/>
          <w:szCs w:val="24"/>
        </w:rPr>
        <w:t xml:space="preserve"> </w:t>
      </w:r>
      <w:r w:rsidR="00520C59" w:rsidRPr="00113254">
        <w:rPr>
          <w:sz w:val="24"/>
          <w:szCs w:val="24"/>
        </w:rPr>
        <w:t>А.</w:t>
      </w:r>
      <w:r w:rsidR="004537F1" w:rsidRPr="00113254">
        <w:rPr>
          <w:sz w:val="24"/>
          <w:szCs w:val="24"/>
        </w:rPr>
        <w:t xml:space="preserve"> </w:t>
      </w:r>
      <w:r w:rsidR="00520C59" w:rsidRPr="00113254">
        <w:rPr>
          <w:sz w:val="24"/>
          <w:szCs w:val="24"/>
        </w:rPr>
        <w:t>Жуковск</w:t>
      </w:r>
      <w:r w:rsidR="004537F1" w:rsidRPr="00113254">
        <w:rPr>
          <w:sz w:val="24"/>
          <w:szCs w:val="24"/>
        </w:rPr>
        <w:t>ого</w:t>
      </w:r>
      <w:r w:rsidR="00520C59" w:rsidRPr="00113254">
        <w:rPr>
          <w:sz w:val="24"/>
          <w:szCs w:val="24"/>
        </w:rPr>
        <w:t xml:space="preserve"> «Светлана».</w:t>
      </w:r>
    </w:p>
    <w:p w:rsidR="00520C59" w:rsidRPr="00113254" w:rsidRDefault="00520C59" w:rsidP="00520C59">
      <w:pPr>
        <w:spacing w:line="360" w:lineRule="auto"/>
        <w:ind w:firstLine="709"/>
        <w:jc w:val="both"/>
        <w:rPr>
          <w:sz w:val="24"/>
          <w:szCs w:val="24"/>
        </w:rPr>
      </w:pPr>
      <w:r w:rsidRPr="00113254">
        <w:rPr>
          <w:sz w:val="24"/>
          <w:szCs w:val="24"/>
        </w:rPr>
        <w:t>Светлана решила погадать на зеркале и узнать своего суженого:</w:t>
      </w:r>
    </w:p>
    <w:p w:rsidR="00520C59" w:rsidRPr="00113254" w:rsidRDefault="00520C59" w:rsidP="00520C59">
      <w:pPr>
        <w:spacing w:line="360" w:lineRule="auto"/>
        <w:jc w:val="center"/>
        <w:rPr>
          <w:sz w:val="24"/>
          <w:szCs w:val="24"/>
        </w:rPr>
      </w:pPr>
      <w:r w:rsidRPr="00113254">
        <w:rPr>
          <w:sz w:val="24"/>
          <w:szCs w:val="24"/>
        </w:rPr>
        <w:t>Вот в светлице стол накрыт</w:t>
      </w:r>
    </w:p>
    <w:p w:rsidR="00520C59" w:rsidRPr="00113254" w:rsidRDefault="00520C59" w:rsidP="00520C59">
      <w:pPr>
        <w:spacing w:line="360" w:lineRule="auto"/>
        <w:jc w:val="center"/>
        <w:rPr>
          <w:sz w:val="24"/>
          <w:szCs w:val="24"/>
        </w:rPr>
      </w:pPr>
      <w:r w:rsidRPr="00113254">
        <w:rPr>
          <w:sz w:val="24"/>
          <w:szCs w:val="24"/>
        </w:rPr>
        <w:t>Белой пеленою;</w:t>
      </w:r>
    </w:p>
    <w:p w:rsidR="00520C59" w:rsidRPr="00113254" w:rsidRDefault="00520C59" w:rsidP="00520C59">
      <w:pPr>
        <w:spacing w:line="360" w:lineRule="auto"/>
        <w:jc w:val="center"/>
        <w:rPr>
          <w:sz w:val="24"/>
          <w:szCs w:val="24"/>
        </w:rPr>
      </w:pPr>
      <w:r w:rsidRPr="00113254">
        <w:rPr>
          <w:sz w:val="24"/>
          <w:szCs w:val="24"/>
        </w:rPr>
        <w:lastRenderedPageBreak/>
        <w:t>И на том столе стоит</w:t>
      </w:r>
    </w:p>
    <w:p w:rsidR="00520C59" w:rsidRPr="00113254" w:rsidRDefault="00520C59" w:rsidP="00520C59">
      <w:pPr>
        <w:spacing w:line="360" w:lineRule="auto"/>
        <w:jc w:val="center"/>
        <w:rPr>
          <w:sz w:val="24"/>
          <w:szCs w:val="24"/>
        </w:rPr>
      </w:pPr>
      <w:r w:rsidRPr="00113254">
        <w:rPr>
          <w:sz w:val="24"/>
          <w:szCs w:val="24"/>
        </w:rPr>
        <w:t xml:space="preserve">Зеркало </w:t>
      </w:r>
      <w:proofErr w:type="gramStart"/>
      <w:r w:rsidRPr="00113254">
        <w:rPr>
          <w:sz w:val="24"/>
          <w:szCs w:val="24"/>
        </w:rPr>
        <w:t>с</w:t>
      </w:r>
      <w:proofErr w:type="gramEnd"/>
      <w:r w:rsidRPr="00113254">
        <w:rPr>
          <w:sz w:val="24"/>
          <w:szCs w:val="24"/>
        </w:rPr>
        <w:t xml:space="preserve"> свечою;</w:t>
      </w:r>
    </w:p>
    <w:p w:rsidR="00520C59" w:rsidRPr="00113254" w:rsidRDefault="00520C59" w:rsidP="00520C59">
      <w:pPr>
        <w:spacing w:line="360" w:lineRule="auto"/>
        <w:jc w:val="center"/>
        <w:rPr>
          <w:sz w:val="24"/>
          <w:szCs w:val="24"/>
        </w:rPr>
      </w:pPr>
      <w:r w:rsidRPr="00113254">
        <w:rPr>
          <w:sz w:val="24"/>
          <w:szCs w:val="24"/>
        </w:rPr>
        <w:t>Два прибора на столе.</w:t>
      </w:r>
    </w:p>
    <w:p w:rsidR="00520C59" w:rsidRPr="00113254" w:rsidRDefault="00520C59" w:rsidP="00520C59">
      <w:pPr>
        <w:spacing w:line="360" w:lineRule="auto"/>
        <w:jc w:val="center"/>
        <w:rPr>
          <w:sz w:val="24"/>
          <w:szCs w:val="24"/>
        </w:rPr>
      </w:pPr>
      <w:r w:rsidRPr="00113254">
        <w:rPr>
          <w:sz w:val="24"/>
          <w:szCs w:val="24"/>
        </w:rPr>
        <w:t>«Загадай, Светлана;</w:t>
      </w:r>
    </w:p>
    <w:p w:rsidR="00520C59" w:rsidRPr="00113254" w:rsidRDefault="00520C59" w:rsidP="00520C59">
      <w:pPr>
        <w:spacing w:line="360" w:lineRule="auto"/>
        <w:jc w:val="center"/>
        <w:rPr>
          <w:sz w:val="24"/>
          <w:szCs w:val="24"/>
        </w:rPr>
      </w:pPr>
      <w:r w:rsidRPr="00113254">
        <w:rPr>
          <w:sz w:val="24"/>
          <w:szCs w:val="24"/>
        </w:rPr>
        <w:t>В чистом зеркала стекле</w:t>
      </w:r>
    </w:p>
    <w:p w:rsidR="00520C59" w:rsidRPr="00113254" w:rsidRDefault="00520C59" w:rsidP="00520C59">
      <w:pPr>
        <w:spacing w:line="360" w:lineRule="auto"/>
        <w:jc w:val="center"/>
        <w:rPr>
          <w:sz w:val="24"/>
          <w:szCs w:val="24"/>
        </w:rPr>
      </w:pPr>
      <w:r w:rsidRPr="00113254">
        <w:rPr>
          <w:sz w:val="24"/>
          <w:szCs w:val="24"/>
        </w:rPr>
        <w:t>В полночь, без обмана</w:t>
      </w:r>
    </w:p>
    <w:p w:rsidR="00520C59" w:rsidRPr="00113254" w:rsidRDefault="00520C59" w:rsidP="00520C59">
      <w:pPr>
        <w:spacing w:line="360" w:lineRule="auto"/>
        <w:jc w:val="center"/>
        <w:rPr>
          <w:sz w:val="24"/>
          <w:szCs w:val="24"/>
        </w:rPr>
      </w:pPr>
      <w:r w:rsidRPr="00113254">
        <w:rPr>
          <w:sz w:val="24"/>
          <w:szCs w:val="24"/>
        </w:rPr>
        <w:t>Ты узнаешь жребий свой:</w:t>
      </w:r>
    </w:p>
    <w:p w:rsidR="00520C59" w:rsidRPr="00113254" w:rsidRDefault="00520C59" w:rsidP="00520C59">
      <w:pPr>
        <w:spacing w:line="360" w:lineRule="auto"/>
        <w:jc w:val="center"/>
        <w:rPr>
          <w:sz w:val="24"/>
          <w:szCs w:val="24"/>
        </w:rPr>
      </w:pPr>
      <w:r w:rsidRPr="00113254">
        <w:rPr>
          <w:sz w:val="24"/>
          <w:szCs w:val="24"/>
        </w:rPr>
        <w:t>Стукнет в двери милый твой</w:t>
      </w:r>
    </w:p>
    <w:p w:rsidR="00520C59" w:rsidRPr="00113254" w:rsidRDefault="00520C59" w:rsidP="00520C59">
      <w:pPr>
        <w:spacing w:line="360" w:lineRule="auto"/>
        <w:jc w:val="center"/>
        <w:rPr>
          <w:sz w:val="24"/>
          <w:szCs w:val="24"/>
        </w:rPr>
      </w:pPr>
      <w:r w:rsidRPr="00113254">
        <w:rPr>
          <w:sz w:val="24"/>
          <w:szCs w:val="24"/>
        </w:rPr>
        <w:t>Легкою рукою;</w:t>
      </w:r>
    </w:p>
    <w:p w:rsidR="00520C59" w:rsidRPr="00113254" w:rsidRDefault="00520C59" w:rsidP="00520C59">
      <w:pPr>
        <w:spacing w:line="360" w:lineRule="auto"/>
        <w:jc w:val="center"/>
        <w:rPr>
          <w:sz w:val="24"/>
          <w:szCs w:val="24"/>
        </w:rPr>
      </w:pPr>
      <w:r w:rsidRPr="00113254">
        <w:rPr>
          <w:sz w:val="24"/>
          <w:szCs w:val="24"/>
        </w:rPr>
        <w:t>Упадет с дверей запор;</w:t>
      </w:r>
    </w:p>
    <w:p w:rsidR="00520C59" w:rsidRPr="00113254" w:rsidRDefault="00520C59" w:rsidP="00520C59">
      <w:pPr>
        <w:spacing w:line="360" w:lineRule="auto"/>
        <w:jc w:val="center"/>
        <w:rPr>
          <w:sz w:val="24"/>
          <w:szCs w:val="24"/>
        </w:rPr>
      </w:pPr>
      <w:r w:rsidRPr="00113254">
        <w:rPr>
          <w:sz w:val="24"/>
          <w:szCs w:val="24"/>
        </w:rPr>
        <w:t>Сядет он за свой прибор</w:t>
      </w:r>
    </w:p>
    <w:p w:rsidR="00520C59" w:rsidRPr="00113254" w:rsidRDefault="00520C59" w:rsidP="00520C59">
      <w:pPr>
        <w:spacing w:line="360" w:lineRule="auto"/>
        <w:jc w:val="center"/>
        <w:rPr>
          <w:sz w:val="24"/>
          <w:szCs w:val="24"/>
        </w:rPr>
      </w:pPr>
      <w:r w:rsidRPr="00113254">
        <w:rPr>
          <w:sz w:val="24"/>
          <w:szCs w:val="24"/>
        </w:rPr>
        <w:t>Ужинать с тобою»</w:t>
      </w:r>
      <w:r w:rsidR="00113254" w:rsidRPr="00113254">
        <w:rPr>
          <w:sz w:val="24"/>
          <w:szCs w:val="24"/>
        </w:rPr>
        <w:t xml:space="preserve"> [3]</w:t>
      </w:r>
      <w:r w:rsidRPr="00113254">
        <w:rPr>
          <w:sz w:val="24"/>
          <w:szCs w:val="24"/>
        </w:rPr>
        <w:t>.</w:t>
      </w:r>
    </w:p>
    <w:p w:rsidR="00520C59" w:rsidRPr="00113254" w:rsidRDefault="00520C59" w:rsidP="00520C59">
      <w:pPr>
        <w:spacing w:line="360" w:lineRule="auto"/>
        <w:ind w:firstLine="709"/>
        <w:jc w:val="both"/>
        <w:rPr>
          <w:sz w:val="24"/>
          <w:szCs w:val="24"/>
        </w:rPr>
      </w:pPr>
      <w:r w:rsidRPr="00113254">
        <w:rPr>
          <w:sz w:val="24"/>
          <w:szCs w:val="24"/>
        </w:rPr>
        <w:t>Она села и стала гадать. Вдруг за ее плечами кто-то, чудилось, блестит яркими глазами... Занялся от страха дух... Вдруг в ее влетает слух тихий, легкий шепот: «Я с тобой, моя краса»…</w:t>
      </w:r>
    </w:p>
    <w:p w:rsidR="00AD7373" w:rsidRPr="00113254" w:rsidRDefault="00AD7373" w:rsidP="00520C59">
      <w:pPr>
        <w:spacing w:line="360" w:lineRule="auto"/>
        <w:ind w:firstLine="709"/>
        <w:jc w:val="both"/>
        <w:rPr>
          <w:sz w:val="24"/>
          <w:szCs w:val="24"/>
        </w:rPr>
      </w:pPr>
      <w:r w:rsidRPr="00113254">
        <w:rPr>
          <w:sz w:val="24"/>
          <w:szCs w:val="24"/>
        </w:rPr>
        <w:t>Здесь мы видим, что В. А. Жуковский, в отличие от А. С. Пушкина, описывает «страшный результат» гадания, пугая милую Светлану и заставляя читателей переживать за героиню, – перед ней предстаёт жених, которого она позвала во время гадания. Но в итоге, мистический жених оказывается всего лишь сном, и В. А. Жуковский с нежностью успокаивает кроткую Светлану и верящих в волшебство читателей:</w:t>
      </w:r>
    </w:p>
    <w:p w:rsidR="00AD7373" w:rsidRPr="00113254" w:rsidRDefault="00AD7373" w:rsidP="00AD7373">
      <w:pPr>
        <w:spacing w:line="360" w:lineRule="auto"/>
        <w:jc w:val="center"/>
        <w:rPr>
          <w:sz w:val="24"/>
          <w:szCs w:val="24"/>
        </w:rPr>
      </w:pPr>
      <w:r w:rsidRPr="00113254">
        <w:rPr>
          <w:color w:val="000000"/>
          <w:sz w:val="24"/>
          <w:szCs w:val="24"/>
          <w:shd w:val="clear" w:color="auto" w:fill="FFFFFF"/>
        </w:rPr>
        <w:t>Улыбнись, моя краса,</w:t>
      </w:r>
      <w:r w:rsidRPr="00113254">
        <w:rPr>
          <w:rStyle w:val="apple-converted-space"/>
          <w:color w:val="000000"/>
          <w:sz w:val="24"/>
          <w:szCs w:val="24"/>
          <w:shd w:val="clear" w:color="auto" w:fill="FFFFFF"/>
        </w:rPr>
        <w:t> </w:t>
      </w:r>
      <w:r w:rsidRPr="00113254">
        <w:rPr>
          <w:color w:val="000000"/>
          <w:sz w:val="24"/>
          <w:szCs w:val="24"/>
        </w:rPr>
        <w:br/>
      </w:r>
      <w:r w:rsidRPr="00113254">
        <w:rPr>
          <w:color w:val="000000"/>
          <w:sz w:val="24"/>
          <w:szCs w:val="24"/>
          <w:shd w:val="clear" w:color="auto" w:fill="FFFFFF"/>
        </w:rPr>
        <w:t>На мою балладу;</w:t>
      </w:r>
      <w:r w:rsidRPr="00113254">
        <w:rPr>
          <w:rStyle w:val="apple-converted-space"/>
          <w:color w:val="000000"/>
          <w:sz w:val="24"/>
          <w:szCs w:val="24"/>
          <w:shd w:val="clear" w:color="auto" w:fill="FFFFFF"/>
        </w:rPr>
        <w:t> </w:t>
      </w:r>
      <w:r w:rsidRPr="00113254">
        <w:rPr>
          <w:color w:val="000000"/>
          <w:sz w:val="24"/>
          <w:szCs w:val="24"/>
        </w:rPr>
        <w:br/>
      </w:r>
      <w:r w:rsidRPr="00113254">
        <w:rPr>
          <w:color w:val="000000"/>
          <w:sz w:val="24"/>
          <w:szCs w:val="24"/>
          <w:shd w:val="clear" w:color="auto" w:fill="FFFFFF"/>
        </w:rPr>
        <w:t>В ней большие чудеса,</w:t>
      </w:r>
      <w:r w:rsidRPr="00113254">
        <w:rPr>
          <w:rStyle w:val="apple-converted-space"/>
          <w:color w:val="000000"/>
          <w:sz w:val="24"/>
          <w:szCs w:val="24"/>
          <w:shd w:val="clear" w:color="auto" w:fill="FFFFFF"/>
        </w:rPr>
        <w:t> </w:t>
      </w:r>
      <w:r w:rsidRPr="00113254">
        <w:rPr>
          <w:color w:val="000000"/>
          <w:sz w:val="24"/>
          <w:szCs w:val="24"/>
        </w:rPr>
        <w:br/>
      </w:r>
      <w:r w:rsidRPr="00113254">
        <w:rPr>
          <w:color w:val="000000"/>
          <w:sz w:val="24"/>
          <w:szCs w:val="24"/>
          <w:shd w:val="clear" w:color="auto" w:fill="FFFFFF"/>
        </w:rPr>
        <w:t>Очень мало складу</w:t>
      </w:r>
      <w:r w:rsidR="00113254" w:rsidRPr="00113254">
        <w:rPr>
          <w:color w:val="000000"/>
          <w:sz w:val="24"/>
          <w:szCs w:val="24"/>
          <w:shd w:val="clear" w:color="auto" w:fill="FFFFFF"/>
        </w:rPr>
        <w:t xml:space="preserve"> </w:t>
      </w:r>
      <w:r w:rsidR="00113254" w:rsidRPr="00113254">
        <w:rPr>
          <w:sz w:val="24"/>
          <w:szCs w:val="24"/>
        </w:rPr>
        <w:t>[3].</w:t>
      </w:r>
    </w:p>
    <w:p w:rsidR="00520C59" w:rsidRPr="00113254" w:rsidRDefault="00356761" w:rsidP="00520C59">
      <w:pPr>
        <w:spacing w:line="360" w:lineRule="auto"/>
        <w:ind w:firstLine="709"/>
        <w:jc w:val="both"/>
        <w:rPr>
          <w:sz w:val="24"/>
          <w:szCs w:val="24"/>
        </w:rPr>
      </w:pPr>
      <w:r w:rsidRPr="00113254">
        <w:rPr>
          <w:sz w:val="24"/>
          <w:szCs w:val="24"/>
        </w:rPr>
        <w:t>Обратим внимание на</w:t>
      </w:r>
      <w:r w:rsidR="00520C59" w:rsidRPr="00113254">
        <w:rPr>
          <w:sz w:val="24"/>
          <w:szCs w:val="24"/>
        </w:rPr>
        <w:t xml:space="preserve"> гадани</w:t>
      </w:r>
      <w:r w:rsidRPr="00113254">
        <w:rPr>
          <w:sz w:val="24"/>
          <w:szCs w:val="24"/>
        </w:rPr>
        <w:t>е</w:t>
      </w:r>
      <w:r w:rsidR="00520C59" w:rsidRPr="00113254">
        <w:rPr>
          <w:sz w:val="24"/>
          <w:szCs w:val="24"/>
        </w:rPr>
        <w:t xml:space="preserve"> в стихотворении  А.</w:t>
      </w:r>
      <w:r w:rsidRPr="00113254">
        <w:rPr>
          <w:sz w:val="24"/>
          <w:szCs w:val="24"/>
        </w:rPr>
        <w:t xml:space="preserve"> </w:t>
      </w:r>
      <w:r w:rsidR="00520C59" w:rsidRPr="00113254">
        <w:rPr>
          <w:sz w:val="24"/>
          <w:szCs w:val="24"/>
        </w:rPr>
        <w:t>А.</w:t>
      </w:r>
      <w:r w:rsidRPr="00113254">
        <w:rPr>
          <w:sz w:val="24"/>
          <w:szCs w:val="24"/>
        </w:rPr>
        <w:t xml:space="preserve"> </w:t>
      </w:r>
      <w:r w:rsidR="00520C59" w:rsidRPr="00113254">
        <w:rPr>
          <w:sz w:val="24"/>
          <w:szCs w:val="24"/>
        </w:rPr>
        <w:t>Фет</w:t>
      </w:r>
      <w:r w:rsidRPr="00113254">
        <w:rPr>
          <w:sz w:val="24"/>
          <w:szCs w:val="24"/>
        </w:rPr>
        <w:t>а</w:t>
      </w:r>
      <w:r w:rsidR="00520C59" w:rsidRPr="00113254">
        <w:rPr>
          <w:sz w:val="24"/>
          <w:szCs w:val="24"/>
        </w:rPr>
        <w:t xml:space="preserve"> «Зеркало в зеркало, с трепетным лепетом…».</w:t>
      </w:r>
    </w:p>
    <w:p w:rsidR="00520C59" w:rsidRPr="00113254" w:rsidRDefault="00520C59" w:rsidP="00520C59">
      <w:pPr>
        <w:spacing w:line="360" w:lineRule="auto"/>
        <w:ind w:firstLine="709"/>
        <w:jc w:val="both"/>
        <w:rPr>
          <w:sz w:val="24"/>
          <w:szCs w:val="24"/>
        </w:rPr>
      </w:pPr>
      <w:r w:rsidRPr="00113254">
        <w:rPr>
          <w:sz w:val="24"/>
          <w:szCs w:val="24"/>
        </w:rPr>
        <w:t>В этом стихотворении девушка, так же как и в других произведениях</w:t>
      </w:r>
      <w:r w:rsidR="00AD7373" w:rsidRPr="00113254">
        <w:rPr>
          <w:sz w:val="24"/>
          <w:szCs w:val="24"/>
        </w:rPr>
        <w:t>,</w:t>
      </w:r>
      <w:r w:rsidRPr="00113254">
        <w:rPr>
          <w:sz w:val="24"/>
          <w:szCs w:val="24"/>
        </w:rPr>
        <w:t xml:space="preserve"> хочет узнать своего суженого </w:t>
      </w:r>
      <w:r w:rsidR="00AD7373" w:rsidRPr="00113254">
        <w:rPr>
          <w:sz w:val="24"/>
          <w:szCs w:val="24"/>
        </w:rPr>
        <w:t xml:space="preserve">с помощью </w:t>
      </w:r>
      <w:r w:rsidRPr="00113254">
        <w:rPr>
          <w:sz w:val="24"/>
          <w:szCs w:val="24"/>
        </w:rPr>
        <w:t>гадани</w:t>
      </w:r>
      <w:r w:rsidR="00AD7373" w:rsidRPr="00113254">
        <w:rPr>
          <w:sz w:val="24"/>
          <w:szCs w:val="24"/>
        </w:rPr>
        <w:t>я</w:t>
      </w:r>
      <w:r w:rsidRPr="00113254">
        <w:rPr>
          <w:sz w:val="24"/>
          <w:szCs w:val="24"/>
        </w:rPr>
        <w:t xml:space="preserve"> на зеркале:</w:t>
      </w:r>
    </w:p>
    <w:p w:rsidR="00520C59" w:rsidRPr="00113254" w:rsidRDefault="00520C59" w:rsidP="00AD7373">
      <w:pPr>
        <w:spacing w:line="360" w:lineRule="auto"/>
        <w:jc w:val="center"/>
        <w:rPr>
          <w:sz w:val="24"/>
          <w:szCs w:val="24"/>
        </w:rPr>
      </w:pPr>
      <w:r w:rsidRPr="00113254">
        <w:rPr>
          <w:sz w:val="24"/>
          <w:szCs w:val="24"/>
        </w:rPr>
        <w:t>Зеркало в зеркало, с трепетным лепетом,</w:t>
      </w:r>
    </w:p>
    <w:p w:rsidR="00520C59" w:rsidRPr="00113254" w:rsidRDefault="00520C59" w:rsidP="00AD7373">
      <w:pPr>
        <w:spacing w:line="360" w:lineRule="auto"/>
        <w:jc w:val="center"/>
        <w:rPr>
          <w:sz w:val="24"/>
          <w:szCs w:val="24"/>
        </w:rPr>
      </w:pPr>
      <w:r w:rsidRPr="00113254">
        <w:rPr>
          <w:sz w:val="24"/>
          <w:szCs w:val="24"/>
        </w:rPr>
        <w:t>Я при свечах навела;</w:t>
      </w:r>
    </w:p>
    <w:p w:rsidR="00520C59" w:rsidRPr="00113254" w:rsidRDefault="00520C59" w:rsidP="00AD7373">
      <w:pPr>
        <w:spacing w:line="360" w:lineRule="auto"/>
        <w:jc w:val="center"/>
        <w:rPr>
          <w:sz w:val="24"/>
          <w:szCs w:val="24"/>
        </w:rPr>
      </w:pPr>
      <w:r w:rsidRPr="00113254">
        <w:rPr>
          <w:sz w:val="24"/>
          <w:szCs w:val="24"/>
        </w:rPr>
        <w:t>В два ряда свет</w:t>
      </w:r>
      <w:r w:rsidR="00AD7373" w:rsidRPr="00113254">
        <w:rPr>
          <w:sz w:val="24"/>
          <w:szCs w:val="24"/>
        </w:rPr>
        <w:t xml:space="preserve"> –</w:t>
      </w:r>
      <w:r w:rsidRPr="00113254">
        <w:rPr>
          <w:sz w:val="24"/>
          <w:szCs w:val="24"/>
        </w:rPr>
        <w:t xml:space="preserve"> и таинственным трепетом</w:t>
      </w:r>
    </w:p>
    <w:p w:rsidR="00520C59" w:rsidRPr="00113254" w:rsidRDefault="00520C59" w:rsidP="00AD7373">
      <w:pPr>
        <w:spacing w:line="360" w:lineRule="auto"/>
        <w:jc w:val="center"/>
        <w:rPr>
          <w:sz w:val="24"/>
          <w:szCs w:val="24"/>
        </w:rPr>
      </w:pPr>
      <w:r w:rsidRPr="00113254">
        <w:rPr>
          <w:sz w:val="24"/>
          <w:szCs w:val="24"/>
        </w:rPr>
        <w:t>Чудно горят зеркала</w:t>
      </w:r>
      <w:r w:rsidR="00113254" w:rsidRPr="00113254">
        <w:rPr>
          <w:sz w:val="24"/>
          <w:szCs w:val="24"/>
        </w:rPr>
        <w:t xml:space="preserve"> [3].</w:t>
      </w:r>
    </w:p>
    <w:p w:rsidR="00520C59" w:rsidRPr="00113254" w:rsidRDefault="00520C59" w:rsidP="00520C59">
      <w:pPr>
        <w:spacing w:line="360" w:lineRule="auto"/>
        <w:ind w:firstLine="709"/>
        <w:jc w:val="both"/>
        <w:rPr>
          <w:sz w:val="24"/>
          <w:szCs w:val="24"/>
        </w:rPr>
      </w:pPr>
      <w:r w:rsidRPr="00113254">
        <w:rPr>
          <w:sz w:val="24"/>
          <w:szCs w:val="24"/>
        </w:rPr>
        <w:t xml:space="preserve">В этот момент ей было очень страшно, потому что за спиной не было света. Но тут </w:t>
      </w:r>
      <w:r w:rsidR="00AD7373" w:rsidRPr="00113254">
        <w:rPr>
          <w:sz w:val="24"/>
          <w:szCs w:val="24"/>
        </w:rPr>
        <w:t>лирическая героиня</w:t>
      </w:r>
      <w:r w:rsidRPr="00113254">
        <w:rPr>
          <w:sz w:val="24"/>
          <w:szCs w:val="24"/>
        </w:rPr>
        <w:t xml:space="preserve"> почувствовала:</w:t>
      </w:r>
    </w:p>
    <w:p w:rsidR="00520C59" w:rsidRPr="00113254" w:rsidRDefault="00520C59" w:rsidP="00AD7373">
      <w:pPr>
        <w:spacing w:line="360" w:lineRule="auto"/>
        <w:jc w:val="center"/>
        <w:rPr>
          <w:sz w:val="24"/>
          <w:szCs w:val="24"/>
        </w:rPr>
      </w:pPr>
      <w:r w:rsidRPr="00113254">
        <w:rPr>
          <w:sz w:val="24"/>
          <w:szCs w:val="24"/>
        </w:rPr>
        <w:t xml:space="preserve">Тяжкое что-то над </w:t>
      </w:r>
      <w:proofErr w:type="spellStart"/>
      <w:r w:rsidRPr="00113254">
        <w:rPr>
          <w:sz w:val="24"/>
          <w:szCs w:val="24"/>
        </w:rPr>
        <w:t>шеею</w:t>
      </w:r>
      <w:proofErr w:type="spellEnd"/>
      <w:r w:rsidRPr="00113254">
        <w:rPr>
          <w:sz w:val="24"/>
          <w:szCs w:val="24"/>
        </w:rPr>
        <w:t xml:space="preserve"> белою</w:t>
      </w:r>
    </w:p>
    <w:p w:rsidR="00520C59" w:rsidRPr="00113254" w:rsidRDefault="00520C59" w:rsidP="00AD7373">
      <w:pPr>
        <w:spacing w:line="360" w:lineRule="auto"/>
        <w:jc w:val="center"/>
        <w:rPr>
          <w:sz w:val="24"/>
          <w:szCs w:val="24"/>
        </w:rPr>
      </w:pPr>
      <w:r w:rsidRPr="00113254">
        <w:rPr>
          <w:sz w:val="24"/>
          <w:szCs w:val="24"/>
        </w:rPr>
        <w:lastRenderedPageBreak/>
        <w:t>Плавает, давит меня!</w:t>
      </w:r>
      <w:r w:rsidR="00113254" w:rsidRPr="00113254">
        <w:rPr>
          <w:sz w:val="24"/>
          <w:szCs w:val="24"/>
        </w:rPr>
        <w:t xml:space="preserve"> [3]</w:t>
      </w:r>
    </w:p>
    <w:p w:rsidR="00520C59" w:rsidRPr="00113254" w:rsidRDefault="00AD7373" w:rsidP="00AD7373">
      <w:pPr>
        <w:spacing w:line="360" w:lineRule="auto"/>
        <w:ind w:firstLine="709"/>
        <w:rPr>
          <w:sz w:val="24"/>
          <w:szCs w:val="24"/>
        </w:rPr>
      </w:pPr>
      <w:r w:rsidRPr="00113254">
        <w:rPr>
          <w:sz w:val="24"/>
          <w:szCs w:val="24"/>
        </w:rPr>
        <w:t xml:space="preserve">На столе между свечами и </w:t>
      </w:r>
      <w:r w:rsidR="00520C59" w:rsidRPr="00113254">
        <w:rPr>
          <w:sz w:val="24"/>
          <w:szCs w:val="24"/>
        </w:rPr>
        <w:t>в зеркале она увидела:</w:t>
      </w:r>
    </w:p>
    <w:p w:rsidR="00AD7373" w:rsidRPr="00113254" w:rsidRDefault="00AD7373" w:rsidP="00AD7373">
      <w:pPr>
        <w:widowControl/>
        <w:shd w:val="clear" w:color="auto" w:fill="FFFFFF"/>
        <w:suppressAutoHyphens w:val="0"/>
        <w:autoSpaceDE/>
        <w:spacing w:line="360" w:lineRule="auto"/>
        <w:jc w:val="center"/>
        <w:rPr>
          <w:sz w:val="24"/>
          <w:szCs w:val="24"/>
          <w:lang w:eastAsia="ru-RU"/>
        </w:rPr>
      </w:pPr>
      <w:r w:rsidRPr="00113254">
        <w:rPr>
          <w:sz w:val="24"/>
          <w:szCs w:val="24"/>
          <w:lang w:eastAsia="ru-RU"/>
        </w:rPr>
        <w:t>Ну как уставят гробами дубовыми</w:t>
      </w:r>
    </w:p>
    <w:p w:rsidR="00AD7373" w:rsidRPr="00113254" w:rsidRDefault="00AD7373" w:rsidP="00AD7373">
      <w:pPr>
        <w:widowControl/>
        <w:shd w:val="clear" w:color="auto" w:fill="FFFFFF"/>
        <w:suppressAutoHyphens w:val="0"/>
        <w:autoSpaceDE/>
        <w:spacing w:line="360" w:lineRule="auto"/>
        <w:jc w:val="center"/>
        <w:rPr>
          <w:sz w:val="24"/>
          <w:szCs w:val="24"/>
          <w:lang w:eastAsia="ru-RU"/>
        </w:rPr>
      </w:pPr>
      <w:r w:rsidRPr="00113254">
        <w:rPr>
          <w:sz w:val="24"/>
          <w:szCs w:val="24"/>
          <w:lang w:eastAsia="ru-RU"/>
        </w:rPr>
        <w:t>Весь этот ряд между свеч!</w:t>
      </w:r>
    </w:p>
    <w:p w:rsidR="00520C59" w:rsidRPr="00113254" w:rsidRDefault="00520C59" w:rsidP="00AD7373">
      <w:pPr>
        <w:spacing w:line="360" w:lineRule="auto"/>
        <w:jc w:val="center"/>
        <w:rPr>
          <w:sz w:val="24"/>
          <w:szCs w:val="24"/>
        </w:rPr>
      </w:pPr>
      <w:r w:rsidRPr="00113254">
        <w:rPr>
          <w:sz w:val="24"/>
          <w:szCs w:val="24"/>
        </w:rPr>
        <w:t xml:space="preserve">Ну как </w:t>
      </w:r>
      <w:proofErr w:type="gramStart"/>
      <w:r w:rsidRPr="00113254">
        <w:rPr>
          <w:sz w:val="24"/>
          <w:szCs w:val="24"/>
        </w:rPr>
        <w:t>лохматый</w:t>
      </w:r>
      <w:proofErr w:type="gramEnd"/>
      <w:r w:rsidRPr="00113254">
        <w:rPr>
          <w:sz w:val="24"/>
          <w:szCs w:val="24"/>
        </w:rPr>
        <w:t xml:space="preserve"> с глазами свинцовыми</w:t>
      </w:r>
    </w:p>
    <w:p w:rsidR="00520C59" w:rsidRPr="00113254" w:rsidRDefault="00520C59" w:rsidP="00AD7373">
      <w:pPr>
        <w:spacing w:line="360" w:lineRule="auto"/>
        <w:jc w:val="center"/>
        <w:rPr>
          <w:sz w:val="24"/>
          <w:szCs w:val="24"/>
        </w:rPr>
      </w:pPr>
      <w:r w:rsidRPr="00113254">
        <w:rPr>
          <w:sz w:val="24"/>
          <w:szCs w:val="24"/>
        </w:rPr>
        <w:t>Выглянет вдруг из-за плеч!</w:t>
      </w:r>
      <w:r w:rsidR="00113254" w:rsidRPr="00113254">
        <w:rPr>
          <w:sz w:val="24"/>
          <w:szCs w:val="24"/>
        </w:rPr>
        <w:t xml:space="preserve"> [3]</w:t>
      </w:r>
    </w:p>
    <w:p w:rsidR="00520C59" w:rsidRPr="00113254" w:rsidRDefault="00520C59" w:rsidP="00AD7373">
      <w:pPr>
        <w:spacing w:line="360" w:lineRule="auto"/>
        <w:ind w:firstLine="709"/>
        <w:jc w:val="both"/>
        <w:rPr>
          <w:sz w:val="24"/>
          <w:szCs w:val="24"/>
        </w:rPr>
      </w:pPr>
      <w:r w:rsidRPr="00113254">
        <w:rPr>
          <w:sz w:val="24"/>
          <w:szCs w:val="24"/>
        </w:rPr>
        <w:t xml:space="preserve">Когда </w:t>
      </w:r>
      <w:r w:rsidR="00AD7373" w:rsidRPr="00113254">
        <w:rPr>
          <w:sz w:val="24"/>
          <w:szCs w:val="24"/>
        </w:rPr>
        <w:t>девушка</w:t>
      </w:r>
      <w:r w:rsidRPr="00113254">
        <w:rPr>
          <w:sz w:val="24"/>
          <w:szCs w:val="24"/>
        </w:rPr>
        <w:t xml:space="preserve"> это увидела, она сразу же стала говорить:</w:t>
      </w:r>
    </w:p>
    <w:p w:rsidR="00520C59" w:rsidRPr="00113254" w:rsidRDefault="00520C59" w:rsidP="00AD7373">
      <w:pPr>
        <w:spacing w:line="360" w:lineRule="auto"/>
        <w:jc w:val="center"/>
        <w:rPr>
          <w:sz w:val="24"/>
          <w:szCs w:val="24"/>
        </w:rPr>
      </w:pPr>
      <w:r w:rsidRPr="00113254">
        <w:rPr>
          <w:sz w:val="24"/>
          <w:szCs w:val="24"/>
        </w:rPr>
        <w:t xml:space="preserve">Суженый! золото, серебро!.. </w:t>
      </w:r>
      <w:proofErr w:type="gramStart"/>
      <w:r w:rsidRPr="00113254">
        <w:rPr>
          <w:sz w:val="24"/>
          <w:szCs w:val="24"/>
        </w:rPr>
        <w:t>Чур</w:t>
      </w:r>
      <w:proofErr w:type="gramEnd"/>
      <w:r w:rsidRPr="00113254">
        <w:rPr>
          <w:sz w:val="24"/>
          <w:szCs w:val="24"/>
        </w:rPr>
        <w:t xml:space="preserve"> меня,</w:t>
      </w:r>
    </w:p>
    <w:p w:rsidR="00113254" w:rsidRPr="00113254" w:rsidRDefault="00520C59" w:rsidP="00113254">
      <w:pPr>
        <w:spacing w:line="360" w:lineRule="auto"/>
        <w:jc w:val="center"/>
        <w:rPr>
          <w:sz w:val="24"/>
          <w:szCs w:val="24"/>
        </w:rPr>
      </w:pPr>
      <w:proofErr w:type="gramStart"/>
      <w:r w:rsidRPr="00113254">
        <w:rPr>
          <w:sz w:val="24"/>
          <w:szCs w:val="24"/>
        </w:rPr>
        <w:t>Чур</w:t>
      </w:r>
      <w:proofErr w:type="gramEnd"/>
      <w:r w:rsidRPr="00113254">
        <w:rPr>
          <w:sz w:val="24"/>
          <w:szCs w:val="24"/>
        </w:rPr>
        <w:t xml:space="preserve"> меня</w:t>
      </w:r>
      <w:r w:rsidR="00AD7373" w:rsidRPr="00113254">
        <w:rPr>
          <w:sz w:val="24"/>
          <w:szCs w:val="24"/>
        </w:rPr>
        <w:t xml:space="preserve"> – </w:t>
      </w:r>
      <w:r w:rsidRPr="00113254">
        <w:rPr>
          <w:sz w:val="24"/>
          <w:szCs w:val="24"/>
        </w:rPr>
        <w:t>сгинь, пропади!</w:t>
      </w:r>
      <w:r w:rsidR="00113254" w:rsidRPr="00113254">
        <w:rPr>
          <w:sz w:val="24"/>
          <w:szCs w:val="24"/>
        </w:rPr>
        <w:t xml:space="preserve"> [3]</w:t>
      </w:r>
    </w:p>
    <w:p w:rsidR="00AD7373" w:rsidRPr="00113254" w:rsidRDefault="00AD7373" w:rsidP="00113254">
      <w:pPr>
        <w:spacing w:line="360" w:lineRule="auto"/>
        <w:ind w:firstLine="709"/>
        <w:jc w:val="both"/>
        <w:rPr>
          <w:sz w:val="24"/>
          <w:szCs w:val="24"/>
        </w:rPr>
      </w:pPr>
      <w:r w:rsidRPr="00113254">
        <w:rPr>
          <w:sz w:val="24"/>
          <w:szCs w:val="24"/>
        </w:rPr>
        <w:t>В стихотворении А. А. Фета «Зеркало в зеркало, с трепетным лепетом…» мы тоже видим, что лирическая героиня, желая узнать своё будущее, испытывает страх и видит пришедшие «по её зову» мистические образы. Она боится и жалеет о своём гадании, завершая его фразой: «</w:t>
      </w:r>
      <w:proofErr w:type="gramStart"/>
      <w:r w:rsidRPr="00113254">
        <w:rPr>
          <w:sz w:val="24"/>
          <w:szCs w:val="24"/>
        </w:rPr>
        <w:t>Чур</w:t>
      </w:r>
      <w:proofErr w:type="gramEnd"/>
      <w:r w:rsidRPr="00113254">
        <w:rPr>
          <w:sz w:val="24"/>
          <w:szCs w:val="24"/>
        </w:rPr>
        <w:t xml:space="preserve"> меня!»</w:t>
      </w:r>
    </w:p>
    <w:p w:rsidR="00AD7373" w:rsidRPr="00113254" w:rsidRDefault="00AD7373" w:rsidP="00AD7373">
      <w:pPr>
        <w:spacing w:line="360" w:lineRule="auto"/>
        <w:ind w:firstLine="709"/>
        <w:jc w:val="both"/>
        <w:rPr>
          <w:sz w:val="24"/>
          <w:szCs w:val="24"/>
        </w:rPr>
      </w:pPr>
      <w:r w:rsidRPr="00113254">
        <w:rPr>
          <w:sz w:val="24"/>
          <w:szCs w:val="24"/>
        </w:rPr>
        <w:t>Проанализировав представленные выше произведения русских писателей 19 века, мы можем сказать, что гадание на суженого очень привлекает молодых девушек. Им хочется узнать свою судьбу, увидеть своего суженого. Для этого они используют разные атрибуты (зеркала, свечи) и проводят различные обряды. При этом они очень боятся столкнуться с результатом своего гадания – увидеть своего суженого. Авторы искренне посмеиваются над своими любопытными героинями, воспринимая гадания, как игру, развлечение для девушек, и пытаются своим произведением отговорить от желания узнать своё будущее с помощью магических обрядов.</w:t>
      </w:r>
    </w:p>
    <w:p w:rsidR="00AD7373" w:rsidRPr="00113254" w:rsidRDefault="00AD7373" w:rsidP="00520C59">
      <w:pPr>
        <w:spacing w:line="360" w:lineRule="auto"/>
        <w:ind w:firstLine="709"/>
        <w:jc w:val="center"/>
        <w:rPr>
          <w:b/>
          <w:sz w:val="24"/>
          <w:szCs w:val="24"/>
        </w:rPr>
      </w:pPr>
    </w:p>
    <w:p w:rsidR="00520C59" w:rsidRPr="00113254" w:rsidRDefault="00067D40" w:rsidP="00520C59">
      <w:pPr>
        <w:spacing w:line="360" w:lineRule="auto"/>
        <w:ind w:firstLine="709"/>
        <w:jc w:val="center"/>
        <w:rPr>
          <w:b/>
          <w:sz w:val="24"/>
          <w:szCs w:val="24"/>
        </w:rPr>
      </w:pPr>
      <w:r w:rsidRPr="00E54EB7">
        <w:rPr>
          <w:b/>
          <w:sz w:val="28"/>
          <w:szCs w:val="24"/>
        </w:rPr>
        <w:t xml:space="preserve">Глава 2. </w:t>
      </w:r>
      <w:r w:rsidR="00520C59" w:rsidRPr="00E54EB7">
        <w:rPr>
          <w:b/>
          <w:sz w:val="28"/>
          <w:szCs w:val="24"/>
        </w:rPr>
        <w:t>Обряды народных праздников</w:t>
      </w:r>
    </w:p>
    <w:p w:rsidR="00520C59" w:rsidRPr="00113254" w:rsidRDefault="00520C59" w:rsidP="00520C59">
      <w:pPr>
        <w:spacing w:line="360" w:lineRule="auto"/>
        <w:ind w:firstLine="709"/>
        <w:jc w:val="both"/>
        <w:rPr>
          <w:sz w:val="24"/>
          <w:szCs w:val="24"/>
        </w:rPr>
      </w:pPr>
      <w:r w:rsidRPr="00113254">
        <w:rPr>
          <w:sz w:val="24"/>
          <w:szCs w:val="24"/>
        </w:rPr>
        <w:t>Традиция, обычай, обряд – это вековая связь, своеобразный мост между прошлым и настоящим. В сельской местности традиции соблюдаются более широко, нежели в городах, где люди живут обособленно друг от друга. Но многие обряды так прочно вошли в нашу жизнь, что мы выполняем их, даже не задумываясь об их смысле.</w:t>
      </w:r>
    </w:p>
    <w:p w:rsidR="00520C59" w:rsidRPr="00113254" w:rsidRDefault="00520C59" w:rsidP="00520C59">
      <w:pPr>
        <w:spacing w:line="360" w:lineRule="auto"/>
        <w:ind w:firstLine="709"/>
        <w:jc w:val="both"/>
        <w:rPr>
          <w:sz w:val="24"/>
          <w:szCs w:val="24"/>
        </w:rPr>
      </w:pPr>
      <w:r w:rsidRPr="00113254">
        <w:rPr>
          <w:sz w:val="24"/>
          <w:szCs w:val="24"/>
        </w:rPr>
        <w:t xml:space="preserve">Рассмотрим произведение </w:t>
      </w:r>
      <w:r w:rsidR="00C843A1" w:rsidRPr="00113254">
        <w:rPr>
          <w:sz w:val="24"/>
          <w:szCs w:val="24"/>
        </w:rPr>
        <w:t xml:space="preserve">Н. В. Гоголя </w:t>
      </w:r>
      <w:r w:rsidRPr="00113254">
        <w:rPr>
          <w:sz w:val="24"/>
          <w:szCs w:val="24"/>
        </w:rPr>
        <w:t>«Вечер накануне Ивана Купала».</w:t>
      </w:r>
    </w:p>
    <w:p w:rsidR="00520C59" w:rsidRPr="00113254" w:rsidRDefault="00520C59" w:rsidP="00520C59">
      <w:pPr>
        <w:spacing w:line="360" w:lineRule="auto"/>
        <w:ind w:firstLine="709"/>
        <w:jc w:val="both"/>
        <w:rPr>
          <w:sz w:val="24"/>
          <w:szCs w:val="24"/>
          <w:shd w:val="clear" w:color="auto" w:fill="FFFFFF"/>
        </w:rPr>
      </w:pPr>
      <w:r w:rsidRPr="00113254">
        <w:rPr>
          <w:sz w:val="24"/>
          <w:szCs w:val="24"/>
          <w:shd w:val="clear" w:color="auto" w:fill="FFFFFF"/>
        </w:rPr>
        <w:t>Ночь на Ивана Купала</w:t>
      </w:r>
      <w:r w:rsidR="00AD7373" w:rsidRPr="00113254">
        <w:rPr>
          <w:sz w:val="24"/>
          <w:szCs w:val="24"/>
          <w:shd w:val="clear" w:color="auto" w:fill="FFFFFF"/>
        </w:rPr>
        <w:t>, по мнению людей, обладает мистической властью</w:t>
      </w:r>
      <w:r w:rsidRPr="00113254">
        <w:rPr>
          <w:sz w:val="24"/>
          <w:szCs w:val="24"/>
          <w:shd w:val="clear" w:color="auto" w:fill="FFFFFF"/>
        </w:rPr>
        <w:t>, ведь именно в эту ночь все нечистые силы выходят для того, чтобы заманить безвинную, но требующую или материального достатка, или взаимности в любви, или просто человеческого счастья душу.</w:t>
      </w:r>
    </w:p>
    <w:p w:rsidR="00520C59" w:rsidRPr="00113254" w:rsidRDefault="00520C59" w:rsidP="00AD7373">
      <w:pPr>
        <w:shd w:val="clear" w:color="auto" w:fill="FFFFFF"/>
        <w:spacing w:line="360" w:lineRule="auto"/>
        <w:ind w:firstLine="709"/>
        <w:jc w:val="both"/>
        <w:textAlignment w:val="baseline"/>
        <w:rPr>
          <w:sz w:val="24"/>
          <w:szCs w:val="24"/>
          <w:shd w:val="clear" w:color="auto" w:fill="FFFFFF"/>
        </w:rPr>
      </w:pPr>
      <w:r w:rsidRPr="00113254">
        <w:rPr>
          <w:sz w:val="24"/>
          <w:szCs w:val="24"/>
          <w:shd w:val="clear" w:color="auto" w:fill="FFFFFF"/>
        </w:rPr>
        <w:t>Так</w:t>
      </w:r>
      <w:r w:rsidRPr="00113254">
        <w:rPr>
          <w:rStyle w:val="apple-converted-space"/>
          <w:sz w:val="24"/>
          <w:szCs w:val="24"/>
          <w:shd w:val="clear" w:color="auto" w:fill="FFFFFF"/>
        </w:rPr>
        <w:t xml:space="preserve"> </w:t>
      </w:r>
      <w:r w:rsidRPr="00113254">
        <w:rPr>
          <w:bCs/>
          <w:sz w:val="24"/>
          <w:szCs w:val="24"/>
          <w:bdr w:val="none" w:sz="0" w:space="0" w:color="auto" w:frame="1"/>
          <w:shd w:val="clear" w:color="auto" w:fill="FFFFFF"/>
        </w:rPr>
        <w:t>герой произведения Петр</w:t>
      </w:r>
      <w:r w:rsidRPr="00113254">
        <w:rPr>
          <w:sz w:val="24"/>
          <w:szCs w:val="24"/>
          <w:shd w:val="clear" w:color="auto" w:fill="FFFFFF"/>
        </w:rPr>
        <w:t xml:space="preserve"> ради того, чтобы жениться на любимой девушке по имени </w:t>
      </w:r>
      <w:proofErr w:type="spellStart"/>
      <w:r w:rsidRPr="00113254">
        <w:rPr>
          <w:sz w:val="24"/>
          <w:szCs w:val="24"/>
          <w:shd w:val="clear" w:color="auto" w:fill="FFFFFF"/>
        </w:rPr>
        <w:t>Пидорка</w:t>
      </w:r>
      <w:proofErr w:type="spellEnd"/>
      <w:r w:rsidRPr="00113254">
        <w:rPr>
          <w:sz w:val="24"/>
          <w:szCs w:val="24"/>
          <w:shd w:val="clear" w:color="auto" w:fill="FFFFFF"/>
        </w:rPr>
        <w:t xml:space="preserve">, составляет договор с </w:t>
      </w:r>
      <w:proofErr w:type="spellStart"/>
      <w:r w:rsidRPr="00113254">
        <w:rPr>
          <w:sz w:val="24"/>
          <w:szCs w:val="24"/>
          <w:shd w:val="clear" w:color="auto" w:fill="FFFFFF"/>
        </w:rPr>
        <w:t>Басаврюком</w:t>
      </w:r>
      <w:proofErr w:type="spellEnd"/>
      <w:r w:rsidRPr="00113254">
        <w:rPr>
          <w:sz w:val="24"/>
          <w:szCs w:val="24"/>
          <w:shd w:val="clear" w:color="auto" w:fill="FFFFFF"/>
        </w:rPr>
        <w:t xml:space="preserve"> и идет в ночь на</w:t>
      </w:r>
      <w:r w:rsidRPr="00113254">
        <w:rPr>
          <w:rStyle w:val="apple-converted-space"/>
          <w:sz w:val="24"/>
          <w:szCs w:val="24"/>
          <w:shd w:val="clear" w:color="auto" w:fill="FFFFFF"/>
        </w:rPr>
        <w:t xml:space="preserve"> </w:t>
      </w:r>
      <w:r w:rsidRPr="00113254">
        <w:rPr>
          <w:bCs/>
          <w:sz w:val="24"/>
          <w:szCs w:val="24"/>
          <w:bdr w:val="none" w:sz="0" w:space="0" w:color="auto" w:frame="1"/>
          <w:shd w:val="clear" w:color="auto" w:fill="FFFFFF"/>
        </w:rPr>
        <w:t>Ивана Купала</w:t>
      </w:r>
      <w:r w:rsidRPr="00113254">
        <w:rPr>
          <w:rStyle w:val="apple-converted-space"/>
          <w:sz w:val="24"/>
          <w:szCs w:val="24"/>
          <w:shd w:val="clear" w:color="auto" w:fill="FFFFFF"/>
        </w:rPr>
        <w:t xml:space="preserve"> </w:t>
      </w:r>
      <w:r w:rsidR="00AD7373" w:rsidRPr="00113254">
        <w:rPr>
          <w:sz w:val="24"/>
          <w:szCs w:val="24"/>
          <w:shd w:val="clear" w:color="auto" w:fill="FFFFFF"/>
        </w:rPr>
        <w:t>в лес</w:t>
      </w:r>
      <w:r w:rsidRPr="00113254">
        <w:rPr>
          <w:sz w:val="24"/>
          <w:szCs w:val="24"/>
          <w:shd w:val="clear" w:color="auto" w:fill="FFFFFF"/>
        </w:rPr>
        <w:t xml:space="preserve"> для поиска сокровища. Но чтобы получить своё, он должен пролить кровь брата </w:t>
      </w:r>
      <w:r w:rsidR="00AD7373" w:rsidRPr="00113254">
        <w:rPr>
          <w:sz w:val="24"/>
          <w:szCs w:val="24"/>
          <w:shd w:val="clear" w:color="auto" w:fill="FFFFFF"/>
        </w:rPr>
        <w:t>своей</w:t>
      </w:r>
      <w:r w:rsidRPr="00113254">
        <w:rPr>
          <w:sz w:val="24"/>
          <w:szCs w:val="24"/>
          <w:shd w:val="clear" w:color="auto" w:fill="FFFFFF"/>
        </w:rPr>
        <w:t xml:space="preserve"> </w:t>
      </w:r>
      <w:r w:rsidRPr="00113254">
        <w:rPr>
          <w:sz w:val="24"/>
          <w:szCs w:val="24"/>
          <w:shd w:val="clear" w:color="auto" w:fill="FFFFFF"/>
        </w:rPr>
        <w:lastRenderedPageBreak/>
        <w:t>возлюбленной:</w:t>
      </w:r>
      <w:r w:rsidR="00AD7373" w:rsidRPr="00113254">
        <w:rPr>
          <w:sz w:val="24"/>
          <w:szCs w:val="24"/>
          <w:shd w:val="clear" w:color="auto" w:fill="FFFFFF"/>
        </w:rPr>
        <w:t xml:space="preserve"> </w:t>
      </w:r>
      <w:r w:rsidRPr="00113254">
        <w:rPr>
          <w:sz w:val="24"/>
          <w:szCs w:val="24"/>
          <w:shd w:val="clear" w:color="auto" w:fill="FFFFFF"/>
        </w:rPr>
        <w:t xml:space="preserve">«Нет, не видать тебе золота, </w:t>
      </w:r>
      <w:proofErr w:type="spellStart"/>
      <w:r w:rsidRPr="00113254">
        <w:rPr>
          <w:sz w:val="24"/>
          <w:szCs w:val="24"/>
          <w:shd w:val="clear" w:color="auto" w:fill="FFFFFF"/>
        </w:rPr>
        <w:t>покаместь</w:t>
      </w:r>
      <w:proofErr w:type="spellEnd"/>
      <w:r w:rsidRPr="00113254">
        <w:rPr>
          <w:sz w:val="24"/>
          <w:szCs w:val="24"/>
          <w:shd w:val="clear" w:color="auto" w:fill="FFFFFF"/>
        </w:rPr>
        <w:t xml:space="preserve"> не достанешь крови человеческой!» — сказала ведьма и подвела к нему дитя, лет шести, накрытое белою простынею, показывая знаком, чтобы он отсек ему голову. Остолбенел Петро. </w:t>
      </w:r>
      <w:proofErr w:type="gramStart"/>
      <w:r w:rsidRPr="00113254">
        <w:rPr>
          <w:sz w:val="24"/>
          <w:szCs w:val="24"/>
          <w:shd w:val="clear" w:color="auto" w:fill="FFFFFF"/>
        </w:rPr>
        <w:t>Малость</w:t>
      </w:r>
      <w:proofErr w:type="gramEnd"/>
      <w:r w:rsidRPr="00113254">
        <w:rPr>
          <w:sz w:val="24"/>
          <w:szCs w:val="24"/>
          <w:shd w:val="clear" w:color="auto" w:fill="FFFFFF"/>
        </w:rPr>
        <w:t xml:space="preserve">, отрезать ни за что, ни про что человеку голову, да еще и безвинному ребенку! В сердцах, сдернул он простыню, накрывавшую его голову, и что же? Перед ним стоял </w:t>
      </w:r>
      <w:proofErr w:type="spellStart"/>
      <w:r w:rsidRPr="00113254">
        <w:rPr>
          <w:sz w:val="24"/>
          <w:szCs w:val="24"/>
          <w:shd w:val="clear" w:color="auto" w:fill="FFFFFF"/>
        </w:rPr>
        <w:t>Ивась</w:t>
      </w:r>
      <w:proofErr w:type="spellEnd"/>
      <w:r w:rsidR="00C843A1" w:rsidRPr="00113254">
        <w:rPr>
          <w:sz w:val="24"/>
          <w:szCs w:val="24"/>
          <w:shd w:val="clear" w:color="auto" w:fill="FFFFFF"/>
        </w:rPr>
        <w:t>»</w:t>
      </w:r>
      <w:r w:rsidR="00113254" w:rsidRPr="00113254">
        <w:rPr>
          <w:sz w:val="24"/>
          <w:szCs w:val="24"/>
          <w:shd w:val="clear" w:color="auto" w:fill="FFFFFF"/>
        </w:rPr>
        <w:t xml:space="preserve"> </w:t>
      </w:r>
      <w:r w:rsidR="00113254" w:rsidRPr="00113254">
        <w:rPr>
          <w:sz w:val="24"/>
          <w:szCs w:val="24"/>
        </w:rPr>
        <w:t>[1]</w:t>
      </w:r>
      <w:r w:rsidRPr="00113254">
        <w:rPr>
          <w:sz w:val="24"/>
          <w:szCs w:val="24"/>
          <w:shd w:val="clear" w:color="auto" w:fill="FFFFFF"/>
        </w:rPr>
        <w:t>.</w:t>
      </w:r>
    </w:p>
    <w:p w:rsidR="00520C59" w:rsidRPr="00113254" w:rsidRDefault="00520C59" w:rsidP="00520C59">
      <w:pPr>
        <w:shd w:val="clear" w:color="auto" w:fill="FFFFFF"/>
        <w:spacing w:line="360" w:lineRule="auto"/>
        <w:ind w:firstLine="709"/>
        <w:jc w:val="both"/>
        <w:textAlignment w:val="baseline"/>
        <w:rPr>
          <w:sz w:val="24"/>
          <w:szCs w:val="24"/>
          <w:shd w:val="clear" w:color="auto" w:fill="FFFFFF"/>
        </w:rPr>
      </w:pPr>
      <w:r w:rsidRPr="00113254">
        <w:rPr>
          <w:sz w:val="24"/>
          <w:szCs w:val="24"/>
          <w:shd w:val="clear" w:color="auto" w:fill="FFFFFF"/>
        </w:rPr>
        <w:t>Он сначала отказывается, но потом Петр соглашается на уговор.</w:t>
      </w:r>
    </w:p>
    <w:p w:rsidR="00520C59" w:rsidRPr="00113254" w:rsidRDefault="00AD7373" w:rsidP="00AD7373">
      <w:pPr>
        <w:shd w:val="clear" w:color="auto" w:fill="FFFFFF"/>
        <w:spacing w:line="360" w:lineRule="auto"/>
        <w:ind w:firstLine="709"/>
        <w:jc w:val="both"/>
        <w:textAlignment w:val="baseline"/>
        <w:rPr>
          <w:sz w:val="24"/>
          <w:szCs w:val="24"/>
          <w:shd w:val="clear" w:color="auto" w:fill="FFFFFF"/>
        </w:rPr>
      </w:pPr>
      <w:r w:rsidRPr="00113254">
        <w:rPr>
          <w:sz w:val="24"/>
          <w:szCs w:val="24"/>
          <w:shd w:val="clear" w:color="auto" w:fill="FFFFFF"/>
        </w:rPr>
        <w:t>П</w:t>
      </w:r>
      <w:r w:rsidR="00520C59" w:rsidRPr="00113254">
        <w:rPr>
          <w:sz w:val="24"/>
          <w:szCs w:val="24"/>
          <w:shd w:val="clear" w:color="auto" w:fill="FFFFFF"/>
        </w:rPr>
        <w:t>осле этого Пётр</w:t>
      </w:r>
      <w:r w:rsidRPr="00113254">
        <w:rPr>
          <w:sz w:val="24"/>
          <w:szCs w:val="24"/>
          <w:shd w:val="clear" w:color="auto" w:fill="FFFFFF"/>
        </w:rPr>
        <w:t xml:space="preserve"> не мог вспомнить, </w:t>
      </w:r>
      <w:r w:rsidR="00520C59" w:rsidRPr="00113254">
        <w:rPr>
          <w:sz w:val="24"/>
          <w:szCs w:val="24"/>
          <w:shd w:val="clear" w:color="auto" w:fill="FFFFFF"/>
        </w:rPr>
        <w:t>откуда деньги, где Иван:</w:t>
      </w:r>
      <w:r w:rsidRPr="00113254">
        <w:rPr>
          <w:sz w:val="24"/>
          <w:szCs w:val="24"/>
          <w:shd w:val="clear" w:color="auto" w:fill="FFFFFF"/>
        </w:rPr>
        <w:t xml:space="preserve"> </w:t>
      </w:r>
      <w:r w:rsidR="00C843A1" w:rsidRPr="00113254">
        <w:rPr>
          <w:sz w:val="24"/>
          <w:szCs w:val="24"/>
          <w:shd w:val="clear" w:color="auto" w:fill="FFFFFF"/>
        </w:rPr>
        <w:t>«</w:t>
      </w:r>
      <w:r w:rsidR="00520C59" w:rsidRPr="00113254">
        <w:rPr>
          <w:sz w:val="24"/>
          <w:szCs w:val="24"/>
          <w:shd w:val="clear" w:color="auto" w:fill="FFFFFF"/>
        </w:rPr>
        <w:t xml:space="preserve">Очнувшись на третий день, долго осматривал он углы своей хаты; но напрасно старался что-нибудь припомнить: память его была как карман старого </w:t>
      </w:r>
      <w:proofErr w:type="gramStart"/>
      <w:r w:rsidR="00520C59" w:rsidRPr="00113254">
        <w:rPr>
          <w:sz w:val="24"/>
          <w:szCs w:val="24"/>
          <w:shd w:val="clear" w:color="auto" w:fill="FFFFFF"/>
        </w:rPr>
        <w:t>скряги</w:t>
      </w:r>
      <w:proofErr w:type="gramEnd"/>
      <w:r w:rsidR="00520C59" w:rsidRPr="00113254">
        <w:rPr>
          <w:sz w:val="24"/>
          <w:szCs w:val="24"/>
          <w:shd w:val="clear" w:color="auto" w:fill="FFFFFF"/>
        </w:rPr>
        <w:t>, из которого полушки не выманишь</w:t>
      </w:r>
      <w:r w:rsidR="00C843A1" w:rsidRPr="00113254">
        <w:rPr>
          <w:sz w:val="24"/>
          <w:szCs w:val="24"/>
          <w:shd w:val="clear" w:color="auto" w:fill="FFFFFF"/>
        </w:rPr>
        <w:t>»</w:t>
      </w:r>
      <w:r w:rsidR="00113254" w:rsidRPr="00113254">
        <w:rPr>
          <w:sz w:val="24"/>
          <w:szCs w:val="24"/>
          <w:shd w:val="clear" w:color="auto" w:fill="FFFFFF"/>
        </w:rPr>
        <w:t xml:space="preserve"> </w:t>
      </w:r>
      <w:r w:rsidR="00113254" w:rsidRPr="00113254">
        <w:rPr>
          <w:sz w:val="24"/>
          <w:szCs w:val="24"/>
        </w:rPr>
        <w:t>[1]</w:t>
      </w:r>
      <w:r w:rsidR="00113254" w:rsidRPr="00113254">
        <w:rPr>
          <w:sz w:val="24"/>
          <w:szCs w:val="24"/>
          <w:shd w:val="clear" w:color="auto" w:fill="FFFFFF"/>
        </w:rPr>
        <w:t>.</w:t>
      </w:r>
    </w:p>
    <w:p w:rsidR="00520C59" w:rsidRPr="00113254" w:rsidRDefault="00520C59" w:rsidP="00AD7373">
      <w:pPr>
        <w:shd w:val="clear" w:color="auto" w:fill="FFFFFF"/>
        <w:spacing w:line="360" w:lineRule="auto"/>
        <w:ind w:firstLine="709"/>
        <w:jc w:val="both"/>
        <w:textAlignment w:val="baseline"/>
        <w:rPr>
          <w:sz w:val="24"/>
          <w:szCs w:val="24"/>
          <w:shd w:val="clear" w:color="auto" w:fill="FFFFFF"/>
        </w:rPr>
      </w:pPr>
      <w:r w:rsidRPr="00113254">
        <w:rPr>
          <w:sz w:val="24"/>
          <w:szCs w:val="24"/>
          <w:shd w:val="clear" w:color="auto" w:fill="FFFFFF"/>
        </w:rPr>
        <w:t xml:space="preserve">Но потом перед Петром появляется дух Ивана, всем становится известно о его судьбе. </w:t>
      </w:r>
      <w:proofErr w:type="spellStart"/>
      <w:r w:rsidRPr="00113254">
        <w:rPr>
          <w:sz w:val="24"/>
          <w:szCs w:val="24"/>
          <w:shd w:val="clear" w:color="auto" w:fill="FFFFFF"/>
        </w:rPr>
        <w:t>Пидорка</w:t>
      </w:r>
      <w:proofErr w:type="spellEnd"/>
      <w:r w:rsidRPr="00113254">
        <w:rPr>
          <w:sz w:val="24"/>
          <w:szCs w:val="24"/>
          <w:shd w:val="clear" w:color="auto" w:fill="FFFFFF"/>
        </w:rPr>
        <w:t xml:space="preserve"> после этого убегает в монастырь:</w:t>
      </w:r>
      <w:r w:rsidR="00AD7373" w:rsidRPr="00113254">
        <w:rPr>
          <w:sz w:val="24"/>
          <w:szCs w:val="24"/>
          <w:shd w:val="clear" w:color="auto" w:fill="FFFFFF"/>
        </w:rPr>
        <w:t xml:space="preserve"> </w:t>
      </w:r>
      <w:r w:rsidR="00C843A1" w:rsidRPr="00113254">
        <w:rPr>
          <w:sz w:val="24"/>
          <w:szCs w:val="24"/>
          <w:shd w:val="clear" w:color="auto" w:fill="FFFFFF"/>
        </w:rPr>
        <w:t>«</w:t>
      </w:r>
      <w:proofErr w:type="spellStart"/>
      <w:r w:rsidRPr="00113254">
        <w:rPr>
          <w:sz w:val="24"/>
          <w:szCs w:val="24"/>
          <w:shd w:val="clear" w:color="auto" w:fill="FFFFFF"/>
        </w:rPr>
        <w:t>Пидорка</w:t>
      </w:r>
      <w:proofErr w:type="spellEnd"/>
      <w:r w:rsidRPr="00113254">
        <w:rPr>
          <w:sz w:val="24"/>
          <w:szCs w:val="24"/>
          <w:shd w:val="clear" w:color="auto" w:fill="FFFFFF"/>
        </w:rPr>
        <w:t xml:space="preserve"> дала обет идти на богомолье; собрала оставшееся после отца имущество, и через несколько дней ее точно уже не было на селе. Куда ушла она, никто не мог сказать</w:t>
      </w:r>
      <w:r w:rsidR="00C843A1" w:rsidRPr="00113254">
        <w:rPr>
          <w:sz w:val="24"/>
          <w:szCs w:val="24"/>
          <w:shd w:val="clear" w:color="auto" w:fill="FFFFFF"/>
        </w:rPr>
        <w:t>»</w:t>
      </w:r>
      <w:r w:rsidR="00113254" w:rsidRPr="00113254">
        <w:rPr>
          <w:sz w:val="24"/>
          <w:szCs w:val="24"/>
          <w:shd w:val="clear" w:color="auto" w:fill="FFFFFF"/>
        </w:rPr>
        <w:t xml:space="preserve"> </w:t>
      </w:r>
      <w:r w:rsidR="00113254" w:rsidRPr="00113254">
        <w:rPr>
          <w:sz w:val="24"/>
          <w:szCs w:val="24"/>
        </w:rPr>
        <w:t>[1]</w:t>
      </w:r>
      <w:r w:rsidR="00113254" w:rsidRPr="00113254">
        <w:rPr>
          <w:sz w:val="24"/>
          <w:szCs w:val="24"/>
          <w:shd w:val="clear" w:color="auto" w:fill="FFFFFF"/>
        </w:rPr>
        <w:t>.</w:t>
      </w:r>
    </w:p>
    <w:p w:rsidR="00520C59" w:rsidRPr="00113254" w:rsidRDefault="00520C59" w:rsidP="00520C59">
      <w:pPr>
        <w:shd w:val="clear" w:color="auto" w:fill="FFFFFF"/>
        <w:spacing w:line="360" w:lineRule="auto"/>
        <w:ind w:firstLine="709"/>
        <w:jc w:val="both"/>
        <w:textAlignment w:val="baseline"/>
        <w:rPr>
          <w:sz w:val="24"/>
          <w:szCs w:val="24"/>
          <w:lang w:eastAsia="ru-RU"/>
        </w:rPr>
      </w:pPr>
      <w:r w:rsidRPr="00113254">
        <w:rPr>
          <w:sz w:val="24"/>
          <w:szCs w:val="24"/>
          <w:shd w:val="clear" w:color="auto" w:fill="FFFFFF"/>
        </w:rPr>
        <w:t xml:space="preserve">А Пётр, за свою связь с </w:t>
      </w:r>
      <w:proofErr w:type="gramStart"/>
      <w:r w:rsidRPr="00113254">
        <w:rPr>
          <w:sz w:val="24"/>
          <w:szCs w:val="24"/>
          <w:shd w:val="clear" w:color="auto" w:fill="FFFFFF"/>
        </w:rPr>
        <w:t>нечистью</w:t>
      </w:r>
      <w:proofErr w:type="gramEnd"/>
      <w:r w:rsidRPr="00113254">
        <w:rPr>
          <w:sz w:val="24"/>
          <w:szCs w:val="24"/>
          <w:shd w:val="clear" w:color="auto" w:fill="FFFFFF"/>
        </w:rPr>
        <w:t xml:space="preserve"> рассчитывается сполна: ни любви, ни богатства, ни жизни.</w:t>
      </w:r>
    </w:p>
    <w:p w:rsidR="00AD7373" w:rsidRPr="00113254" w:rsidRDefault="00AD7373" w:rsidP="00AD7373">
      <w:pPr>
        <w:shd w:val="clear" w:color="auto" w:fill="FFFFFF"/>
        <w:spacing w:line="360" w:lineRule="auto"/>
        <w:ind w:firstLine="709"/>
        <w:jc w:val="both"/>
        <w:textAlignment w:val="baseline"/>
        <w:rPr>
          <w:sz w:val="24"/>
          <w:szCs w:val="24"/>
          <w:lang w:eastAsia="ru-RU"/>
        </w:rPr>
      </w:pPr>
      <w:r w:rsidRPr="00113254">
        <w:rPr>
          <w:sz w:val="24"/>
          <w:szCs w:val="24"/>
          <w:lang w:eastAsia="ru-RU"/>
        </w:rPr>
        <w:t>Особенность славянского человека, изображённая Н. В. Гоголем – вера людей в мистическую силу духов в ночь перед Иваном Купала. Желающие пытались найти клад или цветущий, по мнению большинства, только в эту ночь папоротник, хотя он не цветёт вообще.</w:t>
      </w:r>
    </w:p>
    <w:p w:rsidR="00520C59" w:rsidRPr="00113254" w:rsidRDefault="00520C59" w:rsidP="00520C59">
      <w:pPr>
        <w:shd w:val="clear" w:color="auto" w:fill="FFFFFF"/>
        <w:spacing w:line="360" w:lineRule="auto"/>
        <w:ind w:firstLine="709"/>
        <w:jc w:val="both"/>
        <w:textAlignment w:val="baseline"/>
        <w:rPr>
          <w:sz w:val="24"/>
          <w:szCs w:val="24"/>
          <w:lang w:eastAsia="ru-RU"/>
        </w:rPr>
      </w:pPr>
      <w:r w:rsidRPr="00113254">
        <w:rPr>
          <w:sz w:val="24"/>
          <w:szCs w:val="24"/>
          <w:lang w:eastAsia="ru-RU"/>
        </w:rPr>
        <w:t xml:space="preserve">В этом произведении </w:t>
      </w:r>
      <w:r w:rsidR="00AD7373" w:rsidRPr="00113254">
        <w:rPr>
          <w:sz w:val="24"/>
          <w:szCs w:val="24"/>
          <w:lang w:eastAsia="ru-RU"/>
        </w:rPr>
        <w:t>Н. В. Гоголь показывает</w:t>
      </w:r>
      <w:r w:rsidRPr="00113254">
        <w:rPr>
          <w:sz w:val="24"/>
          <w:szCs w:val="24"/>
          <w:lang w:eastAsia="ru-RU"/>
        </w:rPr>
        <w:t>, что лучше все блага зарабатывать честным трудом, а не связываться, как это показано в произведении с нечистой силой, потому</w:t>
      </w:r>
      <w:r w:rsidR="00AD7373" w:rsidRPr="00113254">
        <w:rPr>
          <w:sz w:val="24"/>
          <w:szCs w:val="24"/>
          <w:lang w:eastAsia="ru-RU"/>
        </w:rPr>
        <w:t xml:space="preserve"> </w:t>
      </w:r>
      <w:r w:rsidRPr="00113254">
        <w:rPr>
          <w:sz w:val="24"/>
          <w:szCs w:val="24"/>
          <w:lang w:eastAsia="ru-RU"/>
        </w:rPr>
        <w:t xml:space="preserve">как </w:t>
      </w:r>
      <w:r w:rsidR="00AD7373" w:rsidRPr="00113254">
        <w:rPr>
          <w:sz w:val="24"/>
          <w:szCs w:val="24"/>
          <w:lang w:eastAsia="ru-RU"/>
        </w:rPr>
        <w:t>от</w:t>
      </w:r>
      <w:r w:rsidRPr="00113254">
        <w:rPr>
          <w:sz w:val="24"/>
          <w:szCs w:val="24"/>
          <w:lang w:eastAsia="ru-RU"/>
        </w:rPr>
        <w:t xml:space="preserve"> этого добра не будет. В реальном мире все происходит также</w:t>
      </w:r>
      <w:r w:rsidR="00AD7373" w:rsidRPr="00113254">
        <w:rPr>
          <w:sz w:val="24"/>
          <w:szCs w:val="24"/>
          <w:lang w:eastAsia="ru-RU"/>
        </w:rPr>
        <w:t>, если ты стремишься, к чему-нибудь и получаешь желаемое с помощью</w:t>
      </w:r>
      <w:r w:rsidRPr="00113254">
        <w:rPr>
          <w:sz w:val="24"/>
          <w:szCs w:val="24"/>
          <w:lang w:eastAsia="ru-RU"/>
        </w:rPr>
        <w:t xml:space="preserve"> обман</w:t>
      </w:r>
      <w:r w:rsidR="00AD7373" w:rsidRPr="00113254">
        <w:rPr>
          <w:sz w:val="24"/>
          <w:szCs w:val="24"/>
          <w:lang w:eastAsia="ru-RU"/>
        </w:rPr>
        <w:t>а</w:t>
      </w:r>
      <w:r w:rsidRPr="00113254">
        <w:rPr>
          <w:sz w:val="24"/>
          <w:szCs w:val="24"/>
          <w:lang w:eastAsia="ru-RU"/>
        </w:rPr>
        <w:t>, то через время ты не только его можешь лишиться, но еще и пострадать.</w:t>
      </w:r>
    </w:p>
    <w:p w:rsidR="00520C59" w:rsidRPr="00113254" w:rsidRDefault="00520C59" w:rsidP="00520C59">
      <w:pPr>
        <w:shd w:val="clear" w:color="auto" w:fill="FFFFFF"/>
        <w:spacing w:line="360" w:lineRule="auto"/>
        <w:ind w:firstLine="709"/>
        <w:jc w:val="both"/>
        <w:textAlignment w:val="baseline"/>
        <w:rPr>
          <w:sz w:val="24"/>
          <w:szCs w:val="24"/>
          <w:lang w:eastAsia="ru-RU"/>
        </w:rPr>
      </w:pPr>
      <w:r w:rsidRPr="00113254">
        <w:rPr>
          <w:sz w:val="24"/>
          <w:szCs w:val="24"/>
          <w:lang w:eastAsia="ru-RU"/>
        </w:rPr>
        <w:t xml:space="preserve">Обратим внимание на произведение </w:t>
      </w:r>
      <w:r w:rsidR="00C843A1" w:rsidRPr="00113254">
        <w:rPr>
          <w:sz w:val="24"/>
          <w:szCs w:val="24"/>
          <w:lang w:eastAsia="ru-RU"/>
        </w:rPr>
        <w:t xml:space="preserve">Н. В. Гоголя </w:t>
      </w:r>
      <w:r w:rsidRPr="00113254">
        <w:rPr>
          <w:sz w:val="24"/>
          <w:szCs w:val="24"/>
          <w:lang w:eastAsia="ru-RU"/>
        </w:rPr>
        <w:t>«Ночь перед рождеством»</w:t>
      </w:r>
      <w:r w:rsidR="008D08C2" w:rsidRPr="00113254">
        <w:rPr>
          <w:sz w:val="24"/>
          <w:szCs w:val="24"/>
          <w:lang w:eastAsia="ru-RU"/>
        </w:rPr>
        <w:t>.</w:t>
      </w:r>
    </w:p>
    <w:p w:rsidR="00520C59" w:rsidRPr="00113254" w:rsidRDefault="00520C59" w:rsidP="00520C59">
      <w:pPr>
        <w:shd w:val="clear" w:color="auto" w:fill="FFFFFF"/>
        <w:spacing w:line="360" w:lineRule="auto"/>
        <w:ind w:firstLine="709"/>
        <w:jc w:val="both"/>
        <w:textAlignment w:val="baseline"/>
        <w:rPr>
          <w:sz w:val="24"/>
          <w:szCs w:val="24"/>
          <w:shd w:val="clear" w:color="auto" w:fill="FFFFFF"/>
        </w:rPr>
      </w:pPr>
      <w:r w:rsidRPr="00113254">
        <w:rPr>
          <w:sz w:val="24"/>
          <w:szCs w:val="24"/>
          <w:shd w:val="clear" w:color="auto" w:fill="FFFFFF"/>
        </w:rPr>
        <w:t>В повести описан Сочельник</w:t>
      </w:r>
      <w:r w:rsidR="00C843A1" w:rsidRPr="00113254">
        <w:rPr>
          <w:sz w:val="24"/>
          <w:szCs w:val="24"/>
          <w:shd w:val="clear" w:color="auto" w:fill="FFFFFF"/>
        </w:rPr>
        <w:t xml:space="preserve"> – </w:t>
      </w:r>
      <w:r w:rsidRPr="00113254">
        <w:rPr>
          <w:sz w:val="24"/>
          <w:szCs w:val="24"/>
          <w:shd w:val="clear" w:color="auto" w:fill="FFFFFF"/>
        </w:rPr>
        <w:t>вечер накануне Рождества. Ночи перед Рождеством приписывается способность наделять обычные предметы волшебной силой. Кроме того, считалось, что в этот вечер с наибольшей полнотой проявляет себя всякая нечистая сила. Неслучайно и Гоголь изображает именно в эту ночь появление ведьмы и черта на небе, кражу чертом месяца.</w:t>
      </w:r>
    </w:p>
    <w:p w:rsidR="00520C59" w:rsidRPr="00113254" w:rsidRDefault="00520C59" w:rsidP="00520C59">
      <w:pPr>
        <w:shd w:val="clear" w:color="auto" w:fill="FFFFFF"/>
        <w:spacing w:line="360" w:lineRule="auto"/>
        <w:ind w:firstLine="709"/>
        <w:jc w:val="both"/>
        <w:textAlignment w:val="baseline"/>
        <w:rPr>
          <w:sz w:val="24"/>
          <w:szCs w:val="24"/>
          <w:shd w:val="clear" w:color="auto" w:fill="FFFFFF"/>
        </w:rPr>
      </w:pPr>
      <w:r w:rsidRPr="00113254">
        <w:rPr>
          <w:sz w:val="24"/>
          <w:szCs w:val="24"/>
          <w:shd w:val="clear" w:color="auto" w:fill="FFFFFF"/>
        </w:rPr>
        <w:t>С давних пор Рождество сопровождалось различными народными обрядами, такими к</w:t>
      </w:r>
      <w:r w:rsidR="00AD7373" w:rsidRPr="00113254">
        <w:rPr>
          <w:sz w:val="24"/>
          <w:szCs w:val="24"/>
          <w:shd w:val="clear" w:color="auto" w:fill="FFFFFF"/>
        </w:rPr>
        <w:t xml:space="preserve">ак гадания, </w:t>
      </w:r>
      <w:proofErr w:type="spellStart"/>
      <w:r w:rsidR="00AD7373" w:rsidRPr="00113254">
        <w:rPr>
          <w:sz w:val="24"/>
          <w:szCs w:val="24"/>
          <w:shd w:val="clear" w:color="auto" w:fill="FFFFFF"/>
        </w:rPr>
        <w:t>колядование</w:t>
      </w:r>
      <w:proofErr w:type="spellEnd"/>
      <w:r w:rsidRPr="00113254">
        <w:rPr>
          <w:sz w:val="24"/>
          <w:szCs w:val="24"/>
          <w:shd w:val="clear" w:color="auto" w:fill="FFFFFF"/>
        </w:rPr>
        <w:t>. Люди верили, что если в этот вечер загадать желание, то оно непременно сбудется. В каждой семье накрывался праздничный стол, где всегда присутствовала кутья</w:t>
      </w:r>
      <w:r w:rsidR="00AD7373" w:rsidRPr="00113254">
        <w:rPr>
          <w:sz w:val="24"/>
          <w:szCs w:val="24"/>
          <w:shd w:val="clear" w:color="auto" w:fill="FFFFFF"/>
        </w:rPr>
        <w:t xml:space="preserve"> – </w:t>
      </w:r>
      <w:r w:rsidRPr="00113254">
        <w:rPr>
          <w:sz w:val="24"/>
          <w:szCs w:val="24"/>
          <w:shd w:val="clear" w:color="auto" w:fill="FFFFFF"/>
        </w:rPr>
        <w:t xml:space="preserve">знак богатого урожая, а также рыба, борщ, вареники, </w:t>
      </w:r>
      <w:r w:rsidRPr="00113254">
        <w:rPr>
          <w:sz w:val="24"/>
          <w:szCs w:val="24"/>
          <w:shd w:val="clear" w:color="auto" w:fill="FFFFFF"/>
        </w:rPr>
        <w:lastRenderedPageBreak/>
        <w:t>всевозможные пироги.</w:t>
      </w:r>
    </w:p>
    <w:p w:rsidR="00AD7373" w:rsidRPr="00113254" w:rsidRDefault="00520C59" w:rsidP="00520C59">
      <w:pPr>
        <w:spacing w:line="360" w:lineRule="auto"/>
        <w:ind w:firstLine="709"/>
        <w:jc w:val="both"/>
        <w:rPr>
          <w:sz w:val="24"/>
          <w:szCs w:val="24"/>
          <w:shd w:val="clear" w:color="auto" w:fill="FFFFFF"/>
        </w:rPr>
      </w:pPr>
      <w:r w:rsidRPr="00113254">
        <w:rPr>
          <w:sz w:val="24"/>
          <w:szCs w:val="24"/>
          <w:shd w:val="clear" w:color="auto" w:fill="FFFFFF"/>
        </w:rPr>
        <w:t>В повести «Ночь перед Рождеством» мы видим молодых парней и девушек, которые ходят с колядками из дома в дом</w:t>
      </w:r>
      <w:r w:rsidR="00AD7373" w:rsidRPr="00113254">
        <w:rPr>
          <w:sz w:val="24"/>
          <w:szCs w:val="24"/>
          <w:shd w:val="clear" w:color="auto" w:fill="FFFFFF"/>
        </w:rPr>
        <w:t>:</w:t>
      </w:r>
      <w:r w:rsidRPr="00113254">
        <w:rPr>
          <w:sz w:val="24"/>
          <w:szCs w:val="24"/>
          <w:shd w:val="clear" w:color="auto" w:fill="FFFFFF"/>
        </w:rPr>
        <w:t xml:space="preserve"> «Толпы парубков и девушек показались с мешками. Песни зазвенели, и под редкою хатою не толпились колядующие»</w:t>
      </w:r>
      <w:r w:rsidR="00113254" w:rsidRPr="00113254">
        <w:rPr>
          <w:sz w:val="24"/>
          <w:szCs w:val="24"/>
          <w:shd w:val="clear" w:color="auto" w:fill="FFFFFF"/>
        </w:rPr>
        <w:t xml:space="preserve"> </w:t>
      </w:r>
      <w:r w:rsidR="00113254" w:rsidRPr="00113254">
        <w:rPr>
          <w:sz w:val="24"/>
          <w:szCs w:val="24"/>
        </w:rPr>
        <w:t>[2]</w:t>
      </w:r>
      <w:r w:rsidR="00113254" w:rsidRPr="00113254">
        <w:rPr>
          <w:sz w:val="24"/>
          <w:szCs w:val="24"/>
          <w:shd w:val="clear" w:color="auto" w:fill="FFFFFF"/>
        </w:rPr>
        <w:t>.</w:t>
      </w:r>
    </w:p>
    <w:p w:rsidR="00520C59" w:rsidRPr="00113254" w:rsidRDefault="00520C59" w:rsidP="00520C59">
      <w:pPr>
        <w:spacing w:line="360" w:lineRule="auto"/>
        <w:ind w:firstLine="709"/>
        <w:jc w:val="both"/>
        <w:rPr>
          <w:sz w:val="24"/>
          <w:szCs w:val="24"/>
          <w:shd w:val="clear" w:color="auto" w:fill="FFFFFF"/>
        </w:rPr>
      </w:pPr>
      <w:r w:rsidRPr="00113254">
        <w:rPr>
          <w:sz w:val="24"/>
          <w:szCs w:val="24"/>
          <w:shd w:val="clear" w:color="auto" w:fill="FFFFFF"/>
        </w:rPr>
        <w:t>Колядки представляют собой веселые песни, шутки, пожелания счастья и благополучия хозяевам дома. В награду из окон</w:t>
      </w:r>
      <w:r w:rsidR="00AD7373" w:rsidRPr="00113254">
        <w:rPr>
          <w:sz w:val="24"/>
          <w:szCs w:val="24"/>
          <w:shd w:val="clear" w:color="auto" w:fill="FFFFFF"/>
        </w:rPr>
        <w:t>,</w:t>
      </w:r>
      <w:r w:rsidRPr="00113254">
        <w:rPr>
          <w:sz w:val="24"/>
          <w:szCs w:val="24"/>
          <w:shd w:val="clear" w:color="auto" w:fill="FFFFFF"/>
        </w:rPr>
        <w:t xml:space="preserve"> то и дело</w:t>
      </w:r>
      <w:r w:rsidR="00AD7373" w:rsidRPr="00113254">
        <w:rPr>
          <w:sz w:val="24"/>
          <w:szCs w:val="24"/>
          <w:shd w:val="clear" w:color="auto" w:fill="FFFFFF"/>
        </w:rPr>
        <w:t>,</w:t>
      </w:r>
      <w:r w:rsidRPr="00113254">
        <w:rPr>
          <w:sz w:val="24"/>
          <w:szCs w:val="24"/>
          <w:shd w:val="clear" w:color="auto" w:fill="FFFFFF"/>
        </w:rPr>
        <w:t xml:space="preserve"> высовывается рука хозяйки «с колбасою в руках или куском пирога».</w:t>
      </w:r>
    </w:p>
    <w:p w:rsidR="00520C59" w:rsidRPr="00113254" w:rsidRDefault="00520C59" w:rsidP="00520C59">
      <w:pPr>
        <w:spacing w:line="360" w:lineRule="auto"/>
        <w:ind w:firstLine="709"/>
        <w:jc w:val="both"/>
        <w:rPr>
          <w:sz w:val="24"/>
          <w:szCs w:val="24"/>
          <w:shd w:val="clear" w:color="auto" w:fill="FFFFFF"/>
        </w:rPr>
      </w:pPr>
      <w:r w:rsidRPr="00113254">
        <w:rPr>
          <w:sz w:val="24"/>
          <w:szCs w:val="24"/>
          <w:shd w:val="clear" w:color="auto" w:fill="FFFFFF"/>
        </w:rPr>
        <w:t>Вся повесть наполнена радостной, светлой атмосферой праздника. Повесть «Ночь перед Рождеством» позволяет лучше узнать народные традиции, весь уклад жизни крестьянства.</w:t>
      </w:r>
    </w:p>
    <w:p w:rsidR="00AD7373" w:rsidRDefault="00AD7373" w:rsidP="00520C59">
      <w:pPr>
        <w:spacing w:line="360" w:lineRule="auto"/>
        <w:ind w:firstLine="709"/>
        <w:jc w:val="both"/>
        <w:rPr>
          <w:sz w:val="24"/>
          <w:szCs w:val="24"/>
          <w:shd w:val="clear" w:color="auto" w:fill="FFFFFF"/>
        </w:rPr>
      </w:pPr>
      <w:r w:rsidRPr="00113254">
        <w:rPr>
          <w:sz w:val="24"/>
          <w:szCs w:val="24"/>
          <w:shd w:val="clear" w:color="auto" w:fill="FFFFFF"/>
        </w:rPr>
        <w:t xml:space="preserve">Рассмотрев произведения Н. В. Гоголя, мы можем сказать, что он прекрасно знал славянские обряды, обычаи и мировосприятие людей, верящих в существование ведьм, чертей и другой </w:t>
      </w:r>
      <w:proofErr w:type="spellStart"/>
      <w:r w:rsidRPr="00113254">
        <w:rPr>
          <w:sz w:val="24"/>
          <w:szCs w:val="24"/>
          <w:shd w:val="clear" w:color="auto" w:fill="FFFFFF"/>
        </w:rPr>
        <w:t>нечести</w:t>
      </w:r>
      <w:proofErr w:type="spellEnd"/>
      <w:r w:rsidRPr="00113254">
        <w:rPr>
          <w:sz w:val="24"/>
          <w:szCs w:val="24"/>
          <w:shd w:val="clear" w:color="auto" w:fill="FFFFFF"/>
        </w:rPr>
        <w:t>, которые становятся активными и поэтому особенно опасными в ночь перед тем или иным праздником (Рождество, праздник Ивана Купалы).</w:t>
      </w:r>
    </w:p>
    <w:p w:rsidR="00067D40" w:rsidRDefault="00067D40" w:rsidP="00520C59">
      <w:pPr>
        <w:spacing w:line="360" w:lineRule="auto"/>
        <w:ind w:firstLine="709"/>
        <w:jc w:val="both"/>
        <w:rPr>
          <w:sz w:val="24"/>
          <w:szCs w:val="24"/>
          <w:shd w:val="clear" w:color="auto" w:fill="FFFFFF"/>
        </w:rPr>
      </w:pPr>
    </w:p>
    <w:p w:rsidR="00520C59" w:rsidRPr="00E54EB7" w:rsidRDefault="00520C59" w:rsidP="00520C59">
      <w:pPr>
        <w:spacing w:line="360" w:lineRule="auto"/>
        <w:jc w:val="center"/>
        <w:rPr>
          <w:b/>
          <w:sz w:val="28"/>
          <w:szCs w:val="24"/>
          <w:shd w:val="clear" w:color="auto" w:fill="FFFFFF"/>
        </w:rPr>
      </w:pPr>
      <w:r w:rsidRPr="00E54EB7">
        <w:rPr>
          <w:b/>
          <w:sz w:val="28"/>
          <w:szCs w:val="24"/>
          <w:shd w:val="clear" w:color="auto" w:fill="FFFFFF"/>
        </w:rPr>
        <w:t>Заключение</w:t>
      </w:r>
    </w:p>
    <w:p w:rsidR="00AD7373" w:rsidRPr="00113254" w:rsidRDefault="00520C59" w:rsidP="00AD7373">
      <w:pPr>
        <w:spacing w:line="360" w:lineRule="auto"/>
        <w:ind w:firstLine="709"/>
        <w:jc w:val="both"/>
        <w:rPr>
          <w:sz w:val="24"/>
          <w:szCs w:val="24"/>
          <w:shd w:val="clear" w:color="auto" w:fill="FFFFFF"/>
        </w:rPr>
      </w:pPr>
      <w:r w:rsidRPr="00113254">
        <w:rPr>
          <w:sz w:val="24"/>
          <w:szCs w:val="24"/>
          <w:shd w:val="clear" w:color="auto" w:fill="FFFFFF"/>
        </w:rPr>
        <w:t xml:space="preserve">Все обряды очень красочно описаны в произведениях </w:t>
      </w:r>
      <w:r w:rsidR="00AD7373" w:rsidRPr="00113254">
        <w:rPr>
          <w:sz w:val="24"/>
          <w:szCs w:val="24"/>
          <w:shd w:val="clear" w:color="auto" w:fill="FFFFFF"/>
        </w:rPr>
        <w:t xml:space="preserve">русских </w:t>
      </w:r>
      <w:r w:rsidRPr="00113254">
        <w:rPr>
          <w:sz w:val="24"/>
          <w:szCs w:val="24"/>
          <w:shd w:val="clear" w:color="auto" w:fill="FFFFFF"/>
        </w:rPr>
        <w:t>писателей</w:t>
      </w:r>
      <w:r w:rsidR="00AD7373" w:rsidRPr="00113254">
        <w:rPr>
          <w:sz w:val="24"/>
          <w:szCs w:val="24"/>
          <w:shd w:val="clear" w:color="auto" w:fill="FFFFFF"/>
        </w:rPr>
        <w:t xml:space="preserve"> 19 века</w:t>
      </w:r>
      <w:r w:rsidRPr="00113254">
        <w:rPr>
          <w:sz w:val="24"/>
          <w:szCs w:val="24"/>
          <w:shd w:val="clear" w:color="auto" w:fill="FFFFFF"/>
        </w:rPr>
        <w:t>. Я узнала благодаря этим произведения</w:t>
      </w:r>
      <w:r w:rsidR="00AD7373" w:rsidRPr="00113254">
        <w:rPr>
          <w:sz w:val="24"/>
          <w:szCs w:val="24"/>
          <w:shd w:val="clear" w:color="auto" w:fill="FFFFFF"/>
        </w:rPr>
        <w:t>, как проводились обряды и чем они могли закончиться</w:t>
      </w:r>
      <w:r w:rsidRPr="00113254">
        <w:rPr>
          <w:sz w:val="24"/>
          <w:szCs w:val="24"/>
          <w:shd w:val="clear" w:color="auto" w:fill="FFFFFF"/>
        </w:rPr>
        <w:t>. Каждый обряд  по</w:t>
      </w:r>
      <w:r w:rsidR="00AD7373" w:rsidRPr="00113254">
        <w:rPr>
          <w:sz w:val="24"/>
          <w:szCs w:val="24"/>
          <w:shd w:val="clear" w:color="auto" w:fill="FFFFFF"/>
        </w:rPr>
        <w:t>-</w:t>
      </w:r>
      <w:r w:rsidRPr="00113254">
        <w:rPr>
          <w:sz w:val="24"/>
          <w:szCs w:val="24"/>
          <w:shd w:val="clear" w:color="auto" w:fill="FFFFFF"/>
        </w:rPr>
        <w:t>своему уникален и отличается от других. Мне кажется, каждый</w:t>
      </w:r>
      <w:r w:rsidR="00AD7373" w:rsidRPr="00113254">
        <w:rPr>
          <w:sz w:val="24"/>
          <w:szCs w:val="24"/>
          <w:shd w:val="clear" w:color="auto" w:fill="FFFFFF"/>
        </w:rPr>
        <w:t xml:space="preserve"> россиянин</w:t>
      </w:r>
      <w:r w:rsidRPr="00113254">
        <w:rPr>
          <w:sz w:val="24"/>
          <w:szCs w:val="24"/>
          <w:shd w:val="clear" w:color="auto" w:fill="FFFFFF"/>
        </w:rPr>
        <w:t xml:space="preserve"> должен знать хотя бы несколько русских обрядов, ведь они очень интересны</w:t>
      </w:r>
      <w:r w:rsidR="00AD7373" w:rsidRPr="00113254">
        <w:rPr>
          <w:sz w:val="24"/>
          <w:szCs w:val="24"/>
          <w:shd w:val="clear" w:color="auto" w:fill="FFFFFF"/>
        </w:rPr>
        <w:t xml:space="preserve"> и помогают понять душу русского человека</w:t>
      </w:r>
      <w:r w:rsidRPr="00113254">
        <w:rPr>
          <w:sz w:val="24"/>
          <w:szCs w:val="24"/>
          <w:shd w:val="clear" w:color="auto" w:fill="FFFFFF"/>
        </w:rPr>
        <w:t xml:space="preserve">. </w:t>
      </w:r>
    </w:p>
    <w:p w:rsidR="00AD7373" w:rsidRPr="00113254" w:rsidRDefault="00AD7373" w:rsidP="00AD7373">
      <w:pPr>
        <w:spacing w:line="360" w:lineRule="auto"/>
        <w:ind w:firstLine="709"/>
        <w:jc w:val="both"/>
        <w:rPr>
          <w:sz w:val="24"/>
          <w:szCs w:val="24"/>
        </w:rPr>
      </w:pPr>
      <w:r w:rsidRPr="00113254">
        <w:rPr>
          <w:sz w:val="24"/>
          <w:szCs w:val="24"/>
        </w:rPr>
        <w:t xml:space="preserve">Проанализировав произведения А. С. Пушкина, В. А. Жуковского и А. А. Фета, мы можем сказать, что гадание на суженого очень привлекает молодых девушек. Им хочется узнать свою судьбу, увидеть своего суженого. Для этого героини используют разные атрибуты (зеркала, свечи) и проводят различные обряды. Следует отметить, что желая узнать своё будущее, они очень боятся столкнуться с результатом своего гадания – увидеть своего суженого. </w:t>
      </w:r>
    </w:p>
    <w:p w:rsidR="00AD7373" w:rsidRPr="00113254" w:rsidRDefault="00AD7373" w:rsidP="00AD7373">
      <w:pPr>
        <w:spacing w:line="360" w:lineRule="auto"/>
        <w:ind w:firstLine="709"/>
        <w:jc w:val="both"/>
        <w:rPr>
          <w:sz w:val="24"/>
          <w:szCs w:val="24"/>
        </w:rPr>
      </w:pPr>
      <w:r w:rsidRPr="00113254">
        <w:rPr>
          <w:sz w:val="24"/>
          <w:szCs w:val="24"/>
        </w:rPr>
        <w:t>А. С. Пушкин в романе «Евгений Онегин» искренне посмеивается над своей любопытной Татьяной, воспринимая гадания, как игру, развлечение для девушек, но</w:t>
      </w:r>
      <w:r w:rsidR="00CF63A4" w:rsidRPr="00113254">
        <w:rPr>
          <w:sz w:val="24"/>
          <w:szCs w:val="24"/>
        </w:rPr>
        <w:t>,</w:t>
      </w:r>
      <w:r w:rsidRPr="00113254">
        <w:rPr>
          <w:sz w:val="24"/>
          <w:szCs w:val="24"/>
        </w:rPr>
        <w:t xml:space="preserve"> в то же время</w:t>
      </w:r>
      <w:r w:rsidR="00CF63A4" w:rsidRPr="00113254">
        <w:rPr>
          <w:sz w:val="24"/>
          <w:szCs w:val="24"/>
        </w:rPr>
        <w:t>,</w:t>
      </w:r>
      <w:r w:rsidRPr="00113254">
        <w:rPr>
          <w:sz w:val="24"/>
          <w:szCs w:val="24"/>
        </w:rPr>
        <w:t xml:space="preserve"> не позволяя ей провести обряды до конца. </w:t>
      </w:r>
    </w:p>
    <w:p w:rsidR="00AD7373" w:rsidRPr="00113254" w:rsidRDefault="00AD7373" w:rsidP="00AD7373">
      <w:pPr>
        <w:spacing w:line="360" w:lineRule="auto"/>
        <w:ind w:firstLine="709"/>
        <w:jc w:val="both"/>
        <w:rPr>
          <w:sz w:val="24"/>
          <w:szCs w:val="24"/>
        </w:rPr>
      </w:pPr>
      <w:r w:rsidRPr="00113254">
        <w:rPr>
          <w:sz w:val="24"/>
          <w:szCs w:val="24"/>
        </w:rPr>
        <w:t xml:space="preserve">В. А. Жуковский в балладе «Светлана» пугает результатом гадания своей кроткой героини её и читателей, переживающих за судьбу милой девушки. </w:t>
      </w:r>
    </w:p>
    <w:p w:rsidR="00AD7373" w:rsidRPr="00113254" w:rsidRDefault="00AD7373" w:rsidP="00AD7373">
      <w:pPr>
        <w:spacing w:line="360" w:lineRule="auto"/>
        <w:ind w:firstLine="709"/>
        <w:jc w:val="both"/>
        <w:rPr>
          <w:sz w:val="24"/>
          <w:szCs w:val="24"/>
        </w:rPr>
      </w:pPr>
      <w:r w:rsidRPr="00113254">
        <w:rPr>
          <w:sz w:val="24"/>
          <w:szCs w:val="24"/>
        </w:rPr>
        <w:t xml:space="preserve">А. А. Фет пытается своим стихотворением отговорить от желания узнать своё будущее с помощью магических обрядов, передавая переживания лирической героини, которая нам сама и повествует обо всём, завершая описание гадания на суженого словами: </w:t>
      </w:r>
      <w:r w:rsidRPr="00113254">
        <w:rPr>
          <w:sz w:val="24"/>
          <w:szCs w:val="24"/>
        </w:rPr>
        <w:lastRenderedPageBreak/>
        <w:t>«</w:t>
      </w:r>
      <w:proofErr w:type="gramStart"/>
      <w:r w:rsidRPr="00113254">
        <w:rPr>
          <w:sz w:val="24"/>
          <w:szCs w:val="24"/>
        </w:rPr>
        <w:t>Чур</w:t>
      </w:r>
      <w:proofErr w:type="gramEnd"/>
      <w:r w:rsidRPr="00113254">
        <w:rPr>
          <w:sz w:val="24"/>
          <w:szCs w:val="24"/>
        </w:rPr>
        <w:t xml:space="preserve"> меня!»</w:t>
      </w:r>
    </w:p>
    <w:p w:rsidR="00AD7373" w:rsidRPr="00113254" w:rsidRDefault="00AD7373" w:rsidP="00AD7373">
      <w:pPr>
        <w:spacing w:line="360" w:lineRule="auto"/>
        <w:ind w:firstLine="709"/>
        <w:jc w:val="both"/>
        <w:rPr>
          <w:sz w:val="24"/>
          <w:szCs w:val="24"/>
        </w:rPr>
      </w:pPr>
      <w:r w:rsidRPr="00113254">
        <w:rPr>
          <w:sz w:val="24"/>
          <w:szCs w:val="24"/>
        </w:rPr>
        <w:t>Н. В. Гоголь прекрасно знает особенности народных праздников, обрядов и мировосприятия славянского человека. Писатель ярко и легко знакомит читателей с колядками, изображает непоколебимую веру человека  в разные мистические существа.</w:t>
      </w:r>
    </w:p>
    <w:p w:rsidR="00AD7373" w:rsidRPr="00113254" w:rsidRDefault="00AD7373" w:rsidP="00AD7373">
      <w:pPr>
        <w:spacing w:line="360" w:lineRule="auto"/>
        <w:ind w:firstLine="709"/>
        <w:jc w:val="both"/>
        <w:rPr>
          <w:sz w:val="24"/>
          <w:szCs w:val="24"/>
          <w:shd w:val="clear" w:color="auto" w:fill="FFFFFF"/>
        </w:rPr>
      </w:pPr>
      <w:r w:rsidRPr="00113254">
        <w:rPr>
          <w:sz w:val="24"/>
          <w:szCs w:val="24"/>
          <w:shd w:val="clear" w:color="auto" w:fill="FFFFFF"/>
        </w:rPr>
        <w:t>Мне понравилось рассматривать изображение русских обрядов в произведениях, и я думаю, что продолжу это делать, ведь узнавать новое – это всегда  полезно.</w:t>
      </w:r>
    </w:p>
    <w:p w:rsidR="00AD7373" w:rsidRPr="00113254" w:rsidRDefault="00AD7373" w:rsidP="00AD7373">
      <w:pPr>
        <w:spacing w:line="360" w:lineRule="auto"/>
        <w:ind w:firstLine="709"/>
        <w:jc w:val="both"/>
        <w:rPr>
          <w:sz w:val="24"/>
          <w:szCs w:val="24"/>
          <w:shd w:val="clear" w:color="auto" w:fill="FFFFFF"/>
        </w:rPr>
      </w:pPr>
    </w:p>
    <w:p w:rsidR="00113254" w:rsidRPr="00E54EB7" w:rsidRDefault="00113254" w:rsidP="00113254">
      <w:pPr>
        <w:pStyle w:val="af"/>
        <w:spacing w:line="360" w:lineRule="auto"/>
        <w:ind w:right="-1" w:firstLine="709"/>
        <w:jc w:val="center"/>
        <w:rPr>
          <w:b/>
          <w:sz w:val="28"/>
        </w:rPr>
      </w:pPr>
      <w:r w:rsidRPr="00E54EB7">
        <w:rPr>
          <w:b/>
          <w:sz w:val="28"/>
        </w:rPr>
        <w:t>Библиографический список:</w:t>
      </w:r>
    </w:p>
    <w:p w:rsidR="00113254" w:rsidRPr="00113254" w:rsidRDefault="00113254" w:rsidP="00113254">
      <w:pPr>
        <w:pStyle w:val="af0"/>
        <w:numPr>
          <w:ilvl w:val="0"/>
          <w:numId w:val="2"/>
        </w:numPr>
        <w:spacing w:line="360" w:lineRule="auto"/>
        <w:ind w:left="0" w:firstLine="709"/>
        <w:jc w:val="both"/>
        <w:rPr>
          <w:sz w:val="24"/>
          <w:szCs w:val="24"/>
        </w:rPr>
      </w:pPr>
      <w:r w:rsidRPr="00113254">
        <w:rPr>
          <w:sz w:val="24"/>
          <w:szCs w:val="24"/>
        </w:rPr>
        <w:t>Гоголь Н. В. «Вечер накануне Ивана Купала». [Электронный ресурс]. – Режим доступа http://ilibrary.ru/text/1088/p.15/index.html</w:t>
      </w:r>
    </w:p>
    <w:p w:rsidR="00113254" w:rsidRPr="00113254" w:rsidRDefault="00113254" w:rsidP="00113254">
      <w:pPr>
        <w:pStyle w:val="af0"/>
        <w:numPr>
          <w:ilvl w:val="0"/>
          <w:numId w:val="2"/>
        </w:numPr>
        <w:spacing w:line="360" w:lineRule="auto"/>
        <w:ind w:left="0" w:firstLine="709"/>
        <w:jc w:val="both"/>
        <w:rPr>
          <w:sz w:val="24"/>
          <w:szCs w:val="24"/>
        </w:rPr>
      </w:pPr>
      <w:r w:rsidRPr="00113254">
        <w:rPr>
          <w:sz w:val="24"/>
          <w:szCs w:val="24"/>
        </w:rPr>
        <w:t>Гоголь Н. В. «Ночь перед рождеством». [Электронный ресурс]. – Режим доступа http://ilibrary.ru/text/1088/p.24/index.html</w:t>
      </w:r>
    </w:p>
    <w:p w:rsidR="00113254" w:rsidRPr="00113254" w:rsidRDefault="00113254" w:rsidP="00113254">
      <w:pPr>
        <w:pStyle w:val="af0"/>
        <w:numPr>
          <w:ilvl w:val="0"/>
          <w:numId w:val="2"/>
        </w:numPr>
        <w:spacing w:line="360" w:lineRule="auto"/>
        <w:ind w:left="0" w:firstLine="709"/>
        <w:jc w:val="both"/>
        <w:rPr>
          <w:sz w:val="24"/>
          <w:szCs w:val="24"/>
        </w:rPr>
      </w:pPr>
      <w:r w:rsidRPr="00113254">
        <w:rPr>
          <w:sz w:val="24"/>
          <w:szCs w:val="24"/>
        </w:rPr>
        <w:t>Жуковский В. А. «Светлана». [Электронный ресурс]. – Режим доступа http://www.liveinternet.ru/users/3701366/post130881045/</w:t>
      </w:r>
    </w:p>
    <w:p w:rsidR="00113254" w:rsidRPr="00113254" w:rsidRDefault="00113254" w:rsidP="00113254">
      <w:pPr>
        <w:pStyle w:val="af0"/>
        <w:numPr>
          <w:ilvl w:val="0"/>
          <w:numId w:val="2"/>
        </w:numPr>
        <w:spacing w:line="360" w:lineRule="auto"/>
        <w:ind w:left="0" w:firstLine="709"/>
        <w:jc w:val="both"/>
        <w:rPr>
          <w:sz w:val="24"/>
          <w:szCs w:val="24"/>
        </w:rPr>
      </w:pPr>
      <w:r w:rsidRPr="00113254">
        <w:rPr>
          <w:sz w:val="24"/>
          <w:szCs w:val="24"/>
        </w:rPr>
        <w:t>Пушкин А. С. «Евгений Онегин». [Электронный ресурс]. – Режим доступа http://ilibrary.ru/text/436/p.2/index.html</w:t>
      </w:r>
    </w:p>
    <w:p w:rsidR="00113254" w:rsidRPr="00113254" w:rsidRDefault="00113254" w:rsidP="00113254">
      <w:pPr>
        <w:pStyle w:val="af0"/>
        <w:numPr>
          <w:ilvl w:val="0"/>
          <w:numId w:val="2"/>
        </w:numPr>
        <w:spacing w:line="360" w:lineRule="auto"/>
        <w:ind w:left="0" w:firstLine="709"/>
        <w:jc w:val="both"/>
        <w:rPr>
          <w:sz w:val="24"/>
          <w:szCs w:val="24"/>
        </w:rPr>
      </w:pPr>
      <w:r w:rsidRPr="00113254">
        <w:rPr>
          <w:sz w:val="24"/>
          <w:szCs w:val="24"/>
        </w:rPr>
        <w:t>Фет А. А. «Зеркало в зеркало, с трепетным лепетом…». [Электронный ресурс]. – Режим доступа http://rupoem.ru/fet/zerkalo-v-zerkalo.aspx</w:t>
      </w:r>
    </w:p>
    <w:sectPr w:rsidR="00113254" w:rsidRPr="00113254" w:rsidSect="00067D40">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318" w:rsidRDefault="00146318" w:rsidP="00AD7373">
      <w:r>
        <w:separator/>
      </w:r>
    </w:p>
  </w:endnote>
  <w:endnote w:type="continuationSeparator" w:id="0">
    <w:p w:rsidR="00146318" w:rsidRDefault="00146318" w:rsidP="00AD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93344"/>
      <w:docPartObj>
        <w:docPartGallery w:val="Page Numbers (Bottom of Page)"/>
        <w:docPartUnique/>
      </w:docPartObj>
    </w:sdtPr>
    <w:sdtEndPr/>
    <w:sdtContent>
      <w:p w:rsidR="00AD7373" w:rsidRDefault="00146318">
        <w:pPr>
          <w:pStyle w:val="ab"/>
          <w:jc w:val="center"/>
        </w:pPr>
        <w:r>
          <w:fldChar w:fldCharType="begin"/>
        </w:r>
        <w:r>
          <w:instrText xml:space="preserve"> PAGE   \* MERGEFORMAT </w:instrText>
        </w:r>
        <w:r>
          <w:fldChar w:fldCharType="separate"/>
        </w:r>
        <w:r w:rsidR="00CF0B06">
          <w:rPr>
            <w:noProof/>
          </w:rPr>
          <w:t>2</w:t>
        </w:r>
        <w:r>
          <w:rPr>
            <w:noProof/>
          </w:rPr>
          <w:fldChar w:fldCharType="end"/>
        </w:r>
      </w:p>
    </w:sdtContent>
  </w:sdt>
  <w:p w:rsidR="00AD7373" w:rsidRDefault="00AD737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318" w:rsidRDefault="00146318" w:rsidP="00AD7373">
      <w:r>
        <w:separator/>
      </w:r>
    </w:p>
  </w:footnote>
  <w:footnote w:type="continuationSeparator" w:id="0">
    <w:p w:rsidR="00146318" w:rsidRDefault="00146318" w:rsidP="00AD73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7C34C7A"/>
    <w:multiLevelType w:val="hybridMultilevel"/>
    <w:tmpl w:val="6C24FAB8"/>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C59"/>
    <w:rsid w:val="00067D40"/>
    <w:rsid w:val="000E08A8"/>
    <w:rsid w:val="000F4E59"/>
    <w:rsid w:val="00113254"/>
    <w:rsid w:val="00146318"/>
    <w:rsid w:val="00194F95"/>
    <w:rsid w:val="00356761"/>
    <w:rsid w:val="003D64C2"/>
    <w:rsid w:val="00453154"/>
    <w:rsid w:val="004537F1"/>
    <w:rsid w:val="00512144"/>
    <w:rsid w:val="00520C59"/>
    <w:rsid w:val="0054257F"/>
    <w:rsid w:val="005765AE"/>
    <w:rsid w:val="006F3624"/>
    <w:rsid w:val="007635B0"/>
    <w:rsid w:val="007C3001"/>
    <w:rsid w:val="007E2A56"/>
    <w:rsid w:val="008D08C2"/>
    <w:rsid w:val="008E1E43"/>
    <w:rsid w:val="00A27482"/>
    <w:rsid w:val="00A37A6E"/>
    <w:rsid w:val="00A4492C"/>
    <w:rsid w:val="00AA507A"/>
    <w:rsid w:val="00AD7373"/>
    <w:rsid w:val="00B94BD1"/>
    <w:rsid w:val="00BF78B9"/>
    <w:rsid w:val="00C05576"/>
    <w:rsid w:val="00C843A1"/>
    <w:rsid w:val="00CE0B5B"/>
    <w:rsid w:val="00CF0B06"/>
    <w:rsid w:val="00CF63A4"/>
    <w:rsid w:val="00D55A1D"/>
    <w:rsid w:val="00DF1AB0"/>
    <w:rsid w:val="00E1161C"/>
    <w:rsid w:val="00E46F57"/>
    <w:rsid w:val="00E54EB7"/>
    <w:rsid w:val="00E7342F"/>
    <w:rsid w:val="00E74B9B"/>
    <w:rsid w:val="00EE36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C59"/>
    <w:pPr>
      <w:widowControl w:val="0"/>
      <w:suppressAutoHyphens/>
      <w:autoSpaceDE w:val="0"/>
      <w:spacing w:after="0" w:line="240" w:lineRule="auto"/>
    </w:pPr>
    <w:rPr>
      <w:rFonts w:eastAsia="Times New Roman"/>
      <w:sz w:val="20"/>
      <w:szCs w:val="20"/>
      <w:lang w:eastAsia="ar-SA"/>
    </w:rPr>
  </w:style>
  <w:style w:type="paragraph" w:styleId="1">
    <w:name w:val="heading 1"/>
    <w:basedOn w:val="a"/>
    <w:next w:val="a"/>
    <w:link w:val="10"/>
    <w:uiPriority w:val="9"/>
    <w:qFormat/>
    <w:rsid w:val="00067D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520C59"/>
    <w:pPr>
      <w:keepNext/>
      <w:tabs>
        <w:tab w:val="num" w:pos="0"/>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520C59"/>
    <w:rPr>
      <w:rFonts w:eastAsia="Times New Roman"/>
      <w:b/>
      <w:bCs/>
      <w:sz w:val="20"/>
      <w:szCs w:val="20"/>
      <w:lang w:eastAsia="ar-SA"/>
    </w:rPr>
  </w:style>
  <w:style w:type="paragraph" w:customStyle="1" w:styleId="a3">
    <w:name w:val="Заголовок"/>
    <w:basedOn w:val="a"/>
    <w:next w:val="a4"/>
    <w:rsid w:val="00520C59"/>
    <w:pPr>
      <w:keepNext/>
      <w:spacing w:before="240" w:after="120"/>
    </w:pPr>
    <w:rPr>
      <w:rFonts w:ascii="Arial" w:eastAsia="MS Mincho" w:hAnsi="Arial" w:cs="Tahoma"/>
      <w:sz w:val="28"/>
      <w:szCs w:val="28"/>
    </w:rPr>
  </w:style>
  <w:style w:type="paragraph" w:styleId="a4">
    <w:name w:val="Body Text"/>
    <w:basedOn w:val="a"/>
    <w:link w:val="a5"/>
    <w:semiHidden/>
    <w:rsid w:val="00520C59"/>
    <w:pPr>
      <w:spacing w:after="120"/>
    </w:pPr>
  </w:style>
  <w:style w:type="character" w:customStyle="1" w:styleId="a5">
    <w:name w:val="Основной текст Знак"/>
    <w:basedOn w:val="a0"/>
    <w:link w:val="a4"/>
    <w:semiHidden/>
    <w:rsid w:val="00520C59"/>
    <w:rPr>
      <w:rFonts w:eastAsia="Times New Roman"/>
      <w:sz w:val="20"/>
      <w:szCs w:val="20"/>
      <w:lang w:eastAsia="ar-SA"/>
    </w:rPr>
  </w:style>
  <w:style w:type="paragraph" w:styleId="a6">
    <w:name w:val="Body Text Indent"/>
    <w:basedOn w:val="a"/>
    <w:link w:val="a7"/>
    <w:semiHidden/>
    <w:rsid w:val="00520C59"/>
    <w:pPr>
      <w:ind w:firstLine="708"/>
      <w:jc w:val="both"/>
    </w:pPr>
    <w:rPr>
      <w:sz w:val="26"/>
      <w:szCs w:val="28"/>
    </w:rPr>
  </w:style>
  <w:style w:type="character" w:customStyle="1" w:styleId="a7">
    <w:name w:val="Основной текст с отступом Знак"/>
    <w:basedOn w:val="a0"/>
    <w:link w:val="a6"/>
    <w:semiHidden/>
    <w:rsid w:val="00520C59"/>
    <w:rPr>
      <w:rFonts w:eastAsia="Times New Roman"/>
      <w:sz w:val="26"/>
      <w:szCs w:val="28"/>
      <w:lang w:eastAsia="ar-SA"/>
    </w:rPr>
  </w:style>
  <w:style w:type="paragraph" w:customStyle="1" w:styleId="Text-01">
    <w:name w:val="Text-01"/>
    <w:rsid w:val="00520C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0" w:after="20" w:line="240" w:lineRule="auto"/>
      <w:ind w:firstLine="720"/>
      <w:jc w:val="both"/>
    </w:pPr>
    <w:rPr>
      <w:rFonts w:eastAsia="Arial"/>
      <w:kern w:val="1"/>
      <w:szCs w:val="20"/>
      <w:lang w:eastAsia="ar-SA"/>
    </w:rPr>
  </w:style>
  <w:style w:type="paragraph" w:customStyle="1" w:styleId="31">
    <w:name w:val="Основной текст 31"/>
    <w:basedOn w:val="a"/>
    <w:rsid w:val="00520C59"/>
    <w:pPr>
      <w:jc w:val="center"/>
    </w:pPr>
    <w:rPr>
      <w:sz w:val="28"/>
    </w:rPr>
  </w:style>
  <w:style w:type="character" w:styleId="a8">
    <w:name w:val="Hyperlink"/>
    <w:basedOn w:val="a0"/>
    <w:uiPriority w:val="99"/>
    <w:unhideWhenUsed/>
    <w:rsid w:val="00520C59"/>
    <w:rPr>
      <w:color w:val="0000FF" w:themeColor="hyperlink"/>
      <w:u w:val="single"/>
    </w:rPr>
  </w:style>
  <w:style w:type="character" w:customStyle="1" w:styleId="apple-converted-space">
    <w:name w:val="apple-converted-space"/>
    <w:basedOn w:val="a0"/>
    <w:rsid w:val="00520C59"/>
  </w:style>
  <w:style w:type="paragraph" w:styleId="a9">
    <w:name w:val="header"/>
    <w:basedOn w:val="a"/>
    <w:link w:val="aa"/>
    <w:uiPriority w:val="99"/>
    <w:semiHidden/>
    <w:unhideWhenUsed/>
    <w:rsid w:val="00AD7373"/>
    <w:pPr>
      <w:tabs>
        <w:tab w:val="center" w:pos="4677"/>
        <w:tab w:val="right" w:pos="9355"/>
      </w:tabs>
    </w:pPr>
  </w:style>
  <w:style w:type="character" w:customStyle="1" w:styleId="aa">
    <w:name w:val="Верхний колонтитул Знак"/>
    <w:basedOn w:val="a0"/>
    <w:link w:val="a9"/>
    <w:uiPriority w:val="99"/>
    <w:semiHidden/>
    <w:rsid w:val="00AD7373"/>
    <w:rPr>
      <w:rFonts w:eastAsia="Times New Roman"/>
      <w:sz w:val="20"/>
      <w:szCs w:val="20"/>
      <w:lang w:eastAsia="ar-SA"/>
    </w:rPr>
  </w:style>
  <w:style w:type="paragraph" w:styleId="ab">
    <w:name w:val="footer"/>
    <w:basedOn w:val="a"/>
    <w:link w:val="ac"/>
    <w:uiPriority w:val="99"/>
    <w:unhideWhenUsed/>
    <w:rsid w:val="00AD7373"/>
    <w:pPr>
      <w:tabs>
        <w:tab w:val="center" w:pos="4677"/>
        <w:tab w:val="right" w:pos="9355"/>
      </w:tabs>
    </w:pPr>
  </w:style>
  <w:style w:type="character" w:customStyle="1" w:styleId="ac">
    <w:name w:val="Нижний колонтитул Знак"/>
    <w:basedOn w:val="a0"/>
    <w:link w:val="ab"/>
    <w:uiPriority w:val="99"/>
    <w:rsid w:val="00AD7373"/>
    <w:rPr>
      <w:rFonts w:eastAsia="Times New Roman"/>
      <w:sz w:val="20"/>
      <w:szCs w:val="20"/>
      <w:lang w:eastAsia="ar-SA"/>
    </w:rPr>
  </w:style>
  <w:style w:type="paragraph" w:styleId="ad">
    <w:name w:val="Balloon Text"/>
    <w:basedOn w:val="a"/>
    <w:link w:val="ae"/>
    <w:uiPriority w:val="99"/>
    <w:semiHidden/>
    <w:unhideWhenUsed/>
    <w:rsid w:val="00A4492C"/>
    <w:rPr>
      <w:rFonts w:ascii="Tahoma" w:hAnsi="Tahoma" w:cs="Tahoma"/>
      <w:sz w:val="16"/>
      <w:szCs w:val="16"/>
    </w:rPr>
  </w:style>
  <w:style w:type="character" w:customStyle="1" w:styleId="ae">
    <w:name w:val="Текст выноски Знак"/>
    <w:basedOn w:val="a0"/>
    <w:link w:val="ad"/>
    <w:uiPriority w:val="99"/>
    <w:semiHidden/>
    <w:rsid w:val="00A4492C"/>
    <w:rPr>
      <w:rFonts w:ascii="Tahoma" w:eastAsia="Times New Roman" w:hAnsi="Tahoma" w:cs="Tahoma"/>
      <w:sz w:val="16"/>
      <w:szCs w:val="16"/>
      <w:lang w:eastAsia="ar-SA"/>
    </w:rPr>
  </w:style>
  <w:style w:type="paragraph" w:customStyle="1" w:styleId="af">
    <w:name w:val="???????"/>
    <w:uiPriority w:val="99"/>
    <w:rsid w:val="00113254"/>
    <w:pPr>
      <w:autoSpaceDE w:val="0"/>
      <w:autoSpaceDN w:val="0"/>
      <w:adjustRightInd w:val="0"/>
      <w:spacing w:after="0" w:line="240" w:lineRule="auto"/>
    </w:pPr>
  </w:style>
  <w:style w:type="paragraph" w:styleId="af0">
    <w:name w:val="List Paragraph"/>
    <w:basedOn w:val="a"/>
    <w:uiPriority w:val="34"/>
    <w:qFormat/>
    <w:rsid w:val="00113254"/>
    <w:pPr>
      <w:ind w:left="720"/>
      <w:contextualSpacing/>
    </w:pPr>
  </w:style>
  <w:style w:type="character" w:customStyle="1" w:styleId="10">
    <w:name w:val="Заголовок 1 Знак"/>
    <w:basedOn w:val="a0"/>
    <w:link w:val="1"/>
    <w:uiPriority w:val="9"/>
    <w:rsid w:val="00067D40"/>
    <w:rPr>
      <w:rFonts w:asciiTheme="majorHAnsi" w:eastAsiaTheme="majorEastAsia" w:hAnsiTheme="majorHAnsi" w:cstheme="majorBidi"/>
      <w:b/>
      <w:bCs/>
      <w:color w:val="365F91" w:themeColor="accent1" w:themeShade="BF"/>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C59"/>
    <w:pPr>
      <w:widowControl w:val="0"/>
      <w:suppressAutoHyphens/>
      <w:autoSpaceDE w:val="0"/>
      <w:spacing w:after="0" w:line="240" w:lineRule="auto"/>
    </w:pPr>
    <w:rPr>
      <w:rFonts w:eastAsia="Times New Roman"/>
      <w:sz w:val="20"/>
      <w:szCs w:val="20"/>
      <w:lang w:eastAsia="ar-SA"/>
    </w:rPr>
  </w:style>
  <w:style w:type="paragraph" w:styleId="1">
    <w:name w:val="heading 1"/>
    <w:basedOn w:val="a"/>
    <w:next w:val="a"/>
    <w:link w:val="10"/>
    <w:uiPriority w:val="9"/>
    <w:qFormat/>
    <w:rsid w:val="00067D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520C59"/>
    <w:pPr>
      <w:keepNext/>
      <w:tabs>
        <w:tab w:val="num" w:pos="0"/>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520C59"/>
    <w:rPr>
      <w:rFonts w:eastAsia="Times New Roman"/>
      <w:b/>
      <w:bCs/>
      <w:sz w:val="20"/>
      <w:szCs w:val="20"/>
      <w:lang w:eastAsia="ar-SA"/>
    </w:rPr>
  </w:style>
  <w:style w:type="paragraph" w:customStyle="1" w:styleId="a3">
    <w:name w:val="Заголовок"/>
    <w:basedOn w:val="a"/>
    <w:next w:val="a4"/>
    <w:rsid w:val="00520C59"/>
    <w:pPr>
      <w:keepNext/>
      <w:spacing w:before="240" w:after="120"/>
    </w:pPr>
    <w:rPr>
      <w:rFonts w:ascii="Arial" w:eastAsia="MS Mincho" w:hAnsi="Arial" w:cs="Tahoma"/>
      <w:sz w:val="28"/>
      <w:szCs w:val="28"/>
    </w:rPr>
  </w:style>
  <w:style w:type="paragraph" w:styleId="a4">
    <w:name w:val="Body Text"/>
    <w:basedOn w:val="a"/>
    <w:link w:val="a5"/>
    <w:semiHidden/>
    <w:rsid w:val="00520C59"/>
    <w:pPr>
      <w:spacing w:after="120"/>
    </w:pPr>
  </w:style>
  <w:style w:type="character" w:customStyle="1" w:styleId="a5">
    <w:name w:val="Основной текст Знак"/>
    <w:basedOn w:val="a0"/>
    <w:link w:val="a4"/>
    <w:semiHidden/>
    <w:rsid w:val="00520C59"/>
    <w:rPr>
      <w:rFonts w:eastAsia="Times New Roman"/>
      <w:sz w:val="20"/>
      <w:szCs w:val="20"/>
      <w:lang w:eastAsia="ar-SA"/>
    </w:rPr>
  </w:style>
  <w:style w:type="paragraph" w:styleId="a6">
    <w:name w:val="Body Text Indent"/>
    <w:basedOn w:val="a"/>
    <w:link w:val="a7"/>
    <w:semiHidden/>
    <w:rsid w:val="00520C59"/>
    <w:pPr>
      <w:ind w:firstLine="708"/>
      <w:jc w:val="both"/>
    </w:pPr>
    <w:rPr>
      <w:sz w:val="26"/>
      <w:szCs w:val="28"/>
    </w:rPr>
  </w:style>
  <w:style w:type="character" w:customStyle="1" w:styleId="a7">
    <w:name w:val="Основной текст с отступом Знак"/>
    <w:basedOn w:val="a0"/>
    <w:link w:val="a6"/>
    <w:semiHidden/>
    <w:rsid w:val="00520C59"/>
    <w:rPr>
      <w:rFonts w:eastAsia="Times New Roman"/>
      <w:sz w:val="26"/>
      <w:szCs w:val="28"/>
      <w:lang w:eastAsia="ar-SA"/>
    </w:rPr>
  </w:style>
  <w:style w:type="paragraph" w:customStyle="1" w:styleId="Text-01">
    <w:name w:val="Text-01"/>
    <w:rsid w:val="00520C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0" w:after="20" w:line="240" w:lineRule="auto"/>
      <w:ind w:firstLine="720"/>
      <w:jc w:val="both"/>
    </w:pPr>
    <w:rPr>
      <w:rFonts w:eastAsia="Arial"/>
      <w:kern w:val="1"/>
      <w:szCs w:val="20"/>
      <w:lang w:eastAsia="ar-SA"/>
    </w:rPr>
  </w:style>
  <w:style w:type="paragraph" w:customStyle="1" w:styleId="31">
    <w:name w:val="Основной текст 31"/>
    <w:basedOn w:val="a"/>
    <w:rsid w:val="00520C59"/>
    <w:pPr>
      <w:jc w:val="center"/>
    </w:pPr>
    <w:rPr>
      <w:sz w:val="28"/>
    </w:rPr>
  </w:style>
  <w:style w:type="character" w:styleId="a8">
    <w:name w:val="Hyperlink"/>
    <w:basedOn w:val="a0"/>
    <w:uiPriority w:val="99"/>
    <w:unhideWhenUsed/>
    <w:rsid w:val="00520C59"/>
    <w:rPr>
      <w:color w:val="0000FF" w:themeColor="hyperlink"/>
      <w:u w:val="single"/>
    </w:rPr>
  </w:style>
  <w:style w:type="character" w:customStyle="1" w:styleId="apple-converted-space">
    <w:name w:val="apple-converted-space"/>
    <w:basedOn w:val="a0"/>
    <w:rsid w:val="00520C59"/>
  </w:style>
  <w:style w:type="paragraph" w:styleId="a9">
    <w:name w:val="header"/>
    <w:basedOn w:val="a"/>
    <w:link w:val="aa"/>
    <w:uiPriority w:val="99"/>
    <w:semiHidden/>
    <w:unhideWhenUsed/>
    <w:rsid w:val="00AD7373"/>
    <w:pPr>
      <w:tabs>
        <w:tab w:val="center" w:pos="4677"/>
        <w:tab w:val="right" w:pos="9355"/>
      </w:tabs>
    </w:pPr>
  </w:style>
  <w:style w:type="character" w:customStyle="1" w:styleId="aa">
    <w:name w:val="Верхний колонтитул Знак"/>
    <w:basedOn w:val="a0"/>
    <w:link w:val="a9"/>
    <w:uiPriority w:val="99"/>
    <w:semiHidden/>
    <w:rsid w:val="00AD7373"/>
    <w:rPr>
      <w:rFonts w:eastAsia="Times New Roman"/>
      <w:sz w:val="20"/>
      <w:szCs w:val="20"/>
      <w:lang w:eastAsia="ar-SA"/>
    </w:rPr>
  </w:style>
  <w:style w:type="paragraph" w:styleId="ab">
    <w:name w:val="footer"/>
    <w:basedOn w:val="a"/>
    <w:link w:val="ac"/>
    <w:uiPriority w:val="99"/>
    <w:unhideWhenUsed/>
    <w:rsid w:val="00AD7373"/>
    <w:pPr>
      <w:tabs>
        <w:tab w:val="center" w:pos="4677"/>
        <w:tab w:val="right" w:pos="9355"/>
      </w:tabs>
    </w:pPr>
  </w:style>
  <w:style w:type="character" w:customStyle="1" w:styleId="ac">
    <w:name w:val="Нижний колонтитул Знак"/>
    <w:basedOn w:val="a0"/>
    <w:link w:val="ab"/>
    <w:uiPriority w:val="99"/>
    <w:rsid w:val="00AD7373"/>
    <w:rPr>
      <w:rFonts w:eastAsia="Times New Roman"/>
      <w:sz w:val="20"/>
      <w:szCs w:val="20"/>
      <w:lang w:eastAsia="ar-SA"/>
    </w:rPr>
  </w:style>
  <w:style w:type="paragraph" w:styleId="ad">
    <w:name w:val="Balloon Text"/>
    <w:basedOn w:val="a"/>
    <w:link w:val="ae"/>
    <w:uiPriority w:val="99"/>
    <w:semiHidden/>
    <w:unhideWhenUsed/>
    <w:rsid w:val="00A4492C"/>
    <w:rPr>
      <w:rFonts w:ascii="Tahoma" w:hAnsi="Tahoma" w:cs="Tahoma"/>
      <w:sz w:val="16"/>
      <w:szCs w:val="16"/>
    </w:rPr>
  </w:style>
  <w:style w:type="character" w:customStyle="1" w:styleId="ae">
    <w:name w:val="Текст выноски Знак"/>
    <w:basedOn w:val="a0"/>
    <w:link w:val="ad"/>
    <w:uiPriority w:val="99"/>
    <w:semiHidden/>
    <w:rsid w:val="00A4492C"/>
    <w:rPr>
      <w:rFonts w:ascii="Tahoma" w:eastAsia="Times New Roman" w:hAnsi="Tahoma" w:cs="Tahoma"/>
      <w:sz w:val="16"/>
      <w:szCs w:val="16"/>
      <w:lang w:eastAsia="ar-SA"/>
    </w:rPr>
  </w:style>
  <w:style w:type="paragraph" w:customStyle="1" w:styleId="af">
    <w:name w:val="???????"/>
    <w:uiPriority w:val="99"/>
    <w:rsid w:val="00113254"/>
    <w:pPr>
      <w:autoSpaceDE w:val="0"/>
      <w:autoSpaceDN w:val="0"/>
      <w:adjustRightInd w:val="0"/>
      <w:spacing w:after="0" w:line="240" w:lineRule="auto"/>
    </w:pPr>
  </w:style>
  <w:style w:type="paragraph" w:styleId="af0">
    <w:name w:val="List Paragraph"/>
    <w:basedOn w:val="a"/>
    <w:uiPriority w:val="34"/>
    <w:qFormat/>
    <w:rsid w:val="00113254"/>
    <w:pPr>
      <w:ind w:left="720"/>
      <w:contextualSpacing/>
    </w:pPr>
  </w:style>
  <w:style w:type="character" w:customStyle="1" w:styleId="10">
    <w:name w:val="Заголовок 1 Знак"/>
    <w:basedOn w:val="a0"/>
    <w:link w:val="1"/>
    <w:uiPriority w:val="9"/>
    <w:rsid w:val="00067D40"/>
    <w:rPr>
      <w:rFonts w:asciiTheme="majorHAnsi" w:eastAsiaTheme="majorEastAsia" w:hAnsiTheme="majorHAnsi" w:cstheme="majorBidi"/>
      <w:b/>
      <w:bCs/>
      <w:color w:val="365F91" w:themeColor="accent1" w:themeShade="BF"/>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56297">
      <w:bodyDiv w:val="1"/>
      <w:marLeft w:val="0"/>
      <w:marRight w:val="0"/>
      <w:marTop w:val="0"/>
      <w:marBottom w:val="0"/>
      <w:divBdr>
        <w:top w:val="none" w:sz="0" w:space="0" w:color="auto"/>
        <w:left w:val="none" w:sz="0" w:space="0" w:color="auto"/>
        <w:bottom w:val="none" w:sz="0" w:space="0" w:color="auto"/>
        <w:right w:val="none" w:sz="0" w:space="0" w:color="auto"/>
      </w:divBdr>
      <w:divsChild>
        <w:div w:id="1079055237">
          <w:marLeft w:val="0"/>
          <w:marRight w:val="0"/>
          <w:marTop w:val="0"/>
          <w:marBottom w:val="0"/>
          <w:divBdr>
            <w:top w:val="none" w:sz="0" w:space="0" w:color="auto"/>
            <w:left w:val="none" w:sz="0" w:space="0" w:color="auto"/>
            <w:bottom w:val="none" w:sz="0" w:space="0" w:color="auto"/>
            <w:right w:val="none" w:sz="0" w:space="0" w:color="auto"/>
          </w:divBdr>
        </w:div>
        <w:div w:id="13756936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1BEE5-B1AE-4E85-9B1B-3148AD676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1954</Words>
  <Characters>11142</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 2.1 Full</dc:creator>
  <cp:lastModifiedBy>Наталья</cp:lastModifiedBy>
  <cp:revision>2</cp:revision>
  <cp:lastPrinted>2017-04-13T02:30:00Z</cp:lastPrinted>
  <dcterms:created xsi:type="dcterms:W3CDTF">2017-08-22T07:03:00Z</dcterms:created>
  <dcterms:modified xsi:type="dcterms:W3CDTF">2017-08-22T07:03:00Z</dcterms:modified>
</cp:coreProperties>
</file>