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93F" w:rsidRPr="005E1EAE" w:rsidRDefault="00A4493F" w:rsidP="00A44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93F" w:rsidRPr="005E1EAE" w:rsidRDefault="00A4493F" w:rsidP="00A44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A741D" w:rsidRPr="00E916C7" w:rsidRDefault="004A741D" w:rsidP="00A44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916C7" w:rsidRPr="00E916C7" w:rsidRDefault="00E916C7" w:rsidP="00E916C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6C7">
        <w:rPr>
          <w:rFonts w:ascii="Times New Roman" w:hAnsi="Times New Roman" w:cs="Times New Roman"/>
          <w:sz w:val="28"/>
          <w:szCs w:val="28"/>
        </w:rPr>
        <w:t>Направление: литературоведение</w:t>
      </w: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6C7">
        <w:rPr>
          <w:rFonts w:ascii="Times New Roman" w:hAnsi="Times New Roman" w:cs="Times New Roman"/>
          <w:sz w:val="28"/>
          <w:szCs w:val="28"/>
        </w:rPr>
        <w:t>Научно-исследовательская работа по теме:</w:t>
      </w:r>
    </w:p>
    <w:p w:rsidR="00A4493F" w:rsidRPr="00E916C7" w:rsidRDefault="00A4493F" w:rsidP="00A4493F">
      <w:pPr>
        <w:pStyle w:val="a9"/>
        <w:spacing w:line="360" w:lineRule="auto"/>
        <w:jc w:val="center"/>
        <w:rPr>
          <w:b/>
          <w:sz w:val="28"/>
          <w:szCs w:val="28"/>
        </w:rPr>
      </w:pPr>
      <w:r w:rsidRPr="00E916C7">
        <w:rPr>
          <w:b/>
          <w:sz w:val="28"/>
          <w:szCs w:val="28"/>
        </w:rPr>
        <w:t>Быт и нравы русского дворянства</w:t>
      </w:r>
    </w:p>
    <w:p w:rsidR="00A4493F" w:rsidRPr="00E916C7" w:rsidRDefault="00A4493F" w:rsidP="004A741D">
      <w:pPr>
        <w:pStyle w:val="a9"/>
        <w:spacing w:line="360" w:lineRule="auto"/>
        <w:jc w:val="center"/>
        <w:rPr>
          <w:b/>
          <w:bCs/>
          <w:sz w:val="28"/>
          <w:szCs w:val="28"/>
        </w:rPr>
      </w:pPr>
      <w:r w:rsidRPr="00E916C7">
        <w:rPr>
          <w:b/>
          <w:bCs/>
          <w:sz w:val="28"/>
          <w:szCs w:val="28"/>
        </w:rPr>
        <w:t xml:space="preserve">(по </w:t>
      </w:r>
      <w:r w:rsidR="004A741D" w:rsidRPr="00E916C7">
        <w:rPr>
          <w:b/>
          <w:bCs/>
          <w:sz w:val="28"/>
          <w:szCs w:val="28"/>
        </w:rPr>
        <w:t>роману</w:t>
      </w:r>
      <w:r w:rsidRPr="00E916C7">
        <w:rPr>
          <w:b/>
          <w:bCs/>
          <w:sz w:val="28"/>
          <w:szCs w:val="28"/>
        </w:rPr>
        <w:t xml:space="preserve"> А. С. Пушкина</w:t>
      </w:r>
      <w:r w:rsidR="004A741D" w:rsidRPr="00E916C7">
        <w:rPr>
          <w:b/>
          <w:bCs/>
          <w:sz w:val="28"/>
          <w:szCs w:val="28"/>
        </w:rPr>
        <w:t xml:space="preserve"> «Дубровский</w:t>
      </w:r>
      <w:r w:rsidRPr="00E916C7">
        <w:rPr>
          <w:b/>
          <w:bCs/>
          <w:sz w:val="28"/>
          <w:szCs w:val="28"/>
        </w:rPr>
        <w:t>»)</w:t>
      </w:r>
    </w:p>
    <w:p w:rsidR="00A4493F" w:rsidRPr="00E916C7" w:rsidRDefault="00A4493F" w:rsidP="00A4493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6C7" w:rsidRPr="00E916C7" w:rsidRDefault="00E916C7" w:rsidP="00E916C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6C7">
        <w:rPr>
          <w:rFonts w:ascii="Times New Roman" w:hAnsi="Times New Roman" w:cs="Times New Roman"/>
          <w:sz w:val="28"/>
          <w:szCs w:val="28"/>
        </w:rPr>
        <w:t>Автор работы:</w:t>
      </w:r>
    </w:p>
    <w:p w:rsidR="00E916C7" w:rsidRPr="00E916C7" w:rsidRDefault="00E916C7" w:rsidP="00E916C7">
      <w:pPr>
        <w:pStyle w:val="5"/>
        <w:tabs>
          <w:tab w:val="left" w:pos="0"/>
        </w:tabs>
        <w:spacing w:line="360" w:lineRule="auto"/>
        <w:jc w:val="right"/>
        <w:rPr>
          <w:sz w:val="28"/>
          <w:szCs w:val="28"/>
        </w:rPr>
      </w:pPr>
      <w:r w:rsidRPr="00E916C7">
        <w:rPr>
          <w:sz w:val="28"/>
          <w:szCs w:val="28"/>
        </w:rPr>
        <w:t xml:space="preserve"> Емельянов Александр Николаевич, </w:t>
      </w:r>
    </w:p>
    <w:p w:rsidR="00E916C7" w:rsidRPr="00E916C7" w:rsidRDefault="002606F8" w:rsidP="00E916C7">
      <w:pPr>
        <w:pStyle w:val="5"/>
        <w:tabs>
          <w:tab w:val="left" w:pos="0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</w:t>
      </w:r>
      <w:r w:rsidR="00E916C7" w:rsidRPr="00E916C7">
        <w:rPr>
          <w:sz w:val="28"/>
          <w:szCs w:val="28"/>
        </w:rPr>
        <w:t>чени</w:t>
      </w:r>
      <w:r w:rsidR="00E916C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E916C7" w:rsidRPr="00E916C7">
        <w:rPr>
          <w:sz w:val="28"/>
          <w:szCs w:val="28"/>
        </w:rPr>
        <w:t xml:space="preserve">7 «Г» класс  </w:t>
      </w:r>
    </w:p>
    <w:p w:rsidR="00E916C7" w:rsidRPr="00E916C7" w:rsidRDefault="00E916C7" w:rsidP="00E916C7">
      <w:pPr>
        <w:pStyle w:val="5"/>
        <w:tabs>
          <w:tab w:val="left" w:pos="0"/>
        </w:tabs>
        <w:spacing w:line="360" w:lineRule="auto"/>
        <w:jc w:val="right"/>
        <w:rPr>
          <w:sz w:val="28"/>
          <w:szCs w:val="28"/>
        </w:rPr>
      </w:pPr>
      <w:r w:rsidRPr="00E916C7">
        <w:rPr>
          <w:sz w:val="28"/>
          <w:szCs w:val="28"/>
        </w:rPr>
        <w:t>МБОУ «Гимназия №11» г. Бийска</w:t>
      </w:r>
    </w:p>
    <w:p w:rsidR="00E916C7" w:rsidRPr="00E916C7" w:rsidRDefault="00E916C7" w:rsidP="00E916C7">
      <w:pPr>
        <w:pStyle w:val="Text-01"/>
        <w:spacing w:before="0" w:after="0" w:line="360" w:lineRule="auto"/>
        <w:ind w:firstLine="0"/>
        <w:jc w:val="right"/>
        <w:rPr>
          <w:b/>
          <w:bCs/>
          <w:sz w:val="28"/>
          <w:szCs w:val="28"/>
        </w:rPr>
      </w:pPr>
    </w:p>
    <w:p w:rsidR="00E916C7" w:rsidRPr="00E916C7" w:rsidRDefault="00E916C7" w:rsidP="00E916C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16C7">
        <w:rPr>
          <w:rFonts w:ascii="Times New Roman" w:hAnsi="Times New Roman" w:cs="Times New Roman"/>
          <w:sz w:val="28"/>
          <w:szCs w:val="28"/>
        </w:rPr>
        <w:t>Педагог-руководитель:</w:t>
      </w:r>
    </w:p>
    <w:p w:rsidR="00E916C7" w:rsidRPr="00E916C7" w:rsidRDefault="00E916C7" w:rsidP="00E916C7">
      <w:pPr>
        <w:pStyle w:val="Text-01"/>
        <w:spacing w:before="0" w:after="0" w:line="360" w:lineRule="auto"/>
        <w:ind w:firstLine="0"/>
        <w:jc w:val="right"/>
        <w:rPr>
          <w:b/>
          <w:bCs/>
          <w:sz w:val="28"/>
          <w:szCs w:val="28"/>
        </w:rPr>
      </w:pPr>
      <w:r w:rsidRPr="00E916C7">
        <w:rPr>
          <w:b/>
          <w:bCs/>
          <w:sz w:val="28"/>
          <w:szCs w:val="28"/>
        </w:rPr>
        <w:t xml:space="preserve">Ларцева Ольга Валерьевна, </w:t>
      </w:r>
    </w:p>
    <w:p w:rsidR="00E916C7" w:rsidRPr="00E916C7" w:rsidRDefault="00E916C7" w:rsidP="00E916C7">
      <w:pPr>
        <w:pStyle w:val="Text-01"/>
        <w:spacing w:before="0" w:after="0" w:line="360" w:lineRule="auto"/>
        <w:ind w:firstLine="0"/>
        <w:jc w:val="right"/>
        <w:rPr>
          <w:b/>
          <w:bCs/>
          <w:sz w:val="28"/>
          <w:szCs w:val="28"/>
        </w:rPr>
      </w:pPr>
      <w:r w:rsidRPr="00E916C7">
        <w:rPr>
          <w:b/>
          <w:bCs/>
          <w:sz w:val="28"/>
          <w:szCs w:val="28"/>
        </w:rPr>
        <w:t>учитель русского языка и литературы</w:t>
      </w:r>
    </w:p>
    <w:p w:rsidR="00E916C7" w:rsidRPr="00E916C7" w:rsidRDefault="00E916C7" w:rsidP="00E916C7">
      <w:pPr>
        <w:pStyle w:val="Text-01"/>
        <w:spacing w:before="0" w:after="0" w:line="360" w:lineRule="auto"/>
        <w:ind w:firstLine="0"/>
        <w:jc w:val="right"/>
        <w:rPr>
          <w:b/>
          <w:bCs/>
          <w:sz w:val="28"/>
          <w:szCs w:val="28"/>
        </w:rPr>
      </w:pPr>
      <w:r w:rsidRPr="00E916C7">
        <w:rPr>
          <w:b/>
          <w:bCs/>
          <w:sz w:val="28"/>
          <w:szCs w:val="28"/>
        </w:rPr>
        <w:t>МБОУ «Гимназия №11»</w:t>
      </w:r>
    </w:p>
    <w:p w:rsidR="00E916C7" w:rsidRPr="00E916C7" w:rsidRDefault="00E916C7" w:rsidP="00A4493F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4493F" w:rsidRPr="00E916C7" w:rsidRDefault="00A4493F" w:rsidP="00A4493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916C7" w:rsidRPr="00E916C7" w:rsidRDefault="00A4493F" w:rsidP="00E916C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16C7">
        <w:rPr>
          <w:rFonts w:ascii="Times New Roman" w:hAnsi="Times New Roman" w:cs="Times New Roman"/>
          <w:sz w:val="28"/>
          <w:szCs w:val="28"/>
        </w:rPr>
        <w:t>г. Бийск</w:t>
      </w:r>
    </w:p>
    <w:p w:rsidR="00E916C7" w:rsidRDefault="00E916C7" w:rsidP="00E916C7">
      <w:pPr>
        <w:jc w:val="center"/>
        <w:rPr>
          <w:rFonts w:ascii="Times New Roman" w:hAnsi="Times New Roman" w:cs="Times New Roman"/>
          <w:sz w:val="28"/>
          <w:szCs w:val="28"/>
        </w:rPr>
      </w:pPr>
      <w:r w:rsidRPr="00E916C7">
        <w:rPr>
          <w:rFonts w:ascii="Times New Roman" w:hAnsi="Times New Roman" w:cs="Times New Roman"/>
          <w:sz w:val="28"/>
          <w:szCs w:val="28"/>
        </w:rPr>
        <w:t>2017 г.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493F" w:rsidRPr="005E1EAE" w:rsidRDefault="00A4493F" w:rsidP="00A4493F">
      <w:pPr>
        <w:spacing w:after="0" w:line="360" w:lineRule="auto"/>
        <w:ind w:firstLine="709"/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lastRenderedPageBreak/>
        <w:t>Оглавление</w:t>
      </w:r>
    </w:p>
    <w:p w:rsidR="00A4493F" w:rsidRPr="004D6ADB" w:rsidRDefault="00A4493F" w:rsidP="004D6ADB">
      <w:pPr>
        <w:spacing w:after="0" w:line="360" w:lineRule="auto"/>
        <w:ind w:firstLine="709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Введение</w:t>
      </w:r>
      <w:r w:rsidR="00527616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………………</w:t>
      </w:r>
      <w:r w:rsid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…………………………………………………….</w:t>
      </w:r>
      <w:r w:rsidR="00527616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3</w:t>
      </w:r>
    </w:p>
    <w:p w:rsidR="00A4493F" w:rsidRPr="004D6ADB" w:rsidRDefault="00A4493F" w:rsidP="004D6ADB">
      <w:pPr>
        <w:spacing w:after="0" w:line="360" w:lineRule="auto"/>
        <w:ind w:firstLine="709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Изображение быта и нравов русского дворянства в </w:t>
      </w:r>
      <w:r w:rsidR="00127F6D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романе «Дубровский» </w:t>
      </w:r>
      <w:r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А. С. Пушкина</w:t>
      </w:r>
      <w:r w:rsidR="00527616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……………</w:t>
      </w:r>
      <w:r w:rsid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………………………………………</w:t>
      </w:r>
      <w:r w:rsidR="00527616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4</w:t>
      </w:r>
    </w:p>
    <w:p w:rsidR="00A4493F" w:rsidRPr="004D6ADB" w:rsidRDefault="00A4493F" w:rsidP="004D6A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6ADB">
        <w:rPr>
          <w:rFonts w:ascii="Times New Roman" w:hAnsi="Times New Roman" w:cs="Times New Roman"/>
          <w:sz w:val="28"/>
          <w:szCs w:val="28"/>
        </w:rPr>
        <w:t>Глава 1. Быт русского дворянства</w:t>
      </w:r>
      <w:r w:rsidR="00527616" w:rsidRPr="004D6ADB">
        <w:rPr>
          <w:rFonts w:ascii="Times New Roman" w:hAnsi="Times New Roman" w:cs="Times New Roman"/>
          <w:sz w:val="28"/>
          <w:szCs w:val="28"/>
        </w:rPr>
        <w:t>……………</w:t>
      </w:r>
      <w:r w:rsidR="004D6ADB">
        <w:rPr>
          <w:rFonts w:ascii="Times New Roman" w:hAnsi="Times New Roman" w:cs="Times New Roman"/>
          <w:sz w:val="28"/>
          <w:szCs w:val="28"/>
        </w:rPr>
        <w:t>…………………………...</w:t>
      </w:r>
      <w:r w:rsidR="00527616" w:rsidRPr="004D6ADB">
        <w:rPr>
          <w:rFonts w:ascii="Times New Roman" w:hAnsi="Times New Roman" w:cs="Times New Roman"/>
          <w:sz w:val="28"/>
          <w:szCs w:val="28"/>
        </w:rPr>
        <w:t>4</w:t>
      </w:r>
    </w:p>
    <w:p w:rsidR="00A4493F" w:rsidRPr="004D6ADB" w:rsidRDefault="00A4493F" w:rsidP="004D6A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6ADB">
        <w:rPr>
          <w:rFonts w:ascii="Times New Roman" w:hAnsi="Times New Roman" w:cs="Times New Roman"/>
          <w:sz w:val="28"/>
          <w:szCs w:val="28"/>
        </w:rPr>
        <w:t>Глава 2. Нравы русского дворянства</w:t>
      </w:r>
      <w:r w:rsidR="004D6ADB" w:rsidRPr="004D6ADB">
        <w:rPr>
          <w:rFonts w:ascii="Times New Roman" w:hAnsi="Times New Roman" w:cs="Times New Roman"/>
          <w:sz w:val="28"/>
          <w:szCs w:val="28"/>
        </w:rPr>
        <w:t>…</w:t>
      </w:r>
      <w:r w:rsidR="004D6ADB">
        <w:rPr>
          <w:rFonts w:ascii="Times New Roman" w:hAnsi="Times New Roman" w:cs="Times New Roman"/>
          <w:sz w:val="28"/>
          <w:szCs w:val="28"/>
        </w:rPr>
        <w:t>…………………………………...</w:t>
      </w:r>
      <w:r w:rsidR="004D6ADB" w:rsidRPr="004D6ADB">
        <w:rPr>
          <w:rFonts w:ascii="Times New Roman" w:hAnsi="Times New Roman" w:cs="Times New Roman"/>
          <w:sz w:val="28"/>
          <w:szCs w:val="28"/>
        </w:rPr>
        <w:t>7</w:t>
      </w:r>
    </w:p>
    <w:p w:rsidR="00A4493F" w:rsidRPr="004D6ADB" w:rsidRDefault="00A4493F" w:rsidP="004D6ADB">
      <w:pPr>
        <w:spacing w:after="0" w:line="360" w:lineRule="auto"/>
        <w:ind w:firstLine="709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Заключение</w:t>
      </w:r>
      <w:r w:rsidR="004D6ADB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</w:t>
      </w:r>
      <w:r w:rsid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………………………………………………………………</w:t>
      </w:r>
      <w:r w:rsidR="004D6ADB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9</w:t>
      </w:r>
    </w:p>
    <w:p w:rsidR="00A4493F" w:rsidRPr="004D6ADB" w:rsidRDefault="00A4493F" w:rsidP="004D6ADB">
      <w:pPr>
        <w:spacing w:after="0" w:line="360" w:lineRule="auto"/>
        <w:ind w:firstLine="709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Список литературы</w:t>
      </w:r>
      <w:r w:rsidR="004D6ADB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</w:t>
      </w:r>
      <w:r w:rsidR="004D6ADB">
        <w:rPr>
          <w:rStyle w:val="a7"/>
          <w:rFonts w:ascii="Times New Roman" w:hAnsi="Times New Roman" w:cs="Times New Roman"/>
          <w:i w:val="0"/>
          <w:sz w:val="28"/>
          <w:szCs w:val="28"/>
        </w:rPr>
        <w:t>……………………………………………………...</w:t>
      </w:r>
      <w:r w:rsidR="004D6ADB" w:rsidRPr="004D6ADB">
        <w:rPr>
          <w:rStyle w:val="a7"/>
          <w:rFonts w:ascii="Times New Roman" w:hAnsi="Times New Roman" w:cs="Times New Roman"/>
          <w:i w:val="0"/>
          <w:sz w:val="28"/>
          <w:szCs w:val="28"/>
        </w:rPr>
        <w:t>9</w:t>
      </w:r>
    </w:p>
    <w:p w:rsidR="00527616" w:rsidRPr="005E1EAE" w:rsidRDefault="00527616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E1EAE">
        <w:rPr>
          <w:rStyle w:val="a7"/>
          <w:rFonts w:ascii="Times New Roman" w:hAnsi="Times New Roman" w:cs="Times New Roman"/>
          <w:i w:val="0"/>
          <w:sz w:val="28"/>
          <w:szCs w:val="28"/>
        </w:rPr>
        <w:br w:type="page"/>
      </w:r>
    </w:p>
    <w:p w:rsidR="00A4493F" w:rsidRPr="005E1EAE" w:rsidRDefault="00A4493F" w:rsidP="00A4493F">
      <w:pPr>
        <w:spacing w:after="0" w:line="360" w:lineRule="auto"/>
        <w:ind w:firstLine="709"/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bookmarkStart w:id="0" w:name="_GoBack"/>
      <w:r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lastRenderedPageBreak/>
        <w:t>Введение</w:t>
      </w:r>
    </w:p>
    <w:p w:rsidR="00751D54" w:rsidRPr="005E1EAE" w:rsidRDefault="00751D54" w:rsidP="00A4493F">
      <w:pPr>
        <w:spacing w:after="0" w:line="360" w:lineRule="auto"/>
        <w:ind w:firstLine="709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Актуальность</w:t>
      </w:r>
      <w:r w:rsidRPr="005E1EAE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данного исследования в настоящее время обосновывается тем</w:t>
      </w:r>
      <w:r w:rsidR="00A4493F" w:rsidRPr="005E1EAE">
        <w:rPr>
          <w:rStyle w:val="a7"/>
          <w:rFonts w:ascii="Times New Roman" w:hAnsi="Times New Roman" w:cs="Times New Roman"/>
          <w:i w:val="0"/>
          <w:sz w:val="28"/>
          <w:szCs w:val="28"/>
        </w:rPr>
        <w:t>,</w:t>
      </w:r>
      <w:r w:rsidRPr="005E1EAE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что мы должны знать историю русского народа.</w:t>
      </w:r>
      <w:r w:rsidR="007E2F4C" w:rsidRPr="005E1EAE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Дворянство – неотъемлемая часть этой истории. Ярче нам понять особенности жизни, характера дворян может русская литература.</w:t>
      </w:r>
    </w:p>
    <w:p w:rsidR="00751D54" w:rsidRPr="005E1EAE" w:rsidRDefault="00751D54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5E1EAE">
        <w:rPr>
          <w:rFonts w:ascii="Times New Roman" w:hAnsi="Times New Roman" w:cs="Times New Roman"/>
          <w:sz w:val="28"/>
          <w:szCs w:val="28"/>
        </w:rPr>
        <w:t xml:space="preserve"> данного исследования является роман </w:t>
      </w:r>
      <w:r w:rsidR="00A4493F" w:rsidRPr="005E1EAE">
        <w:rPr>
          <w:rFonts w:ascii="Times New Roman" w:hAnsi="Times New Roman" w:cs="Times New Roman"/>
          <w:sz w:val="28"/>
          <w:szCs w:val="28"/>
        </w:rPr>
        <w:t>«</w:t>
      </w:r>
      <w:r w:rsidRPr="005E1EAE">
        <w:rPr>
          <w:rFonts w:ascii="Times New Roman" w:hAnsi="Times New Roman" w:cs="Times New Roman"/>
          <w:sz w:val="28"/>
          <w:szCs w:val="28"/>
        </w:rPr>
        <w:t>Дубровский</w:t>
      </w:r>
      <w:r w:rsidR="00A4493F" w:rsidRPr="005E1EAE">
        <w:rPr>
          <w:rFonts w:ascii="Times New Roman" w:hAnsi="Times New Roman" w:cs="Times New Roman"/>
          <w:sz w:val="28"/>
          <w:szCs w:val="28"/>
        </w:rPr>
        <w:t>»</w:t>
      </w:r>
      <w:r w:rsidR="00127F6D" w:rsidRPr="005E1EAE">
        <w:rPr>
          <w:rFonts w:ascii="Times New Roman" w:hAnsi="Times New Roman" w:cs="Times New Roman"/>
          <w:sz w:val="28"/>
          <w:szCs w:val="28"/>
        </w:rPr>
        <w:t xml:space="preserve"> </w:t>
      </w:r>
      <w:r w:rsidR="00A4493F" w:rsidRPr="005E1EAE">
        <w:rPr>
          <w:rFonts w:ascii="Times New Roman" w:hAnsi="Times New Roman" w:cs="Times New Roman"/>
          <w:sz w:val="28"/>
          <w:szCs w:val="28"/>
        </w:rPr>
        <w:t xml:space="preserve"> А. С. Пушкина.</w:t>
      </w:r>
    </w:p>
    <w:p w:rsidR="00751D54" w:rsidRPr="005E1EAE" w:rsidRDefault="00751D54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b/>
          <w:sz w:val="28"/>
          <w:szCs w:val="28"/>
        </w:rPr>
        <w:t>Предметом</w:t>
      </w:r>
      <w:r w:rsidRPr="005E1EAE">
        <w:rPr>
          <w:rFonts w:ascii="Times New Roman" w:hAnsi="Times New Roman" w:cs="Times New Roman"/>
          <w:sz w:val="28"/>
          <w:szCs w:val="28"/>
        </w:rPr>
        <w:t xml:space="preserve"> – особенности изображения быта и нравов русского дворянства.</w:t>
      </w:r>
    </w:p>
    <w:p w:rsidR="00751D54" w:rsidRPr="005E1EAE" w:rsidRDefault="00751D54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b/>
          <w:sz w:val="28"/>
          <w:szCs w:val="28"/>
        </w:rPr>
        <w:t>Цель</w:t>
      </w:r>
      <w:r w:rsidRPr="005E1EAE">
        <w:rPr>
          <w:rFonts w:ascii="Times New Roman" w:hAnsi="Times New Roman" w:cs="Times New Roman"/>
          <w:sz w:val="28"/>
          <w:szCs w:val="28"/>
        </w:rPr>
        <w:t xml:space="preserve"> – рассмотреть особенности изображения</w:t>
      </w:r>
      <w:r w:rsidR="004A4ED1" w:rsidRPr="005E1EAE">
        <w:rPr>
          <w:rFonts w:ascii="Times New Roman" w:hAnsi="Times New Roman" w:cs="Times New Roman"/>
          <w:sz w:val="28"/>
          <w:szCs w:val="28"/>
        </w:rPr>
        <w:t xml:space="preserve"> быта и н</w:t>
      </w:r>
      <w:r w:rsidRPr="005E1EAE">
        <w:rPr>
          <w:rFonts w:ascii="Times New Roman" w:hAnsi="Times New Roman" w:cs="Times New Roman"/>
          <w:sz w:val="28"/>
          <w:szCs w:val="28"/>
        </w:rPr>
        <w:t>равов русского дворянства.</w:t>
      </w:r>
    </w:p>
    <w:p w:rsidR="00751D54" w:rsidRPr="005E1EAE" w:rsidRDefault="00751D54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Для достижения этой цели были поставлены следующие </w:t>
      </w:r>
      <w:r w:rsidRPr="005E1EAE">
        <w:rPr>
          <w:rFonts w:ascii="Times New Roman" w:hAnsi="Times New Roman" w:cs="Times New Roman"/>
          <w:b/>
          <w:sz w:val="28"/>
          <w:szCs w:val="28"/>
        </w:rPr>
        <w:t>задачи</w:t>
      </w:r>
      <w:r w:rsidRPr="005E1EAE">
        <w:rPr>
          <w:rFonts w:ascii="Times New Roman" w:hAnsi="Times New Roman" w:cs="Times New Roman"/>
          <w:sz w:val="28"/>
          <w:szCs w:val="28"/>
        </w:rPr>
        <w:t>:</w:t>
      </w:r>
    </w:p>
    <w:p w:rsidR="00751D54" w:rsidRPr="005E1EAE" w:rsidRDefault="00A4493F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1. </w:t>
      </w:r>
      <w:r w:rsidR="00751D54" w:rsidRPr="005E1EAE">
        <w:rPr>
          <w:rFonts w:ascii="Times New Roman" w:hAnsi="Times New Roman" w:cs="Times New Roman"/>
          <w:sz w:val="28"/>
          <w:szCs w:val="28"/>
        </w:rPr>
        <w:t>Рассмотреть особенности изображений быта.</w:t>
      </w:r>
    </w:p>
    <w:p w:rsidR="00E56C9F" w:rsidRPr="005E1EAE" w:rsidRDefault="00A4493F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2. </w:t>
      </w:r>
      <w:r w:rsidR="00751D54" w:rsidRPr="005E1EAE">
        <w:rPr>
          <w:rFonts w:ascii="Times New Roman" w:hAnsi="Times New Roman" w:cs="Times New Roman"/>
          <w:sz w:val="28"/>
          <w:szCs w:val="28"/>
        </w:rPr>
        <w:t xml:space="preserve">Рассмотреть особенности изображений нравов. </w:t>
      </w:r>
    </w:p>
    <w:p w:rsidR="00751D54" w:rsidRPr="005E1EAE" w:rsidRDefault="00E56C9F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5E1EAE">
        <w:rPr>
          <w:rFonts w:ascii="Times New Roman" w:hAnsi="Times New Roman" w:cs="Times New Roman"/>
          <w:sz w:val="28"/>
          <w:szCs w:val="28"/>
        </w:rPr>
        <w:t xml:space="preserve"> данного исследования заключается в возможности использовать полученные результаты школе при изучении литературы или истории.</w:t>
      </w:r>
    </w:p>
    <w:p w:rsidR="00E56C9F" w:rsidRPr="005E1EAE" w:rsidRDefault="00E56C9F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В заключении мы подводим итоги о проделанной нами исследовательской работе.</w:t>
      </w:r>
    </w:p>
    <w:p w:rsidR="007E2F4C" w:rsidRPr="005E1EAE" w:rsidRDefault="007E2F4C">
      <w:pPr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E1EAE">
        <w:rPr>
          <w:rStyle w:val="a7"/>
          <w:rFonts w:ascii="Times New Roman" w:hAnsi="Times New Roman" w:cs="Times New Roman"/>
          <w:i w:val="0"/>
          <w:sz w:val="28"/>
          <w:szCs w:val="28"/>
        </w:rPr>
        <w:br w:type="page"/>
      </w:r>
    </w:p>
    <w:p w:rsidR="00A4493F" w:rsidRPr="005E1EAE" w:rsidRDefault="00A4493F" w:rsidP="00A4493F">
      <w:pPr>
        <w:spacing w:after="0" w:line="360" w:lineRule="auto"/>
        <w:ind w:firstLine="709"/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lastRenderedPageBreak/>
        <w:t xml:space="preserve">Изображение быта и нравов русского дворянства </w:t>
      </w:r>
    </w:p>
    <w:p w:rsidR="00A4493F" w:rsidRPr="005E1EAE" w:rsidRDefault="00A4493F" w:rsidP="00A4493F">
      <w:pPr>
        <w:spacing w:after="0" w:line="360" w:lineRule="auto"/>
        <w:ind w:firstLine="709"/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в </w:t>
      </w:r>
      <w:r w:rsidR="00127F6D"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романе «Дубровский»</w:t>
      </w:r>
      <w:r w:rsidRPr="005E1EAE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 xml:space="preserve"> А. С. Пушкина</w:t>
      </w:r>
    </w:p>
    <w:p w:rsidR="00CB1711" w:rsidRPr="005E1EAE" w:rsidRDefault="00A4493F" w:rsidP="00A449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EAE"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CB1711" w:rsidRPr="005E1EAE">
        <w:rPr>
          <w:rFonts w:ascii="Times New Roman" w:hAnsi="Times New Roman" w:cs="Times New Roman"/>
          <w:b/>
          <w:sz w:val="28"/>
          <w:szCs w:val="28"/>
        </w:rPr>
        <w:t>Быт</w:t>
      </w:r>
      <w:r w:rsidRPr="005E1EAE">
        <w:rPr>
          <w:rFonts w:ascii="Times New Roman" w:hAnsi="Times New Roman" w:cs="Times New Roman"/>
          <w:b/>
          <w:sz w:val="28"/>
          <w:szCs w:val="28"/>
        </w:rPr>
        <w:t xml:space="preserve"> русского дворянства</w:t>
      </w:r>
    </w:p>
    <w:p w:rsidR="004A4ED1" w:rsidRPr="005E1EAE" w:rsidRDefault="004A4ED1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Говорить о дворянстве и купечестве сложнее, чем о крестьянстве, в силу того обстоятельства, что среди этих сословий существовали собственные классы, и жизнь внутри каждого класса могла сильно отличаться от других. То, что считалось зазорным для представительниц дворянской элиты, было нормой для провинциальных мелкопоместных дворян, и наоборот.</w:t>
      </w:r>
      <w:r w:rsidR="004B34BF">
        <w:rPr>
          <w:rFonts w:ascii="Times New Roman" w:hAnsi="Times New Roman" w:cs="Times New Roman"/>
          <w:sz w:val="28"/>
          <w:szCs w:val="28"/>
        </w:rPr>
        <w:t xml:space="preserve"> </w:t>
      </w:r>
      <w:r w:rsidR="008A6609" w:rsidRPr="005E1EAE">
        <w:rPr>
          <w:rFonts w:ascii="Times New Roman" w:hAnsi="Times New Roman" w:cs="Times New Roman"/>
          <w:sz w:val="28"/>
          <w:szCs w:val="28"/>
        </w:rPr>
        <w:t>Тем не менее, было, конечно же, что-то общее.</w:t>
      </w:r>
    </w:p>
    <w:p w:rsidR="00D53F72" w:rsidRPr="005E1EAE" w:rsidRDefault="00D53F72" w:rsidP="00D53F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Мы представляем себе жизнь русского дворянства по книгам классиков: балы, псовая охота, воспитание гувернёрами-иностранцами, </w:t>
      </w:r>
      <w:r w:rsidR="00EE5463" w:rsidRPr="005E1EAE">
        <w:rPr>
          <w:rFonts w:ascii="Times New Roman" w:hAnsi="Times New Roman" w:cs="Times New Roman"/>
          <w:sz w:val="28"/>
          <w:szCs w:val="28"/>
        </w:rPr>
        <w:t xml:space="preserve">военная служба, </w:t>
      </w:r>
      <w:r w:rsidRPr="005E1EAE">
        <w:rPr>
          <w:rFonts w:ascii="Times New Roman" w:hAnsi="Times New Roman" w:cs="Times New Roman"/>
          <w:sz w:val="28"/>
          <w:szCs w:val="28"/>
        </w:rPr>
        <w:t>собрания и бесконечные приёмы гостей.</w:t>
      </w:r>
    </w:p>
    <w:p w:rsidR="008A6609" w:rsidRPr="005E1EAE" w:rsidRDefault="008A6609" w:rsidP="008A66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В произведениях А. С. Пушкина даётся изображение жизни провинциальных дворян.</w:t>
      </w:r>
    </w:p>
    <w:p w:rsidR="008A6609" w:rsidRPr="005E1EAE" w:rsidRDefault="008A6609" w:rsidP="008A66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Обратим внимание на роман «Дубровский», где представлена жизнь двух соседей-дворян Андрея Гавриловича Дубровского и </w:t>
      </w:r>
      <w:proofErr w:type="spellStart"/>
      <w:r w:rsidRPr="005E1EAE">
        <w:rPr>
          <w:rFonts w:ascii="Times New Roman" w:hAnsi="Times New Roman" w:cs="Times New Roman"/>
          <w:sz w:val="28"/>
          <w:szCs w:val="28"/>
        </w:rPr>
        <w:t>Кирил</w:t>
      </w:r>
      <w:r w:rsidR="00D53F72" w:rsidRPr="005E1EAE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5E1EAE">
        <w:rPr>
          <w:rFonts w:ascii="Times New Roman" w:hAnsi="Times New Roman" w:cs="Times New Roman"/>
          <w:sz w:val="28"/>
          <w:szCs w:val="28"/>
        </w:rPr>
        <w:t xml:space="preserve"> Петровича Троекурова.</w:t>
      </w:r>
    </w:p>
    <w:p w:rsidR="004A4ED1" w:rsidRPr="005E1EAE" w:rsidRDefault="008A6609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Дом Троекурова постоянно полон гостями. </w:t>
      </w:r>
      <w:r w:rsidR="008D1A9A" w:rsidRPr="005E1EAE">
        <w:rPr>
          <w:rFonts w:ascii="Times New Roman" w:hAnsi="Times New Roman" w:cs="Times New Roman"/>
          <w:sz w:val="28"/>
          <w:szCs w:val="28"/>
        </w:rPr>
        <w:t>Это подтверждают строчки</w:t>
      </w:r>
      <w:r w:rsidR="00783586" w:rsidRPr="005E1EAE">
        <w:rPr>
          <w:rFonts w:ascii="Times New Roman" w:hAnsi="Times New Roman" w:cs="Times New Roman"/>
          <w:sz w:val="28"/>
          <w:szCs w:val="28"/>
        </w:rPr>
        <w:t>: «</w:t>
      </w:r>
      <w:r w:rsidR="008D1A9A" w:rsidRPr="005E1EAE">
        <w:rPr>
          <w:rFonts w:ascii="Times New Roman" w:hAnsi="Times New Roman" w:cs="Times New Roman"/>
          <w:sz w:val="28"/>
          <w:szCs w:val="28"/>
        </w:rPr>
        <w:t>Кирилла Петрович принимал знаки подобострастия как надлежащую дань; дом его всегда был полон гостями, готовыми тешить его барскую праздность, разделяя шумные, а иногда и буйные его увеселения</w:t>
      </w:r>
      <w:r w:rsidR="00783586" w:rsidRPr="005E1EAE">
        <w:rPr>
          <w:rFonts w:ascii="Times New Roman" w:hAnsi="Times New Roman" w:cs="Times New Roman"/>
          <w:sz w:val="28"/>
          <w:szCs w:val="28"/>
        </w:rPr>
        <w:t>»</w:t>
      </w:r>
      <w:r w:rsidR="008D1A9A" w:rsidRPr="005E1EAE">
        <w:rPr>
          <w:rFonts w:ascii="Times New Roman" w:hAnsi="Times New Roman" w:cs="Times New Roman"/>
          <w:sz w:val="28"/>
          <w:szCs w:val="28"/>
        </w:rPr>
        <w:t>.</w:t>
      </w:r>
      <w:r w:rsidR="00C83C42" w:rsidRPr="005E1EAE">
        <w:rPr>
          <w:rFonts w:ascii="Times New Roman" w:hAnsi="Times New Roman" w:cs="Times New Roman"/>
          <w:sz w:val="28"/>
          <w:szCs w:val="28"/>
        </w:rPr>
        <w:t xml:space="preserve"> </w:t>
      </w:r>
      <w:r w:rsidR="004A4ED1" w:rsidRPr="005E1EAE">
        <w:rPr>
          <w:rFonts w:ascii="Times New Roman" w:hAnsi="Times New Roman" w:cs="Times New Roman"/>
          <w:sz w:val="28"/>
          <w:szCs w:val="28"/>
        </w:rPr>
        <w:t>Но надо сказать, что такой образ жизни в большей степени вели придворные дворяне, а жи</w:t>
      </w:r>
      <w:r w:rsidR="004B34BF">
        <w:rPr>
          <w:rFonts w:ascii="Times New Roman" w:hAnsi="Times New Roman" w:cs="Times New Roman"/>
          <w:sz w:val="28"/>
          <w:szCs w:val="28"/>
        </w:rPr>
        <w:t xml:space="preserve">знь </w:t>
      </w:r>
      <w:r w:rsidR="004A4ED1" w:rsidRPr="005E1EAE">
        <w:rPr>
          <w:rFonts w:ascii="Times New Roman" w:hAnsi="Times New Roman" w:cs="Times New Roman"/>
          <w:sz w:val="28"/>
          <w:szCs w:val="28"/>
        </w:rPr>
        <w:t>тех, кто занимал низшие ступени на иерархической лестнице дворянства, было не столь помпезным.</w:t>
      </w:r>
    </w:p>
    <w:p w:rsidR="008A6609" w:rsidRPr="005E1EAE" w:rsidRDefault="008A6609" w:rsidP="008559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Дворяне любили развлекать себя псовой охотой. Не исключением были и богатый Троекуров, и бедный Дубровский. Вот как описывает А</w:t>
      </w:r>
      <w:r w:rsidR="008559B7" w:rsidRPr="005E1EAE">
        <w:rPr>
          <w:rFonts w:ascii="Times New Roman" w:hAnsi="Times New Roman" w:cs="Times New Roman"/>
          <w:sz w:val="28"/>
          <w:szCs w:val="28"/>
        </w:rPr>
        <w:t xml:space="preserve">. С. Пушкин данное увлечение: «Накануне был отдан приказ псарям и стремянным быть готовыми к пяти часам утра. Палатка и кухня отправлены были вперед на место, где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Кирила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Петрович должен был обедать. Хозяин и гости пошли на псарный двор, где более пятисот гончих и борзых жили в </w:t>
      </w:r>
      <w:r w:rsidR="008559B7" w:rsidRPr="005E1EAE">
        <w:rPr>
          <w:rFonts w:ascii="Times New Roman" w:hAnsi="Times New Roman" w:cs="Times New Roman"/>
          <w:sz w:val="28"/>
          <w:szCs w:val="28"/>
        </w:rPr>
        <w:lastRenderedPageBreak/>
        <w:t xml:space="preserve">довольстве и тепле, прославляя щедрость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Кирила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Петровича на своем собачьем языке. Тут же находился и лазарет для больных собак, под присмотром штаб-лекаря Тимошки, и отделение, где благородные суки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ощенялись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и кормили своих щенят.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Кирила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Петрович гордился сим прекрасным заведением и никогда не упускал случая похвастаться оным перед своими гостями, из коих каждый </w:t>
      </w:r>
      <w:proofErr w:type="spellStart"/>
      <w:proofErr w:type="gramStart"/>
      <w:r w:rsidR="008559B7" w:rsidRPr="005E1EAE">
        <w:rPr>
          <w:rFonts w:ascii="Times New Roman" w:hAnsi="Times New Roman" w:cs="Times New Roman"/>
          <w:sz w:val="28"/>
          <w:szCs w:val="28"/>
        </w:rPr>
        <w:t>осмотривалего</w:t>
      </w:r>
      <w:proofErr w:type="spellEnd"/>
      <w:proofErr w:type="gram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по крайней мере уже в двадцатый раз. Он расхаживал по псарне, окруженный своими гостями и сопровождаемый Тимошкой и главными псарями; останавливался пред некоторыми конурами, то расспрашивая о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здоровии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больных, то делая замечания более или менее строгие и справедливые, то подзывая к себе знакомых собак и ласково с ними разговаривая. Гости почитали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обязанностию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восхищаться псарнею </w:t>
      </w:r>
      <w:proofErr w:type="spellStart"/>
      <w:r w:rsidR="008559B7" w:rsidRPr="005E1EAE">
        <w:rPr>
          <w:rFonts w:ascii="Times New Roman" w:hAnsi="Times New Roman" w:cs="Times New Roman"/>
          <w:sz w:val="28"/>
          <w:szCs w:val="28"/>
        </w:rPr>
        <w:t>Кирила</w:t>
      </w:r>
      <w:proofErr w:type="spellEnd"/>
      <w:r w:rsidR="008559B7" w:rsidRPr="005E1EAE">
        <w:rPr>
          <w:rFonts w:ascii="Times New Roman" w:hAnsi="Times New Roman" w:cs="Times New Roman"/>
          <w:sz w:val="28"/>
          <w:szCs w:val="28"/>
        </w:rPr>
        <w:t xml:space="preserve"> Петровича.</w:t>
      </w:r>
      <w:r w:rsidR="0045602B" w:rsidRPr="005E1EAE">
        <w:rPr>
          <w:rFonts w:ascii="Times New Roman" w:hAnsi="Times New Roman" w:cs="Times New Roman"/>
          <w:sz w:val="28"/>
          <w:szCs w:val="28"/>
        </w:rPr>
        <w:t xml:space="preserve"> </w:t>
      </w:r>
      <w:r w:rsidR="008559B7" w:rsidRPr="005E1EAE">
        <w:rPr>
          <w:rFonts w:ascii="Times New Roman" w:hAnsi="Times New Roman" w:cs="Times New Roman"/>
          <w:sz w:val="28"/>
          <w:szCs w:val="28"/>
        </w:rPr>
        <w:t>Один Дубровский молчал и хмурился. Он был горячий охотник. Его состояние позволяло ему держать только двух гончих и одну свору борзых; он не мог удержаться от некоторой зависти при виде сего великолепного заведения</w:t>
      </w:r>
      <w:r w:rsidRPr="005E1EAE">
        <w:rPr>
          <w:rFonts w:ascii="Times New Roman" w:hAnsi="Times New Roman" w:cs="Times New Roman"/>
          <w:sz w:val="28"/>
          <w:szCs w:val="28"/>
        </w:rPr>
        <w:t>»</w:t>
      </w:r>
      <w:r w:rsidR="008559B7" w:rsidRPr="005E1EAE">
        <w:rPr>
          <w:rFonts w:ascii="Times New Roman" w:hAnsi="Times New Roman" w:cs="Times New Roman"/>
          <w:sz w:val="28"/>
          <w:szCs w:val="28"/>
        </w:rPr>
        <w:t>.</w:t>
      </w:r>
    </w:p>
    <w:p w:rsidR="00BE7B3D" w:rsidRPr="005E1EAE" w:rsidRDefault="00BE7B3D" w:rsidP="00F77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Обязанность</w:t>
      </w:r>
      <w:r w:rsidR="004A4ED1" w:rsidRPr="005E1EAE">
        <w:rPr>
          <w:rFonts w:ascii="Times New Roman" w:hAnsi="Times New Roman" w:cs="Times New Roman"/>
          <w:sz w:val="28"/>
          <w:szCs w:val="28"/>
        </w:rPr>
        <w:t xml:space="preserve"> мужчин</w:t>
      </w:r>
      <w:r w:rsidR="00F77177" w:rsidRPr="005E1EAE">
        <w:rPr>
          <w:rFonts w:ascii="Times New Roman" w:hAnsi="Times New Roman" w:cs="Times New Roman"/>
          <w:sz w:val="28"/>
          <w:szCs w:val="28"/>
        </w:rPr>
        <w:t xml:space="preserve"> –</w:t>
      </w:r>
      <w:r w:rsidR="008A6609" w:rsidRPr="005E1EAE">
        <w:rPr>
          <w:rFonts w:ascii="Times New Roman" w:hAnsi="Times New Roman" w:cs="Times New Roman"/>
          <w:sz w:val="28"/>
          <w:szCs w:val="28"/>
        </w:rPr>
        <w:t xml:space="preserve"> военная служба, защита своего государства. На военной службе были и Троекуров, и </w:t>
      </w:r>
      <w:proofErr w:type="gramStart"/>
      <w:r w:rsidR="008A6609" w:rsidRPr="005E1EAE">
        <w:rPr>
          <w:rFonts w:ascii="Times New Roman" w:hAnsi="Times New Roman" w:cs="Times New Roman"/>
          <w:sz w:val="28"/>
          <w:szCs w:val="28"/>
        </w:rPr>
        <w:t>Дубровский-старший</w:t>
      </w:r>
      <w:proofErr w:type="gramEnd"/>
      <w:r w:rsidR="008A6609" w:rsidRPr="005E1EAE">
        <w:rPr>
          <w:rFonts w:ascii="Times New Roman" w:hAnsi="Times New Roman" w:cs="Times New Roman"/>
          <w:sz w:val="28"/>
          <w:szCs w:val="28"/>
        </w:rPr>
        <w:t xml:space="preserve">, и Дубровский-младший. </w:t>
      </w:r>
    </w:p>
    <w:p w:rsidR="00BE7B3D" w:rsidRPr="005E1EAE" w:rsidRDefault="001648F4" w:rsidP="00F77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В романе сказано, что</w:t>
      </w:r>
      <w:r w:rsidR="00BE7B3D" w:rsidRPr="005E1E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1EAE">
        <w:rPr>
          <w:rFonts w:ascii="Times New Roman" w:hAnsi="Times New Roman" w:cs="Times New Roman"/>
          <w:sz w:val="28"/>
          <w:szCs w:val="28"/>
        </w:rPr>
        <w:t>Дубровский-старший</w:t>
      </w:r>
      <w:proofErr w:type="gramEnd"/>
      <w:r w:rsidRPr="005E1EAE">
        <w:rPr>
          <w:rFonts w:ascii="Times New Roman" w:hAnsi="Times New Roman" w:cs="Times New Roman"/>
          <w:sz w:val="28"/>
          <w:szCs w:val="28"/>
        </w:rPr>
        <w:t xml:space="preserve"> и Троекуров служили вместе.</w:t>
      </w:r>
      <w:r w:rsidR="0045602B" w:rsidRPr="005E1EAE">
        <w:rPr>
          <w:rFonts w:ascii="Times New Roman" w:hAnsi="Times New Roman" w:cs="Times New Roman"/>
          <w:sz w:val="28"/>
          <w:szCs w:val="28"/>
        </w:rPr>
        <w:t xml:space="preserve"> </w:t>
      </w:r>
      <w:r w:rsidR="008A6609" w:rsidRPr="005E1EAE">
        <w:rPr>
          <w:rFonts w:ascii="Times New Roman" w:hAnsi="Times New Roman" w:cs="Times New Roman"/>
          <w:sz w:val="28"/>
          <w:szCs w:val="28"/>
        </w:rPr>
        <w:t>Вот как этот момент помогает А. С. Пушкину охарактеризовать героев и указать на их взаимоотношения</w:t>
      </w:r>
      <w:r w:rsidR="00783586" w:rsidRPr="005E1EAE">
        <w:rPr>
          <w:rFonts w:ascii="Times New Roman" w:hAnsi="Times New Roman" w:cs="Times New Roman"/>
          <w:sz w:val="28"/>
          <w:szCs w:val="28"/>
        </w:rPr>
        <w:t>:</w:t>
      </w:r>
      <w:r w:rsidR="0045602B" w:rsidRPr="005E1EAE">
        <w:rPr>
          <w:rFonts w:ascii="Times New Roman" w:hAnsi="Times New Roman" w:cs="Times New Roman"/>
          <w:sz w:val="28"/>
          <w:szCs w:val="28"/>
        </w:rPr>
        <w:t xml:space="preserve"> </w:t>
      </w:r>
      <w:r w:rsidR="00783586" w:rsidRPr="005E1EAE">
        <w:rPr>
          <w:rFonts w:ascii="Times New Roman" w:hAnsi="Times New Roman" w:cs="Times New Roman"/>
          <w:sz w:val="28"/>
          <w:szCs w:val="28"/>
        </w:rPr>
        <w:t>«</w:t>
      </w:r>
      <w:r w:rsidR="00374C95" w:rsidRPr="005E1EAE">
        <w:rPr>
          <w:rFonts w:ascii="Times New Roman" w:hAnsi="Times New Roman" w:cs="Times New Roman"/>
          <w:sz w:val="28"/>
          <w:szCs w:val="28"/>
        </w:rPr>
        <w:t>Сей Дубровский, отставной поручик гвардии, был ему ближайшим соседом и владел сем</w:t>
      </w:r>
      <w:r w:rsidR="00783586" w:rsidRPr="005E1EAE">
        <w:rPr>
          <w:rFonts w:ascii="Times New Roman" w:hAnsi="Times New Roman" w:cs="Times New Roman"/>
          <w:sz w:val="28"/>
          <w:szCs w:val="28"/>
        </w:rPr>
        <w:t>ью</w:t>
      </w:r>
      <w:r w:rsidR="00374C95" w:rsidRPr="005E1EAE">
        <w:rPr>
          <w:rFonts w:ascii="Times New Roman" w:hAnsi="Times New Roman" w:cs="Times New Roman"/>
          <w:sz w:val="28"/>
          <w:szCs w:val="28"/>
        </w:rPr>
        <w:t xml:space="preserve">десятью душами. Троекуров, </w:t>
      </w:r>
      <w:proofErr w:type="gramStart"/>
      <w:r w:rsidR="00374C95" w:rsidRPr="005E1EAE">
        <w:rPr>
          <w:rFonts w:ascii="Times New Roman" w:hAnsi="Times New Roman" w:cs="Times New Roman"/>
          <w:sz w:val="28"/>
          <w:szCs w:val="28"/>
        </w:rPr>
        <w:t>надменный</w:t>
      </w:r>
      <w:proofErr w:type="gramEnd"/>
      <w:r w:rsidR="00374C95" w:rsidRPr="005E1EAE">
        <w:rPr>
          <w:rFonts w:ascii="Times New Roman" w:hAnsi="Times New Roman" w:cs="Times New Roman"/>
          <w:sz w:val="28"/>
          <w:szCs w:val="28"/>
        </w:rPr>
        <w:t xml:space="preserve"> в сношениях с людьми самого высшего звания, уважал Дубровского</w:t>
      </w:r>
      <w:r w:rsidR="00783586" w:rsidRPr="005E1EAE">
        <w:rPr>
          <w:rFonts w:ascii="Times New Roman" w:hAnsi="Times New Roman" w:cs="Times New Roman"/>
          <w:sz w:val="28"/>
          <w:szCs w:val="28"/>
        </w:rPr>
        <w:t>,</w:t>
      </w:r>
      <w:r w:rsidR="00374C95" w:rsidRPr="005E1EAE">
        <w:rPr>
          <w:rFonts w:ascii="Times New Roman" w:hAnsi="Times New Roman" w:cs="Times New Roman"/>
          <w:sz w:val="28"/>
          <w:szCs w:val="28"/>
        </w:rPr>
        <w:t xml:space="preserve"> несмотря на его смиренное состояние. Некогда были они товарищами по службе, и Троекуров знал по опыту нетерпеливость и решительность его характера</w:t>
      </w:r>
      <w:r w:rsidR="00783586" w:rsidRPr="005E1EAE">
        <w:rPr>
          <w:rFonts w:ascii="Times New Roman" w:hAnsi="Times New Roman" w:cs="Times New Roman"/>
          <w:sz w:val="28"/>
          <w:szCs w:val="28"/>
        </w:rPr>
        <w:t>»</w:t>
      </w:r>
      <w:r w:rsidR="00374C95" w:rsidRPr="005E1EAE">
        <w:rPr>
          <w:rFonts w:ascii="Times New Roman" w:hAnsi="Times New Roman" w:cs="Times New Roman"/>
          <w:sz w:val="28"/>
          <w:szCs w:val="28"/>
        </w:rPr>
        <w:t>.</w:t>
      </w:r>
      <w:r w:rsidR="0045602B" w:rsidRPr="005E1E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177" w:rsidRPr="005E1EAE" w:rsidRDefault="00F77177" w:rsidP="00F771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EAE">
        <w:rPr>
          <w:rFonts w:ascii="Times New Roman" w:hAnsi="Times New Roman" w:cs="Times New Roman"/>
          <w:sz w:val="28"/>
          <w:szCs w:val="28"/>
        </w:rPr>
        <w:t>Военное образование получил и главный герой романа – Владимир Дубровский. Он «</w:t>
      </w:r>
      <w:r w:rsidRPr="005E1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воспитывался в  Кадетском корпусе и  выпущен  был корнетом в  гвардию; отец не щадил ничего  для приличного  его содержания  и молодой человек  получал из  дому  более  нежели должен был  ожидать. </w:t>
      </w:r>
      <w:r w:rsidRPr="005E1E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Будучи расточителен и честолюбив, он позволял себе роскошные прихоти; играл в карты и входил  в долги, не  заботясь о  будущем, и  предвидя себе рано или поздно богатую невесту, мечту бедной молодости».</w:t>
      </w:r>
      <w:r w:rsidR="00BE7B3D" w:rsidRPr="005E1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фрагменте мы видим, что А. С. Пушкин отмечает и ещё одну особенность военной молодёжи </w:t>
      </w:r>
      <w:r w:rsidR="00E47D1E" w:rsidRPr="005E1EA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E7B3D" w:rsidRPr="005E1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7D1E" w:rsidRPr="005E1EA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за счёт родителей, игры в карты, растущие долги.</w:t>
      </w:r>
    </w:p>
    <w:p w:rsidR="00D174D5" w:rsidRPr="005E1EAE" w:rsidRDefault="00F77177" w:rsidP="00D1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Дворяне особое внимание уделяли воспитанию и образованию своих детей.</w:t>
      </w:r>
      <w:r w:rsidR="00FC6A42" w:rsidRPr="005E1EAE">
        <w:rPr>
          <w:rFonts w:ascii="Times New Roman" w:hAnsi="Times New Roman" w:cs="Times New Roman"/>
          <w:sz w:val="28"/>
          <w:szCs w:val="28"/>
        </w:rPr>
        <w:t xml:space="preserve"> Дворяне приглашали в качестве </w:t>
      </w:r>
      <w:r w:rsidR="005431A4" w:rsidRPr="005E1EAE">
        <w:rPr>
          <w:rFonts w:ascii="Times New Roman" w:hAnsi="Times New Roman" w:cs="Times New Roman"/>
          <w:sz w:val="28"/>
          <w:szCs w:val="28"/>
        </w:rPr>
        <w:t>учителей</w:t>
      </w:r>
      <w:r w:rsidR="00FC6A42" w:rsidRPr="005E1EAE">
        <w:rPr>
          <w:rFonts w:ascii="Times New Roman" w:hAnsi="Times New Roman" w:cs="Times New Roman"/>
          <w:sz w:val="28"/>
          <w:szCs w:val="28"/>
        </w:rPr>
        <w:t xml:space="preserve"> своим детям иностранцев. Домашнее образование было подготовкой к дальнейшей ступени получения знаний. </w:t>
      </w:r>
    </w:p>
    <w:p w:rsidR="00D174D5" w:rsidRPr="005E1EAE" w:rsidRDefault="00FC6A42" w:rsidP="00D1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5E1EAE">
        <w:rPr>
          <w:rFonts w:ascii="Times New Roman" w:hAnsi="Times New Roman" w:cs="Times New Roman"/>
          <w:sz w:val="28"/>
          <w:szCs w:val="28"/>
        </w:rPr>
        <w:t>Об образовании своих детей заботится и Троекуров. А. С. Пушкин отмечает: «</w:t>
      </w:r>
      <w:proofErr w:type="spellStart"/>
      <w:r w:rsidRPr="005E1EAE">
        <w:rPr>
          <w:rFonts w:ascii="Times New Roman" w:hAnsi="Times New Roman" w:cs="Times New Roman"/>
          <w:sz w:val="28"/>
          <w:szCs w:val="27"/>
        </w:rPr>
        <w:t>Кирила</w:t>
      </w:r>
      <w:proofErr w:type="spellEnd"/>
      <w:r w:rsidRPr="005E1EAE">
        <w:rPr>
          <w:rFonts w:ascii="Times New Roman" w:hAnsi="Times New Roman" w:cs="Times New Roman"/>
          <w:sz w:val="28"/>
          <w:szCs w:val="27"/>
        </w:rPr>
        <w:t xml:space="preserve"> Петрович  выписал  из  Москвы для  своего маленького  Саши француза-учителя, который и прибыл в Покровское». </w:t>
      </w:r>
      <w:r w:rsidR="005431A4" w:rsidRPr="005E1EAE">
        <w:rPr>
          <w:rFonts w:ascii="Times New Roman" w:hAnsi="Times New Roman" w:cs="Times New Roman"/>
          <w:sz w:val="28"/>
          <w:szCs w:val="27"/>
        </w:rPr>
        <w:t xml:space="preserve">Для получения дальнейшего образования дворянский ребёнок отправлялся в учебное заведение, покидая родной дом в раннем возрасте: «Он  [Владимир Дубровский] </w:t>
      </w:r>
      <w:proofErr w:type="gramStart"/>
      <w:r w:rsidR="005431A4" w:rsidRPr="005E1EAE">
        <w:rPr>
          <w:rFonts w:ascii="Times New Roman" w:hAnsi="Times New Roman" w:cs="Times New Roman"/>
          <w:sz w:val="28"/>
          <w:szCs w:val="27"/>
        </w:rPr>
        <w:t>лишился</w:t>
      </w:r>
      <w:proofErr w:type="gramEnd"/>
      <w:r w:rsidR="005431A4" w:rsidRPr="005E1EAE">
        <w:rPr>
          <w:rFonts w:ascii="Times New Roman" w:hAnsi="Times New Roman" w:cs="Times New Roman"/>
          <w:sz w:val="28"/>
          <w:szCs w:val="27"/>
        </w:rPr>
        <w:t xml:space="preserve">  матери  с малолетства и,  почти не зная отца  своего,  был привезен в Петербург на 8-м году своего возраста - со всем тем он романически был к нему привязан, и тем более любил  семейственную  жизнь, чем  менее успел насладиться  ее  тихими радостями». </w:t>
      </w:r>
    </w:p>
    <w:p w:rsidR="00FC6A42" w:rsidRPr="005E1EAE" w:rsidRDefault="005431A4" w:rsidP="00D174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7"/>
        </w:rPr>
      </w:pPr>
      <w:r w:rsidRPr="005E1EAE">
        <w:rPr>
          <w:rFonts w:ascii="Times New Roman" w:hAnsi="Times New Roman" w:cs="Times New Roman"/>
          <w:sz w:val="28"/>
          <w:szCs w:val="27"/>
        </w:rPr>
        <w:t xml:space="preserve">Домашнее образование получали не только мальчики, но и девочки. Правда, требования к </w:t>
      </w:r>
      <w:r w:rsidR="00D174D5" w:rsidRPr="005E1EAE">
        <w:rPr>
          <w:rFonts w:ascii="Times New Roman" w:hAnsi="Times New Roman" w:cs="Times New Roman"/>
          <w:sz w:val="28"/>
          <w:szCs w:val="27"/>
        </w:rPr>
        <w:t>молодым дворянкам были не такими строгими. Очень часто барышни постигали особенности жизни, читая французские романы. Примером такого воспитания является романтичная Маша Троекурова. Так о её воспитании пишет автор: «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Огромная  библиотека, составленная большею </w:t>
      </w:r>
      <w:proofErr w:type="spellStart"/>
      <w:r w:rsidR="00FC6A42" w:rsidRPr="005E1EAE">
        <w:rPr>
          <w:rFonts w:ascii="Times New Roman" w:hAnsi="Times New Roman" w:cs="Times New Roman"/>
          <w:sz w:val="28"/>
          <w:szCs w:val="27"/>
        </w:rPr>
        <w:t>частию</w:t>
      </w:r>
      <w:proofErr w:type="spellEnd"/>
      <w:r w:rsidR="00FC6A42" w:rsidRPr="005E1EAE">
        <w:rPr>
          <w:rFonts w:ascii="Times New Roman" w:hAnsi="Times New Roman" w:cs="Times New Roman"/>
          <w:sz w:val="28"/>
          <w:szCs w:val="27"/>
        </w:rPr>
        <w:t xml:space="preserve"> из сочинений французских</w:t>
      </w:r>
      <w:r w:rsidR="00D174D5" w:rsidRPr="005E1EAE">
        <w:rPr>
          <w:rFonts w:ascii="Times New Roman" w:hAnsi="Times New Roman" w:cs="Times New Roman"/>
          <w:sz w:val="28"/>
          <w:szCs w:val="27"/>
        </w:rPr>
        <w:t xml:space="preserve"> писателей 18 века, была отдана в ее распоряжение. Отец ее, </w:t>
      </w:r>
      <w:r w:rsidR="00FC6A42" w:rsidRPr="005E1EAE">
        <w:rPr>
          <w:rFonts w:ascii="Times New Roman" w:hAnsi="Times New Roman" w:cs="Times New Roman"/>
          <w:sz w:val="28"/>
          <w:szCs w:val="27"/>
        </w:rPr>
        <w:t>никогда не читав</w:t>
      </w:r>
      <w:r w:rsidR="00D174D5" w:rsidRPr="005E1EAE">
        <w:rPr>
          <w:rFonts w:ascii="Times New Roman" w:hAnsi="Times New Roman" w:cs="Times New Roman"/>
          <w:sz w:val="28"/>
          <w:szCs w:val="27"/>
        </w:rPr>
        <w:t>ший ничего,  кроме Совершенной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 По</w:t>
      </w:r>
      <w:r w:rsidR="00D174D5" w:rsidRPr="005E1EAE">
        <w:rPr>
          <w:rFonts w:ascii="Times New Roman" w:hAnsi="Times New Roman" w:cs="Times New Roman"/>
          <w:sz w:val="28"/>
          <w:szCs w:val="27"/>
        </w:rPr>
        <w:t>варихи, не мог руководствовать ее в выборе книг,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 и Маша, </w:t>
      </w:r>
      <w:r w:rsidR="00D174D5" w:rsidRPr="005E1EAE">
        <w:rPr>
          <w:rFonts w:ascii="Times New Roman" w:hAnsi="Times New Roman" w:cs="Times New Roman"/>
          <w:sz w:val="28"/>
          <w:szCs w:val="27"/>
        </w:rPr>
        <w:t>естественным образом, перерыв сочинения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 всякого </w:t>
      </w:r>
      <w:r w:rsidR="00D174D5" w:rsidRPr="005E1EAE">
        <w:rPr>
          <w:rFonts w:ascii="Times New Roman" w:hAnsi="Times New Roman" w:cs="Times New Roman"/>
          <w:sz w:val="28"/>
          <w:szCs w:val="27"/>
        </w:rPr>
        <w:t>рода, остановилась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 на ро</w:t>
      </w:r>
      <w:r w:rsidR="00D174D5" w:rsidRPr="005E1EAE">
        <w:rPr>
          <w:rFonts w:ascii="Times New Roman" w:hAnsi="Times New Roman" w:cs="Times New Roman"/>
          <w:sz w:val="28"/>
          <w:szCs w:val="27"/>
        </w:rPr>
        <w:t>манах. Таким образом, совершила она свое воспитание, начатое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 некогда</w:t>
      </w:r>
      <w:r w:rsidR="00D174D5" w:rsidRPr="005E1EAE">
        <w:rPr>
          <w:rFonts w:ascii="Times New Roman" w:hAnsi="Times New Roman" w:cs="Times New Roman"/>
          <w:sz w:val="28"/>
          <w:szCs w:val="27"/>
        </w:rPr>
        <w:t xml:space="preserve"> под руководством</w:t>
      </w:r>
      <w:r w:rsidR="00FC6A42" w:rsidRPr="005E1EAE">
        <w:rPr>
          <w:rFonts w:ascii="Times New Roman" w:hAnsi="Times New Roman" w:cs="Times New Roman"/>
          <w:sz w:val="28"/>
          <w:szCs w:val="27"/>
        </w:rPr>
        <w:t xml:space="preserve"> </w:t>
      </w:r>
      <w:proofErr w:type="gramStart"/>
      <w:r w:rsidR="00FC6A42" w:rsidRPr="005E1EAE">
        <w:rPr>
          <w:rFonts w:ascii="Times New Roman" w:hAnsi="Times New Roman" w:cs="Times New Roman"/>
          <w:sz w:val="28"/>
          <w:szCs w:val="27"/>
        </w:rPr>
        <w:t>мамзель</w:t>
      </w:r>
      <w:proofErr w:type="gramEnd"/>
      <w:r w:rsidR="00FC6A42" w:rsidRPr="005E1EAE">
        <w:rPr>
          <w:rFonts w:ascii="Times New Roman" w:hAnsi="Times New Roman" w:cs="Times New Roman"/>
          <w:sz w:val="28"/>
          <w:szCs w:val="27"/>
        </w:rPr>
        <w:t xml:space="preserve"> </w:t>
      </w:r>
      <w:proofErr w:type="spellStart"/>
      <w:r w:rsidR="00FC6A42" w:rsidRPr="005E1EAE">
        <w:rPr>
          <w:rFonts w:ascii="Times New Roman" w:hAnsi="Times New Roman" w:cs="Times New Roman"/>
          <w:sz w:val="28"/>
          <w:szCs w:val="27"/>
        </w:rPr>
        <w:t>Мими</w:t>
      </w:r>
      <w:proofErr w:type="spellEnd"/>
      <w:r w:rsidR="00D174D5" w:rsidRPr="005E1EAE">
        <w:rPr>
          <w:rFonts w:ascii="Times New Roman" w:hAnsi="Times New Roman" w:cs="Times New Roman"/>
          <w:sz w:val="28"/>
          <w:szCs w:val="27"/>
        </w:rPr>
        <w:t>».</w:t>
      </w:r>
    </w:p>
    <w:p w:rsidR="00FC6A42" w:rsidRPr="005E1EAE" w:rsidRDefault="00D174D5" w:rsidP="00F7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E5463" w:rsidRPr="005E1EAE">
        <w:rPr>
          <w:rFonts w:ascii="Times New Roman" w:hAnsi="Times New Roman" w:cs="Times New Roman"/>
          <w:sz w:val="28"/>
          <w:szCs w:val="28"/>
        </w:rPr>
        <w:t>романе</w:t>
      </w:r>
      <w:r w:rsidRPr="005E1EAE">
        <w:rPr>
          <w:rFonts w:ascii="Times New Roman" w:hAnsi="Times New Roman" w:cs="Times New Roman"/>
          <w:sz w:val="28"/>
          <w:szCs w:val="28"/>
        </w:rPr>
        <w:t xml:space="preserve"> А. С. Пушкин даёт изображение жизни провинциальных дворян</w:t>
      </w:r>
      <w:r w:rsidR="00EE5463" w:rsidRPr="005E1EAE">
        <w:rPr>
          <w:rFonts w:ascii="Times New Roman" w:hAnsi="Times New Roman" w:cs="Times New Roman"/>
          <w:sz w:val="28"/>
          <w:szCs w:val="28"/>
        </w:rPr>
        <w:t xml:space="preserve"> на примере двух семей: Троекуровых и Дубровских</w:t>
      </w:r>
      <w:r w:rsidRPr="005E1EAE">
        <w:rPr>
          <w:rFonts w:ascii="Times New Roman" w:hAnsi="Times New Roman" w:cs="Times New Roman"/>
          <w:sz w:val="28"/>
          <w:szCs w:val="28"/>
        </w:rPr>
        <w:t>.</w:t>
      </w:r>
      <w:r w:rsidR="00EE5463" w:rsidRPr="005E1EAE">
        <w:rPr>
          <w:rFonts w:ascii="Times New Roman" w:hAnsi="Times New Roman" w:cs="Times New Roman"/>
          <w:sz w:val="28"/>
          <w:szCs w:val="28"/>
        </w:rPr>
        <w:t xml:space="preserve"> Он показывает типичную жизнь дворянства того времени: домашнее воспитание гувернёрами и учителями-иностранцами, военная служба, увлечение дворянами псовой охотой, приёмы гостей.</w:t>
      </w:r>
    </w:p>
    <w:p w:rsidR="00A4493F" w:rsidRPr="005E1EAE" w:rsidRDefault="00A4493F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C9F" w:rsidRPr="005E1EAE" w:rsidRDefault="00A4493F" w:rsidP="00A449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EAE">
        <w:rPr>
          <w:rFonts w:ascii="Times New Roman" w:hAnsi="Times New Roman" w:cs="Times New Roman"/>
          <w:b/>
          <w:sz w:val="28"/>
          <w:szCs w:val="28"/>
        </w:rPr>
        <w:t>Глава 2.</w:t>
      </w:r>
      <w:r w:rsidR="00E56C9F" w:rsidRPr="005E1EAE">
        <w:rPr>
          <w:rFonts w:ascii="Times New Roman" w:hAnsi="Times New Roman" w:cs="Times New Roman"/>
          <w:b/>
          <w:sz w:val="28"/>
          <w:szCs w:val="28"/>
        </w:rPr>
        <w:t xml:space="preserve"> Нравы</w:t>
      </w:r>
      <w:r w:rsidRPr="005E1EAE">
        <w:rPr>
          <w:rFonts w:ascii="Times New Roman" w:hAnsi="Times New Roman" w:cs="Times New Roman"/>
          <w:b/>
          <w:sz w:val="28"/>
          <w:szCs w:val="28"/>
        </w:rPr>
        <w:t xml:space="preserve"> русского дворянства</w:t>
      </w:r>
    </w:p>
    <w:p w:rsidR="00857D29" w:rsidRPr="005E1EAE" w:rsidRDefault="004A4ED1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В </w:t>
      </w:r>
      <w:r w:rsidR="00DD4A2C">
        <w:rPr>
          <w:rFonts w:ascii="Times New Roman" w:hAnsi="Times New Roman" w:cs="Times New Roman"/>
          <w:sz w:val="28"/>
          <w:szCs w:val="28"/>
        </w:rPr>
        <w:t xml:space="preserve">своих </w:t>
      </w:r>
      <w:r w:rsidRPr="005E1EAE">
        <w:rPr>
          <w:rFonts w:ascii="Times New Roman" w:hAnsi="Times New Roman" w:cs="Times New Roman"/>
          <w:sz w:val="28"/>
          <w:szCs w:val="28"/>
        </w:rPr>
        <w:t>произведени</w:t>
      </w:r>
      <w:r w:rsidR="00DD4A2C">
        <w:rPr>
          <w:rFonts w:ascii="Times New Roman" w:hAnsi="Times New Roman" w:cs="Times New Roman"/>
          <w:sz w:val="28"/>
          <w:szCs w:val="28"/>
        </w:rPr>
        <w:t>ях</w:t>
      </w:r>
      <w:r w:rsidRPr="005E1EAE">
        <w:rPr>
          <w:rFonts w:ascii="Times New Roman" w:hAnsi="Times New Roman" w:cs="Times New Roman"/>
          <w:sz w:val="28"/>
          <w:szCs w:val="28"/>
        </w:rPr>
        <w:t xml:space="preserve"> А.С. Пушкин </w:t>
      </w:r>
      <w:r w:rsidR="00DD4A2C">
        <w:rPr>
          <w:rFonts w:ascii="Times New Roman" w:hAnsi="Times New Roman" w:cs="Times New Roman"/>
          <w:sz w:val="28"/>
          <w:szCs w:val="28"/>
        </w:rPr>
        <w:t xml:space="preserve">часто изображает </w:t>
      </w:r>
      <w:r w:rsidR="00224294" w:rsidRPr="005E1EAE">
        <w:rPr>
          <w:rFonts w:ascii="Times New Roman" w:hAnsi="Times New Roman" w:cs="Times New Roman"/>
          <w:sz w:val="28"/>
          <w:szCs w:val="28"/>
        </w:rPr>
        <w:t>широк</w:t>
      </w:r>
      <w:r w:rsidR="00DD4A2C">
        <w:rPr>
          <w:rFonts w:ascii="Times New Roman" w:hAnsi="Times New Roman" w:cs="Times New Roman"/>
          <w:sz w:val="28"/>
          <w:szCs w:val="28"/>
        </w:rPr>
        <w:t>ие</w:t>
      </w:r>
      <w:r w:rsidR="00224294" w:rsidRPr="005E1EAE">
        <w:rPr>
          <w:rFonts w:ascii="Times New Roman" w:hAnsi="Times New Roman" w:cs="Times New Roman"/>
          <w:sz w:val="28"/>
          <w:szCs w:val="28"/>
        </w:rPr>
        <w:t xml:space="preserve"> картин</w:t>
      </w:r>
      <w:r w:rsidR="00DD4A2C">
        <w:rPr>
          <w:rFonts w:ascii="Times New Roman" w:hAnsi="Times New Roman" w:cs="Times New Roman"/>
          <w:sz w:val="28"/>
          <w:szCs w:val="28"/>
        </w:rPr>
        <w:t>ы</w:t>
      </w:r>
      <w:r w:rsidR="00224294" w:rsidRPr="005E1EAE">
        <w:rPr>
          <w:rFonts w:ascii="Times New Roman" w:hAnsi="Times New Roman" w:cs="Times New Roman"/>
          <w:sz w:val="28"/>
          <w:szCs w:val="28"/>
        </w:rPr>
        <w:t xml:space="preserve"> нравов</w:t>
      </w:r>
      <w:r w:rsidRPr="005E1EAE">
        <w:rPr>
          <w:rFonts w:ascii="Times New Roman" w:hAnsi="Times New Roman" w:cs="Times New Roman"/>
          <w:sz w:val="28"/>
          <w:szCs w:val="28"/>
        </w:rPr>
        <w:t xml:space="preserve"> русского дворянства.</w:t>
      </w:r>
    </w:p>
    <w:p w:rsidR="008124D7" w:rsidRPr="005E1EAE" w:rsidRDefault="008124D7" w:rsidP="008124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 xml:space="preserve">В романе </w:t>
      </w:r>
      <w:r w:rsidR="00DD4A2C">
        <w:rPr>
          <w:rFonts w:ascii="Times New Roman" w:hAnsi="Times New Roman" w:cs="Times New Roman"/>
          <w:sz w:val="28"/>
          <w:szCs w:val="28"/>
        </w:rPr>
        <w:t xml:space="preserve">«Дубровский» </w:t>
      </w:r>
      <w:r w:rsidRPr="005E1EAE">
        <w:rPr>
          <w:rFonts w:ascii="Times New Roman" w:hAnsi="Times New Roman" w:cs="Times New Roman"/>
          <w:sz w:val="28"/>
          <w:szCs w:val="28"/>
        </w:rPr>
        <w:t>А. С. Пушкин поднимает тему</w:t>
      </w:r>
      <w:r w:rsidR="004A4ED1" w:rsidRPr="005E1EAE">
        <w:rPr>
          <w:rFonts w:ascii="Times New Roman" w:hAnsi="Times New Roman" w:cs="Times New Roman"/>
          <w:sz w:val="28"/>
          <w:szCs w:val="28"/>
        </w:rPr>
        <w:t xml:space="preserve"> так называемого «барства дикого», ярким представителем которого является помещик Кирилла Петрович Троекуров. </w:t>
      </w:r>
      <w:proofErr w:type="gramStart"/>
      <w:r w:rsidR="004A4ED1" w:rsidRPr="005E1EAE">
        <w:rPr>
          <w:rFonts w:ascii="Times New Roman" w:hAnsi="Times New Roman" w:cs="Times New Roman"/>
          <w:sz w:val="28"/>
          <w:szCs w:val="28"/>
        </w:rPr>
        <w:t>Самодурство</w:t>
      </w:r>
      <w:proofErr w:type="gramEnd"/>
      <w:r w:rsidR="004A4ED1" w:rsidRPr="005E1EAE">
        <w:rPr>
          <w:rFonts w:ascii="Times New Roman" w:hAnsi="Times New Roman" w:cs="Times New Roman"/>
          <w:sz w:val="28"/>
          <w:szCs w:val="28"/>
        </w:rPr>
        <w:t>, жестокость, отсутствие человеческих ценностей. Всё это доказывают изображенные Пушкиным сцены в романе</w:t>
      </w:r>
      <w:r w:rsidRPr="005E1EAE">
        <w:rPr>
          <w:rFonts w:ascii="Times New Roman" w:hAnsi="Times New Roman" w:cs="Times New Roman"/>
          <w:sz w:val="28"/>
          <w:szCs w:val="28"/>
        </w:rPr>
        <w:t>: «</w:t>
      </w:r>
      <w:r w:rsidRPr="005E1EAE">
        <w:rPr>
          <w:rFonts w:ascii="Times New Roman" w:hAnsi="Times New Roman" w:cs="Times New Roman"/>
          <w:sz w:val="28"/>
          <w:szCs w:val="18"/>
        </w:rPr>
        <w:t xml:space="preserve">Но лучшею </w:t>
      </w:r>
      <w:proofErr w:type="spellStart"/>
      <w:r w:rsidRPr="005E1EAE">
        <w:rPr>
          <w:rFonts w:ascii="Times New Roman" w:hAnsi="Times New Roman" w:cs="Times New Roman"/>
          <w:sz w:val="28"/>
          <w:szCs w:val="18"/>
        </w:rPr>
        <w:t>шуткою</w:t>
      </w:r>
      <w:proofErr w:type="spellEnd"/>
      <w:r w:rsidRPr="005E1EAE">
        <w:rPr>
          <w:rFonts w:ascii="Times New Roman" w:hAnsi="Times New Roman" w:cs="Times New Roman"/>
          <w:sz w:val="28"/>
          <w:szCs w:val="18"/>
        </w:rPr>
        <w:t xml:space="preserve"> почиталась у </w:t>
      </w:r>
      <w:proofErr w:type="spellStart"/>
      <w:r w:rsidRPr="005E1EAE">
        <w:rPr>
          <w:rFonts w:ascii="Times New Roman" w:hAnsi="Times New Roman" w:cs="Times New Roman"/>
          <w:sz w:val="28"/>
          <w:szCs w:val="18"/>
        </w:rPr>
        <w:t>Кирила</w:t>
      </w:r>
      <w:proofErr w:type="spellEnd"/>
      <w:r w:rsidRPr="005E1EAE">
        <w:rPr>
          <w:rFonts w:ascii="Times New Roman" w:hAnsi="Times New Roman" w:cs="Times New Roman"/>
          <w:sz w:val="28"/>
          <w:szCs w:val="18"/>
        </w:rPr>
        <w:t xml:space="preserve"> Петровича </w:t>
      </w:r>
      <w:proofErr w:type="gramStart"/>
      <w:r w:rsidRPr="005E1EAE">
        <w:rPr>
          <w:rFonts w:ascii="Times New Roman" w:hAnsi="Times New Roman" w:cs="Times New Roman"/>
          <w:sz w:val="28"/>
          <w:szCs w:val="18"/>
        </w:rPr>
        <w:t>следующая</w:t>
      </w:r>
      <w:proofErr w:type="gramEnd"/>
      <w:r w:rsidRPr="005E1EAE">
        <w:rPr>
          <w:rFonts w:ascii="Times New Roman" w:hAnsi="Times New Roman" w:cs="Times New Roman"/>
          <w:sz w:val="28"/>
          <w:szCs w:val="18"/>
        </w:rPr>
        <w:t xml:space="preserve">. </w:t>
      </w:r>
      <w:proofErr w:type="spellStart"/>
      <w:r w:rsidRPr="005E1EAE">
        <w:rPr>
          <w:rFonts w:ascii="Times New Roman" w:hAnsi="Times New Roman" w:cs="Times New Roman"/>
          <w:sz w:val="28"/>
          <w:szCs w:val="18"/>
        </w:rPr>
        <w:t>Прогладавшегося</w:t>
      </w:r>
      <w:proofErr w:type="spellEnd"/>
      <w:r w:rsidRPr="005E1EAE">
        <w:rPr>
          <w:rFonts w:ascii="Times New Roman" w:hAnsi="Times New Roman" w:cs="Times New Roman"/>
          <w:sz w:val="28"/>
          <w:szCs w:val="18"/>
        </w:rPr>
        <w:t xml:space="preserve"> медведя запрут, бывало, в пустой комнате, привязав его </w:t>
      </w:r>
      <w:proofErr w:type="spellStart"/>
      <w:r w:rsidRPr="005E1EAE">
        <w:rPr>
          <w:rFonts w:ascii="Times New Roman" w:hAnsi="Times New Roman" w:cs="Times New Roman"/>
          <w:sz w:val="28"/>
          <w:szCs w:val="18"/>
        </w:rPr>
        <w:t>веревкою</w:t>
      </w:r>
      <w:proofErr w:type="spellEnd"/>
      <w:r w:rsidRPr="005E1EAE">
        <w:rPr>
          <w:rFonts w:ascii="Times New Roman" w:hAnsi="Times New Roman" w:cs="Times New Roman"/>
          <w:sz w:val="28"/>
          <w:szCs w:val="18"/>
        </w:rPr>
        <w:t xml:space="preserve"> за кольцо, ввинченное в стену. Веревка была длиною почти во всю комнату, так что один только </w:t>
      </w:r>
      <w:proofErr w:type="spellStart"/>
      <w:r w:rsidRPr="005E1EAE">
        <w:rPr>
          <w:rFonts w:ascii="Times New Roman" w:hAnsi="Times New Roman" w:cs="Times New Roman"/>
          <w:sz w:val="28"/>
          <w:szCs w:val="18"/>
        </w:rPr>
        <w:t>противуположный</w:t>
      </w:r>
      <w:proofErr w:type="spellEnd"/>
      <w:r w:rsidRPr="005E1EAE">
        <w:rPr>
          <w:rFonts w:ascii="Times New Roman" w:hAnsi="Times New Roman" w:cs="Times New Roman"/>
          <w:sz w:val="28"/>
          <w:szCs w:val="18"/>
        </w:rPr>
        <w:t xml:space="preserve"> угол мог быть безопасным от нападения страшного зверя. Приводили обыкновенно новичка к дверям этой комнаты, нечаянно вталкивали его к медведю, двери запирались, и несчастную жертву оставляли наедине с косматым пустынником. Бедный гость, с оборванной полою и до крови оцарапанный, скоро отыскивал безопасный угол, но принужден был иногда целых три часа </w:t>
      </w:r>
      <w:proofErr w:type="gramStart"/>
      <w:r w:rsidRPr="005E1EAE">
        <w:rPr>
          <w:rFonts w:ascii="Times New Roman" w:hAnsi="Times New Roman" w:cs="Times New Roman"/>
          <w:sz w:val="28"/>
          <w:szCs w:val="18"/>
        </w:rPr>
        <w:t>стоять</w:t>
      </w:r>
      <w:proofErr w:type="gramEnd"/>
      <w:r w:rsidRPr="005E1EAE">
        <w:rPr>
          <w:rFonts w:ascii="Times New Roman" w:hAnsi="Times New Roman" w:cs="Times New Roman"/>
          <w:sz w:val="28"/>
          <w:szCs w:val="18"/>
        </w:rPr>
        <w:t xml:space="preserve"> прижавшись к стене, и видеть, как разъяренный зверь в двух шагах от него ревел, прыгал, становился на дыбы, рвался и силился до него дотянуться. Таковы были благородные увеселения русского барина!»</w:t>
      </w:r>
      <w:r w:rsidRPr="005E1EAE">
        <w:rPr>
          <w:rStyle w:val="apple-converted-space"/>
          <w:rFonts w:ascii="Times New Roman" w:hAnsi="Times New Roman" w:cs="Times New Roman"/>
          <w:sz w:val="28"/>
          <w:szCs w:val="18"/>
        </w:rPr>
        <w:t> </w:t>
      </w:r>
    </w:p>
    <w:p w:rsidR="004A4ED1" w:rsidRPr="005E1EAE" w:rsidRDefault="004A4ED1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44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В противовес представителям барства дикого, порочащим понятие дворянства, Пушкин изображает старинное дворянство в идеализированных образах Дубровских. Для них такие слова, как честь, достоинство, мораль, любовь и забота — не пустые звуки.</w:t>
      </w:r>
      <w:r w:rsidR="005E1EAE" w:rsidRPr="005E1EAE">
        <w:rPr>
          <w:rFonts w:ascii="Times New Roman" w:hAnsi="Times New Roman" w:cs="Times New Roman"/>
          <w:sz w:val="28"/>
          <w:szCs w:val="28"/>
        </w:rPr>
        <w:t xml:space="preserve"> Это ярко видно в эпизоде, показывающем чтение Владимиром родительской переписки: «</w:t>
      </w:r>
      <w:r w:rsidR="005E1EAE" w:rsidRPr="005E1EAE">
        <w:rPr>
          <w:rFonts w:ascii="Times New Roman" w:hAnsi="Times New Roman" w:cs="Times New Roman"/>
          <w:sz w:val="28"/>
          <w:szCs w:val="18"/>
        </w:rPr>
        <w:t xml:space="preserve">Владимир </w:t>
      </w:r>
      <w:r w:rsidR="005E1EAE" w:rsidRPr="005E1EAE">
        <w:rPr>
          <w:rFonts w:ascii="Times New Roman" w:hAnsi="Times New Roman" w:cs="Times New Roman"/>
          <w:sz w:val="28"/>
          <w:szCs w:val="18"/>
        </w:rPr>
        <w:lastRenderedPageBreak/>
        <w:t xml:space="preserve">отпер комоды и ящики, занялся разбором бумаг покойного. Они </w:t>
      </w:r>
      <w:proofErr w:type="gramStart"/>
      <w:r w:rsidR="005E1EAE" w:rsidRPr="005E1EAE">
        <w:rPr>
          <w:rFonts w:ascii="Times New Roman" w:hAnsi="Times New Roman" w:cs="Times New Roman"/>
          <w:sz w:val="28"/>
          <w:szCs w:val="18"/>
        </w:rPr>
        <w:t>большею</w:t>
      </w:r>
      <w:proofErr w:type="gramEnd"/>
      <w:r w:rsidR="005E1EAE" w:rsidRPr="005E1EAE">
        <w:rPr>
          <w:rFonts w:ascii="Times New Roman" w:hAnsi="Times New Roman" w:cs="Times New Roman"/>
          <w:sz w:val="28"/>
          <w:szCs w:val="18"/>
        </w:rPr>
        <w:t xml:space="preserve"> </w:t>
      </w:r>
      <w:proofErr w:type="spellStart"/>
      <w:r w:rsidR="005E1EAE" w:rsidRPr="005E1EAE">
        <w:rPr>
          <w:rFonts w:ascii="Times New Roman" w:hAnsi="Times New Roman" w:cs="Times New Roman"/>
          <w:sz w:val="28"/>
          <w:szCs w:val="18"/>
        </w:rPr>
        <w:t>частию</w:t>
      </w:r>
      <w:proofErr w:type="spellEnd"/>
      <w:r w:rsidR="005E1EAE" w:rsidRPr="005E1EAE">
        <w:rPr>
          <w:rFonts w:ascii="Times New Roman" w:hAnsi="Times New Roman" w:cs="Times New Roman"/>
          <w:sz w:val="28"/>
          <w:szCs w:val="18"/>
        </w:rPr>
        <w:t xml:space="preserve"> состояли из хозяйственных счетов и переписки по разным делам... Между ними попался ему пакет с надписью: письма моей жены. С сильным движением чувства, Владимир принялся за них: они писаны были во время Турецкого похода и были адресованы в армию из </w:t>
      </w:r>
      <w:proofErr w:type="spellStart"/>
      <w:r w:rsidR="005E1EAE" w:rsidRPr="005E1EAE">
        <w:rPr>
          <w:rFonts w:ascii="Times New Roman" w:hAnsi="Times New Roman" w:cs="Times New Roman"/>
          <w:sz w:val="28"/>
          <w:szCs w:val="18"/>
        </w:rPr>
        <w:t>Кистеневки</w:t>
      </w:r>
      <w:proofErr w:type="spellEnd"/>
      <w:r w:rsidR="005E1EAE" w:rsidRPr="005E1EAE">
        <w:rPr>
          <w:rFonts w:ascii="Times New Roman" w:hAnsi="Times New Roman" w:cs="Times New Roman"/>
          <w:sz w:val="28"/>
          <w:szCs w:val="18"/>
        </w:rPr>
        <w:t xml:space="preserve">. Она описывала ему свою пустынную жизнь, хозяйственные занятия, с </w:t>
      </w:r>
      <w:proofErr w:type="spellStart"/>
      <w:r w:rsidR="005E1EAE" w:rsidRPr="005E1EAE">
        <w:rPr>
          <w:rFonts w:ascii="Times New Roman" w:hAnsi="Times New Roman" w:cs="Times New Roman"/>
          <w:sz w:val="28"/>
          <w:szCs w:val="18"/>
        </w:rPr>
        <w:t>нежностию</w:t>
      </w:r>
      <w:proofErr w:type="spellEnd"/>
      <w:r w:rsidR="005E1EAE" w:rsidRPr="005E1EAE">
        <w:rPr>
          <w:rFonts w:ascii="Times New Roman" w:hAnsi="Times New Roman" w:cs="Times New Roman"/>
          <w:sz w:val="28"/>
          <w:szCs w:val="18"/>
        </w:rPr>
        <w:t xml:space="preserve"> сетовала на разлуку и призывала его домой, в объятия доброй подруги, в одном из них она изъявляла ему свое беспокойство на счет здоровья маленького Владимира; в другом она радовалась его ранним способностям и предвидела для него счастливую и блестящую будущность. Владимир зачитался, и позабыл все на свете, погрузись душою в мир </w:t>
      </w:r>
      <w:proofErr w:type="gramStart"/>
      <w:r w:rsidR="005E1EAE" w:rsidRPr="005E1EAE">
        <w:rPr>
          <w:rFonts w:ascii="Times New Roman" w:hAnsi="Times New Roman" w:cs="Times New Roman"/>
          <w:sz w:val="28"/>
          <w:szCs w:val="18"/>
        </w:rPr>
        <w:t>семейственного</w:t>
      </w:r>
      <w:proofErr w:type="gramEnd"/>
      <w:r w:rsidR="005E1EAE" w:rsidRPr="005E1EAE">
        <w:rPr>
          <w:rFonts w:ascii="Times New Roman" w:hAnsi="Times New Roman" w:cs="Times New Roman"/>
          <w:sz w:val="28"/>
          <w:szCs w:val="18"/>
        </w:rPr>
        <w:t xml:space="preserve"> </w:t>
      </w:r>
      <w:proofErr w:type="spellStart"/>
      <w:r w:rsidR="005E1EAE" w:rsidRPr="005E1EAE">
        <w:rPr>
          <w:rFonts w:ascii="Times New Roman" w:hAnsi="Times New Roman" w:cs="Times New Roman"/>
          <w:sz w:val="28"/>
          <w:szCs w:val="18"/>
        </w:rPr>
        <w:t>счастия</w:t>
      </w:r>
      <w:proofErr w:type="spellEnd"/>
      <w:r w:rsidR="005E1EAE" w:rsidRPr="005E1EAE">
        <w:rPr>
          <w:rFonts w:ascii="Times New Roman" w:hAnsi="Times New Roman" w:cs="Times New Roman"/>
          <w:sz w:val="28"/>
          <w:szCs w:val="18"/>
        </w:rPr>
        <w:t>, и не заметил, как прошло время, стенные часы пробили 11».</w:t>
      </w:r>
      <w:r w:rsidR="005E1EAE" w:rsidRPr="005E1EAE">
        <w:rPr>
          <w:rStyle w:val="apple-converted-space"/>
          <w:rFonts w:ascii="Times New Roman" w:hAnsi="Times New Roman" w:cs="Times New Roman"/>
          <w:sz w:val="28"/>
          <w:szCs w:val="18"/>
        </w:rPr>
        <w:t> </w:t>
      </w:r>
    </w:p>
    <w:p w:rsidR="00540F4C" w:rsidRDefault="00DD4A2C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выше сказанного можно сделать вывод, что нравы дворянских семей и отдельных представителей этого сословия могут быть различны. Они отражают этические качества, духовные ценности. Читая описание поведения, чувств, переживаний членов семейства Дубровских, мы искренне начинаем их уважать</w:t>
      </w:r>
      <w:r w:rsidR="00A1101B">
        <w:rPr>
          <w:rFonts w:ascii="Times New Roman" w:hAnsi="Times New Roman" w:cs="Times New Roman"/>
          <w:sz w:val="28"/>
          <w:szCs w:val="28"/>
        </w:rPr>
        <w:t xml:space="preserve">. Мы видим в их лице дворянство, гордящееся своими заслугами перед государем и способное на искренние чувства. Взглянув </w:t>
      </w:r>
      <w:proofErr w:type="gramStart"/>
      <w:r w:rsidR="00A110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110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1101B">
        <w:rPr>
          <w:rFonts w:ascii="Times New Roman" w:hAnsi="Times New Roman" w:cs="Times New Roman"/>
          <w:sz w:val="28"/>
          <w:szCs w:val="28"/>
        </w:rPr>
        <w:t>Троекурова</w:t>
      </w:r>
      <w:proofErr w:type="gramEnd"/>
      <w:r w:rsidR="00A1101B">
        <w:rPr>
          <w:rFonts w:ascii="Times New Roman" w:hAnsi="Times New Roman" w:cs="Times New Roman"/>
          <w:sz w:val="28"/>
          <w:szCs w:val="28"/>
        </w:rPr>
        <w:t>, мы, напротив, увидим представителя дворянства, который не считается не с чьим мнением, может унизить и оскорбить, способен на предательство</w:t>
      </w:r>
      <w:r w:rsidR="00C40731">
        <w:rPr>
          <w:rFonts w:ascii="Times New Roman" w:hAnsi="Times New Roman" w:cs="Times New Roman"/>
          <w:sz w:val="28"/>
          <w:szCs w:val="28"/>
        </w:rPr>
        <w:t>,</w:t>
      </w:r>
      <w:r w:rsidR="00A1101B">
        <w:rPr>
          <w:rFonts w:ascii="Times New Roman" w:hAnsi="Times New Roman" w:cs="Times New Roman"/>
          <w:sz w:val="28"/>
          <w:szCs w:val="28"/>
        </w:rPr>
        <w:t xml:space="preserve"> как своего друга, так и государя.</w:t>
      </w:r>
    </w:p>
    <w:p w:rsidR="004D6ADB" w:rsidRDefault="004D6A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4493F" w:rsidRPr="00DD4A2C" w:rsidRDefault="00A4493F" w:rsidP="00DD4A2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A2C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A1101B" w:rsidRPr="005E1EAE" w:rsidRDefault="00A1101B" w:rsidP="00A11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1EAE">
        <w:rPr>
          <w:rFonts w:ascii="Times New Roman" w:hAnsi="Times New Roman" w:cs="Times New Roman"/>
          <w:sz w:val="28"/>
          <w:szCs w:val="28"/>
        </w:rPr>
        <w:t>В романе</w:t>
      </w:r>
      <w:r>
        <w:rPr>
          <w:rFonts w:ascii="Times New Roman" w:hAnsi="Times New Roman" w:cs="Times New Roman"/>
          <w:sz w:val="28"/>
          <w:szCs w:val="28"/>
        </w:rPr>
        <w:t xml:space="preserve"> «Дубровский»</w:t>
      </w:r>
      <w:r w:rsidRPr="005E1EAE">
        <w:rPr>
          <w:rFonts w:ascii="Times New Roman" w:hAnsi="Times New Roman" w:cs="Times New Roman"/>
          <w:sz w:val="28"/>
          <w:szCs w:val="28"/>
        </w:rPr>
        <w:t xml:space="preserve"> А. С. Пушкин изображ</w:t>
      </w:r>
      <w:r>
        <w:rPr>
          <w:rFonts w:ascii="Times New Roman" w:hAnsi="Times New Roman" w:cs="Times New Roman"/>
          <w:sz w:val="28"/>
          <w:szCs w:val="28"/>
        </w:rPr>
        <w:t>ает</w:t>
      </w:r>
      <w:r w:rsidRPr="005E1EAE">
        <w:rPr>
          <w:rFonts w:ascii="Times New Roman" w:hAnsi="Times New Roman" w:cs="Times New Roman"/>
          <w:sz w:val="28"/>
          <w:szCs w:val="28"/>
        </w:rPr>
        <w:t xml:space="preserve"> жизн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E1EAE">
        <w:rPr>
          <w:rFonts w:ascii="Times New Roman" w:hAnsi="Times New Roman" w:cs="Times New Roman"/>
          <w:sz w:val="28"/>
          <w:szCs w:val="28"/>
        </w:rPr>
        <w:t xml:space="preserve"> провинциальных дворян на примере двух семей: Троекуровых и Дубровских. Он показывает типичну</w:t>
      </w:r>
      <w:r w:rsidR="007C5285">
        <w:rPr>
          <w:rFonts w:ascii="Times New Roman" w:hAnsi="Times New Roman" w:cs="Times New Roman"/>
          <w:sz w:val="28"/>
          <w:szCs w:val="28"/>
        </w:rPr>
        <w:t>ю жизнь дворянства того времени. Мы видим воспитание и образование дворянских детей. Сначала мальчики получают</w:t>
      </w:r>
      <w:r w:rsidRPr="005E1EAE">
        <w:rPr>
          <w:rFonts w:ascii="Times New Roman" w:hAnsi="Times New Roman" w:cs="Times New Roman"/>
          <w:sz w:val="28"/>
          <w:szCs w:val="28"/>
        </w:rPr>
        <w:t xml:space="preserve"> домашнее воспитание гувернёрами и учителями-иностранцами,</w:t>
      </w:r>
      <w:r w:rsidR="007C5285">
        <w:rPr>
          <w:rFonts w:ascii="Times New Roman" w:hAnsi="Times New Roman" w:cs="Times New Roman"/>
          <w:sz w:val="28"/>
          <w:szCs w:val="28"/>
        </w:rPr>
        <w:t xml:space="preserve"> затем покидают родительски дом и отправляются получать знания в учебном заведении. Воспитание и обучение девочек того времени ограничивалось домашним образованием</w:t>
      </w:r>
      <w:r w:rsidR="00C40731">
        <w:rPr>
          <w:rFonts w:ascii="Times New Roman" w:hAnsi="Times New Roman" w:cs="Times New Roman"/>
          <w:sz w:val="28"/>
          <w:szCs w:val="28"/>
        </w:rPr>
        <w:t>. Обязательна для дворян была военная служба.</w:t>
      </w:r>
      <w:r w:rsidRPr="005E1EAE">
        <w:rPr>
          <w:rFonts w:ascii="Times New Roman" w:hAnsi="Times New Roman" w:cs="Times New Roman"/>
          <w:sz w:val="28"/>
          <w:szCs w:val="28"/>
        </w:rPr>
        <w:t xml:space="preserve"> </w:t>
      </w:r>
      <w:r w:rsidR="00C40731">
        <w:rPr>
          <w:rFonts w:ascii="Times New Roman" w:hAnsi="Times New Roman" w:cs="Times New Roman"/>
          <w:sz w:val="28"/>
          <w:szCs w:val="28"/>
        </w:rPr>
        <w:t xml:space="preserve">После завершения службы дворяне </w:t>
      </w:r>
      <w:r w:rsidRPr="005E1EAE">
        <w:rPr>
          <w:rFonts w:ascii="Times New Roman" w:hAnsi="Times New Roman" w:cs="Times New Roman"/>
          <w:sz w:val="28"/>
          <w:szCs w:val="28"/>
        </w:rPr>
        <w:t>увле</w:t>
      </w:r>
      <w:r w:rsidR="00C40731">
        <w:rPr>
          <w:rFonts w:ascii="Times New Roman" w:hAnsi="Times New Roman" w:cs="Times New Roman"/>
          <w:sz w:val="28"/>
          <w:szCs w:val="28"/>
        </w:rPr>
        <w:t xml:space="preserve">каются </w:t>
      </w:r>
      <w:r w:rsidRPr="005E1EAE">
        <w:rPr>
          <w:rFonts w:ascii="Times New Roman" w:hAnsi="Times New Roman" w:cs="Times New Roman"/>
          <w:sz w:val="28"/>
          <w:szCs w:val="28"/>
        </w:rPr>
        <w:t xml:space="preserve">псовой охотой, </w:t>
      </w:r>
      <w:r w:rsidR="00C40731">
        <w:rPr>
          <w:rFonts w:ascii="Times New Roman" w:hAnsi="Times New Roman" w:cs="Times New Roman"/>
          <w:sz w:val="28"/>
          <w:szCs w:val="28"/>
        </w:rPr>
        <w:t xml:space="preserve">устраивают </w:t>
      </w:r>
      <w:r w:rsidRPr="005E1EAE">
        <w:rPr>
          <w:rFonts w:ascii="Times New Roman" w:hAnsi="Times New Roman" w:cs="Times New Roman"/>
          <w:sz w:val="28"/>
          <w:szCs w:val="28"/>
        </w:rPr>
        <w:t>приёмы гостей.</w:t>
      </w:r>
    </w:p>
    <w:p w:rsidR="00A4493F" w:rsidRDefault="00C40731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такой быт дворянства описан А. С. Пушкиным. Но не только быт, но и нравы этого сословия представлены в романе «Дубровский».</w:t>
      </w:r>
    </w:p>
    <w:p w:rsidR="00C40731" w:rsidRDefault="00C40731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показывает, что нравы дворянских семей и отдельных представителей этого сословия могут быть различны. Они отражают этические качества, духовные ценности. Читая описание поведения, чувств, переживаний членов семейства Дубровских, мы искренне начинаем их уважать. Мы видим в их лице дворянство, гордящееся своими заслугами перед государем и способное на искренние чувства. Взглянув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Троекурова</w:t>
      </w:r>
      <w:proofErr w:type="gramEnd"/>
      <w:r>
        <w:rPr>
          <w:rFonts w:ascii="Times New Roman" w:hAnsi="Times New Roman" w:cs="Times New Roman"/>
          <w:sz w:val="28"/>
          <w:szCs w:val="28"/>
        </w:rPr>
        <w:t>, мы, напротив, увидим представителя дворянства, который не считается не с чьим мнением, может унизить и оскорбить, способен на предательство, как своего друга, так и государя.</w:t>
      </w:r>
    </w:p>
    <w:bookmarkEnd w:id="0"/>
    <w:p w:rsidR="00A76A4C" w:rsidRPr="005E1EAE" w:rsidRDefault="00A76A4C" w:rsidP="00A449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493F" w:rsidRDefault="00A4493F" w:rsidP="00DD4A2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A2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A76A4C" w:rsidRPr="006C3E5F" w:rsidRDefault="00A76A4C" w:rsidP="006C3E5F">
      <w:pPr>
        <w:pStyle w:val="a8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E5F">
        <w:rPr>
          <w:rFonts w:ascii="Times New Roman" w:hAnsi="Times New Roman" w:cs="Times New Roman"/>
          <w:sz w:val="28"/>
          <w:szCs w:val="28"/>
        </w:rPr>
        <w:t xml:space="preserve">Жизнь и быт русского дворянства </w:t>
      </w:r>
      <w:r w:rsidRPr="006C3E5F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6C3E5F">
        <w:rPr>
          <w:rFonts w:ascii="Times New Roman" w:hAnsi="Times New Roman" w:cs="Times New Roman"/>
          <w:sz w:val="28"/>
          <w:szCs w:val="28"/>
        </w:rPr>
        <w:t>-</w:t>
      </w:r>
      <w:r w:rsidRPr="006C3E5F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C3E5F">
        <w:rPr>
          <w:rFonts w:ascii="Times New Roman" w:hAnsi="Times New Roman" w:cs="Times New Roman"/>
          <w:sz w:val="28"/>
          <w:szCs w:val="28"/>
        </w:rPr>
        <w:t xml:space="preserve"> веков </w:t>
      </w:r>
      <w:r w:rsidRPr="006C3E5F">
        <w:rPr>
          <w:rFonts w:ascii="Times New Roman" w:hAnsi="Times New Roman" w:cs="Times New Roman"/>
          <w:sz w:val="28"/>
        </w:rPr>
        <w:t>[Электронный ресурс]. –</w:t>
      </w:r>
      <w:r w:rsidR="006C3E5F">
        <w:rPr>
          <w:rFonts w:ascii="Times New Roman" w:hAnsi="Times New Roman" w:cs="Times New Roman"/>
          <w:sz w:val="28"/>
        </w:rPr>
        <w:t xml:space="preserve"> </w:t>
      </w:r>
      <w:r w:rsidRPr="006C3E5F">
        <w:rPr>
          <w:rFonts w:ascii="Times New Roman" w:hAnsi="Times New Roman" w:cs="Times New Roman"/>
          <w:sz w:val="28"/>
        </w:rPr>
        <w:t>https://www.ishitezenshinu.ru/2016/08/04/жизнь-и-быт-русского-дворянства-xvii-xix-веков/</w:t>
      </w:r>
    </w:p>
    <w:p w:rsidR="00A76A4C" w:rsidRPr="006C3E5F" w:rsidRDefault="00A76A4C" w:rsidP="006C3E5F">
      <w:pPr>
        <w:pStyle w:val="a8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C3E5F">
        <w:rPr>
          <w:rFonts w:ascii="Times New Roman" w:hAnsi="Times New Roman" w:cs="Times New Roman"/>
          <w:sz w:val="28"/>
          <w:szCs w:val="28"/>
        </w:rPr>
        <w:t xml:space="preserve">Пушкин А. С. Роман «Дубровский» </w:t>
      </w:r>
      <w:r w:rsidRPr="006C3E5F">
        <w:rPr>
          <w:rFonts w:ascii="Times New Roman" w:hAnsi="Times New Roman" w:cs="Times New Roman"/>
          <w:sz w:val="28"/>
        </w:rPr>
        <w:t>[Электронный ресурс]. –http://modernlib.ru/books/pushkin_aleksandr_sergeevich/dubrovskiy/read</w:t>
      </w:r>
    </w:p>
    <w:p w:rsidR="00A76A4C" w:rsidRPr="006C3E5F" w:rsidRDefault="00A76A4C" w:rsidP="006C3E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76A4C" w:rsidRPr="006C3E5F" w:rsidSect="0052761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EF4" w:rsidRDefault="00725EF4" w:rsidP="00527616">
      <w:pPr>
        <w:spacing w:after="0" w:line="240" w:lineRule="auto"/>
      </w:pPr>
      <w:r>
        <w:separator/>
      </w:r>
    </w:p>
  </w:endnote>
  <w:endnote w:type="continuationSeparator" w:id="0">
    <w:p w:rsidR="00725EF4" w:rsidRDefault="00725EF4" w:rsidP="00527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1101B" w:rsidRDefault="000C12A0">
        <w:pPr>
          <w:pStyle w:val="ac"/>
          <w:jc w:val="center"/>
        </w:pPr>
        <w:r w:rsidRPr="00527616">
          <w:rPr>
            <w:rFonts w:ascii="Times New Roman" w:hAnsi="Times New Roman" w:cs="Times New Roman"/>
          </w:rPr>
          <w:fldChar w:fldCharType="begin"/>
        </w:r>
        <w:r w:rsidR="00A1101B" w:rsidRPr="00527616">
          <w:rPr>
            <w:rFonts w:ascii="Times New Roman" w:hAnsi="Times New Roman" w:cs="Times New Roman"/>
          </w:rPr>
          <w:instrText xml:space="preserve"> PAGE   \* MERGEFORMAT </w:instrText>
        </w:r>
        <w:r w:rsidRPr="00527616">
          <w:rPr>
            <w:rFonts w:ascii="Times New Roman" w:hAnsi="Times New Roman" w:cs="Times New Roman"/>
          </w:rPr>
          <w:fldChar w:fldCharType="separate"/>
        </w:r>
        <w:r w:rsidR="00CB2D7F">
          <w:rPr>
            <w:rFonts w:ascii="Times New Roman" w:hAnsi="Times New Roman" w:cs="Times New Roman"/>
            <w:noProof/>
          </w:rPr>
          <w:t>9</w:t>
        </w:r>
        <w:r w:rsidRPr="00527616">
          <w:rPr>
            <w:rFonts w:ascii="Times New Roman" w:hAnsi="Times New Roman" w:cs="Times New Roman"/>
          </w:rPr>
          <w:fldChar w:fldCharType="end"/>
        </w:r>
      </w:p>
    </w:sdtContent>
  </w:sdt>
  <w:p w:rsidR="00A1101B" w:rsidRDefault="00A110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EF4" w:rsidRDefault="00725EF4" w:rsidP="00527616">
      <w:pPr>
        <w:spacing w:after="0" w:line="240" w:lineRule="auto"/>
      </w:pPr>
      <w:r>
        <w:separator/>
      </w:r>
    </w:p>
  </w:footnote>
  <w:footnote w:type="continuationSeparator" w:id="0">
    <w:p w:rsidR="00725EF4" w:rsidRDefault="00725EF4" w:rsidP="005276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A75F5"/>
    <w:multiLevelType w:val="hybridMultilevel"/>
    <w:tmpl w:val="5AE8FA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F24EA"/>
    <w:multiLevelType w:val="hybridMultilevel"/>
    <w:tmpl w:val="973091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C8D"/>
    <w:rsid w:val="00093A86"/>
    <w:rsid w:val="000C12A0"/>
    <w:rsid w:val="0010196E"/>
    <w:rsid w:val="00127F6D"/>
    <w:rsid w:val="001648F4"/>
    <w:rsid w:val="00224294"/>
    <w:rsid w:val="002606F8"/>
    <w:rsid w:val="00367E40"/>
    <w:rsid w:val="00374C95"/>
    <w:rsid w:val="003A30DD"/>
    <w:rsid w:val="0045602B"/>
    <w:rsid w:val="004A4C31"/>
    <w:rsid w:val="004A4ED1"/>
    <w:rsid w:val="004A741D"/>
    <w:rsid w:val="004B34BF"/>
    <w:rsid w:val="004D6ADB"/>
    <w:rsid w:val="00527616"/>
    <w:rsid w:val="00540F4C"/>
    <w:rsid w:val="005431A4"/>
    <w:rsid w:val="005E1EAE"/>
    <w:rsid w:val="006C3E5F"/>
    <w:rsid w:val="00725EF4"/>
    <w:rsid w:val="00751D54"/>
    <w:rsid w:val="00783586"/>
    <w:rsid w:val="007C5285"/>
    <w:rsid w:val="007E2F4C"/>
    <w:rsid w:val="008124D7"/>
    <w:rsid w:val="008141D2"/>
    <w:rsid w:val="008559B7"/>
    <w:rsid w:val="00857D29"/>
    <w:rsid w:val="00874FC5"/>
    <w:rsid w:val="00880DE2"/>
    <w:rsid w:val="008A6609"/>
    <w:rsid w:val="008D1A9A"/>
    <w:rsid w:val="00982A73"/>
    <w:rsid w:val="00A1101B"/>
    <w:rsid w:val="00A204E7"/>
    <w:rsid w:val="00A4493F"/>
    <w:rsid w:val="00A76A4C"/>
    <w:rsid w:val="00B0047A"/>
    <w:rsid w:val="00BE7B3D"/>
    <w:rsid w:val="00C24C56"/>
    <w:rsid w:val="00C40731"/>
    <w:rsid w:val="00C45996"/>
    <w:rsid w:val="00C83C42"/>
    <w:rsid w:val="00CB1711"/>
    <w:rsid w:val="00CB2D7F"/>
    <w:rsid w:val="00D174D5"/>
    <w:rsid w:val="00D53F72"/>
    <w:rsid w:val="00D67E6B"/>
    <w:rsid w:val="00D9114C"/>
    <w:rsid w:val="00DB5C8D"/>
    <w:rsid w:val="00DC32F4"/>
    <w:rsid w:val="00DD4A2C"/>
    <w:rsid w:val="00E47D1E"/>
    <w:rsid w:val="00E56C9F"/>
    <w:rsid w:val="00E916C7"/>
    <w:rsid w:val="00EE5463"/>
    <w:rsid w:val="00F77177"/>
    <w:rsid w:val="00F907D0"/>
    <w:rsid w:val="00FC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17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0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916C7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B5C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B5C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B5C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B5C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B1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0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751D54"/>
    <w:rPr>
      <w:i/>
      <w:iCs/>
    </w:rPr>
  </w:style>
  <w:style w:type="paragraph" w:styleId="a8">
    <w:name w:val="List Paragraph"/>
    <w:basedOn w:val="a"/>
    <w:uiPriority w:val="34"/>
    <w:qFormat/>
    <w:rsid w:val="00751D54"/>
    <w:pPr>
      <w:ind w:left="720"/>
      <w:contextualSpacing/>
    </w:pPr>
  </w:style>
  <w:style w:type="paragraph" w:customStyle="1" w:styleId="a9">
    <w:name w:val="???????"/>
    <w:uiPriority w:val="99"/>
    <w:rsid w:val="00A449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527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27616"/>
  </w:style>
  <w:style w:type="paragraph" w:styleId="ac">
    <w:name w:val="footer"/>
    <w:basedOn w:val="a"/>
    <w:link w:val="ad"/>
    <w:uiPriority w:val="99"/>
    <w:unhideWhenUsed/>
    <w:rsid w:val="00527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616"/>
  </w:style>
  <w:style w:type="paragraph" w:styleId="HTML">
    <w:name w:val="HTML Preformatted"/>
    <w:basedOn w:val="a"/>
    <w:link w:val="HTML0"/>
    <w:uiPriority w:val="99"/>
    <w:semiHidden/>
    <w:unhideWhenUsed/>
    <w:rsid w:val="004560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60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812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24D7"/>
  </w:style>
  <w:style w:type="character" w:styleId="af">
    <w:name w:val="Hyperlink"/>
    <w:basedOn w:val="a0"/>
    <w:uiPriority w:val="99"/>
    <w:unhideWhenUsed/>
    <w:rsid w:val="00A76A4C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rsid w:val="00E916C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ext-01">
    <w:name w:val="Text-01"/>
    <w:rsid w:val="00E916C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0" w:after="20" w:line="240" w:lineRule="auto"/>
      <w:ind w:firstLine="720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17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0D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E916C7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DB5C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B5C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B5C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DB5C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B1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0D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751D54"/>
    <w:rPr>
      <w:i/>
      <w:iCs/>
    </w:rPr>
  </w:style>
  <w:style w:type="paragraph" w:styleId="a8">
    <w:name w:val="List Paragraph"/>
    <w:basedOn w:val="a"/>
    <w:uiPriority w:val="34"/>
    <w:qFormat/>
    <w:rsid w:val="00751D54"/>
    <w:pPr>
      <w:ind w:left="720"/>
      <w:contextualSpacing/>
    </w:pPr>
  </w:style>
  <w:style w:type="paragraph" w:customStyle="1" w:styleId="a9">
    <w:name w:val="???????"/>
    <w:uiPriority w:val="99"/>
    <w:rsid w:val="00A449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semiHidden/>
    <w:unhideWhenUsed/>
    <w:rsid w:val="00527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27616"/>
  </w:style>
  <w:style w:type="paragraph" w:styleId="ac">
    <w:name w:val="footer"/>
    <w:basedOn w:val="a"/>
    <w:link w:val="ad"/>
    <w:uiPriority w:val="99"/>
    <w:unhideWhenUsed/>
    <w:rsid w:val="005276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27616"/>
  </w:style>
  <w:style w:type="paragraph" w:styleId="HTML">
    <w:name w:val="HTML Preformatted"/>
    <w:basedOn w:val="a"/>
    <w:link w:val="HTML0"/>
    <w:uiPriority w:val="99"/>
    <w:semiHidden/>
    <w:unhideWhenUsed/>
    <w:rsid w:val="004560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602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8124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24D7"/>
  </w:style>
  <w:style w:type="character" w:styleId="af">
    <w:name w:val="Hyperlink"/>
    <w:basedOn w:val="a0"/>
    <w:uiPriority w:val="99"/>
    <w:unhideWhenUsed/>
    <w:rsid w:val="00A76A4C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rsid w:val="00E916C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Text-01">
    <w:name w:val="Text-01"/>
    <w:rsid w:val="00E916C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before="20" w:after="20" w:line="240" w:lineRule="auto"/>
      <w:ind w:firstLine="720"/>
      <w:jc w:val="both"/>
    </w:pPr>
    <w:rPr>
      <w:rFonts w:ascii="Times New Roman" w:eastAsia="Arial" w:hAnsi="Times New Roman" w:cs="Times New Roman"/>
      <w:kern w:val="1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Наталья</cp:lastModifiedBy>
  <cp:revision>2</cp:revision>
  <dcterms:created xsi:type="dcterms:W3CDTF">2017-08-22T12:51:00Z</dcterms:created>
  <dcterms:modified xsi:type="dcterms:W3CDTF">2017-08-22T12:51:00Z</dcterms:modified>
</cp:coreProperties>
</file>