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F4" w:rsidRPr="00064FF4" w:rsidRDefault="00731401" w:rsidP="0073140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4FF4">
        <w:rPr>
          <w:rFonts w:ascii="Times New Roman" w:hAnsi="Times New Roman" w:cs="Times New Roman"/>
          <w:b/>
          <w:sz w:val="28"/>
          <w:szCs w:val="28"/>
        </w:rPr>
        <w:t>Д</w:t>
      </w:r>
      <w:r w:rsidR="00FB71F4" w:rsidRPr="00064FF4">
        <w:rPr>
          <w:rFonts w:ascii="Times New Roman" w:hAnsi="Times New Roman" w:cs="Times New Roman"/>
          <w:b/>
          <w:sz w:val="28"/>
          <w:szCs w:val="28"/>
        </w:rPr>
        <w:t>идактическая игра «</w:t>
      </w:r>
      <w:proofErr w:type="spellStart"/>
      <w:r w:rsidR="00FB71F4" w:rsidRPr="00064FF4">
        <w:rPr>
          <w:rFonts w:ascii="Times New Roman" w:hAnsi="Times New Roman" w:cs="Times New Roman"/>
          <w:b/>
          <w:sz w:val="28"/>
          <w:szCs w:val="28"/>
        </w:rPr>
        <w:t>Меморина</w:t>
      </w:r>
      <w:proofErr w:type="spellEnd"/>
      <w:r w:rsidR="00FB71F4" w:rsidRPr="00064FF4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175991" w:rsidRPr="00064FF4">
        <w:rPr>
          <w:rFonts w:ascii="Times New Roman" w:hAnsi="Times New Roman" w:cs="Times New Roman"/>
          <w:b/>
          <w:sz w:val="28"/>
          <w:szCs w:val="28"/>
        </w:rPr>
        <w:t>. Один-много</w:t>
      </w:r>
      <w:r w:rsidR="00FB71F4" w:rsidRPr="00064FF4">
        <w:rPr>
          <w:rFonts w:ascii="Times New Roman" w:hAnsi="Times New Roman" w:cs="Times New Roman"/>
          <w:b/>
          <w:sz w:val="28"/>
          <w:szCs w:val="28"/>
        </w:rPr>
        <w:t>»</w:t>
      </w:r>
    </w:p>
    <w:p w:rsidR="00FB71F4" w:rsidRPr="00731401" w:rsidRDefault="00FB71F4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Автор Мосейчук Ирина Васильевна</w:t>
      </w:r>
    </w:p>
    <w:p w:rsidR="00FB71F4" w:rsidRPr="00731401" w:rsidRDefault="00FB71F4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Место работы МАДОУ «Детский сад №17» , г. Хабаровск</w:t>
      </w:r>
    </w:p>
    <w:p w:rsidR="00FB71F4" w:rsidRPr="00731401" w:rsidRDefault="00FB71F4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Должность -  учитель-логопед.</w:t>
      </w:r>
    </w:p>
    <w:p w:rsidR="00175991" w:rsidRPr="00731401" w:rsidRDefault="00175991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t>Назначение  игры: игра для работы с детьми 5 – 7 лет.</w:t>
      </w:r>
    </w:p>
    <w:p w:rsidR="00175991" w:rsidRPr="00731401" w:rsidRDefault="00175991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b/>
          <w:bCs/>
          <w:color w:val="000000"/>
          <w:sz w:val="28"/>
          <w:szCs w:val="28"/>
        </w:rPr>
        <w:t>Оборудование:</w:t>
      </w:r>
      <w:r w:rsidRPr="00731401">
        <w:rPr>
          <w:sz w:val="28"/>
          <w:szCs w:val="28"/>
        </w:rPr>
        <w:t xml:space="preserve"> карточки - 22 шт. </w:t>
      </w:r>
    </w:p>
    <w:p w:rsidR="00175991" w:rsidRPr="00731401" w:rsidRDefault="00175991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b/>
          <w:bCs/>
          <w:sz w:val="28"/>
          <w:szCs w:val="28"/>
        </w:rPr>
        <w:t>Цель</w:t>
      </w:r>
      <w:r w:rsidRPr="00731401">
        <w:rPr>
          <w:sz w:val="28"/>
          <w:szCs w:val="28"/>
        </w:rPr>
        <w:t>: автоматизировать звук Н в произношении в словах и словосочетаниях.</w:t>
      </w:r>
    </w:p>
    <w:p w:rsidR="001065E0" w:rsidRPr="00731401" w:rsidRDefault="00175991" w:rsidP="00731401">
      <w:pPr>
        <w:pStyle w:val="a7"/>
        <w:spacing w:after="0" w:afterAutospacing="0" w:line="360" w:lineRule="auto"/>
        <w:contextualSpacing/>
        <w:rPr>
          <w:sz w:val="28"/>
          <w:szCs w:val="28"/>
        </w:rPr>
      </w:pPr>
      <w:r w:rsidRPr="00731401">
        <w:rPr>
          <w:sz w:val="28"/>
          <w:szCs w:val="28"/>
        </w:rPr>
        <w:t xml:space="preserve"> </w:t>
      </w:r>
      <w:r w:rsidRPr="00731401">
        <w:rPr>
          <w:rStyle w:val="a8"/>
          <w:sz w:val="28"/>
          <w:szCs w:val="28"/>
          <w:bdr w:val="none" w:sz="0" w:space="0" w:color="auto" w:frame="1"/>
        </w:rPr>
        <w:t>Задачи:</w:t>
      </w:r>
      <w:r w:rsidRPr="00731401">
        <w:rPr>
          <w:sz w:val="28"/>
          <w:szCs w:val="28"/>
        </w:rPr>
        <w:br/>
        <w:t>1. Закреплять правильное про</w:t>
      </w:r>
      <w:r w:rsidR="001065E0" w:rsidRPr="00731401">
        <w:rPr>
          <w:sz w:val="28"/>
          <w:szCs w:val="28"/>
        </w:rPr>
        <w:t>и</w:t>
      </w:r>
      <w:r w:rsidRPr="00731401">
        <w:rPr>
          <w:sz w:val="28"/>
          <w:szCs w:val="28"/>
        </w:rPr>
        <w:t>зношение звука Н</w:t>
      </w:r>
      <w:r w:rsidRPr="00731401">
        <w:rPr>
          <w:sz w:val="28"/>
          <w:szCs w:val="28"/>
        </w:rPr>
        <w:br/>
        <w:t xml:space="preserve">2. Развивать </w:t>
      </w:r>
      <w:r w:rsidR="001065E0" w:rsidRPr="00731401">
        <w:rPr>
          <w:sz w:val="28"/>
          <w:szCs w:val="28"/>
        </w:rPr>
        <w:t>навыки словоизменения существительных именительного падежа по числам, закреплять правильное  согласование   числительного и существительного.</w:t>
      </w:r>
    </w:p>
    <w:p w:rsidR="001065E0" w:rsidRPr="00731401" w:rsidRDefault="001065E0" w:rsidP="00731401">
      <w:pPr>
        <w:pStyle w:val="a7"/>
        <w:spacing w:after="0" w:afterAutospacing="0" w:line="360" w:lineRule="auto"/>
        <w:contextualSpacing/>
        <w:rPr>
          <w:sz w:val="28"/>
          <w:szCs w:val="28"/>
        </w:rPr>
      </w:pPr>
      <w:r w:rsidRPr="00731401">
        <w:rPr>
          <w:sz w:val="28"/>
          <w:szCs w:val="28"/>
        </w:rPr>
        <w:t xml:space="preserve"> </w:t>
      </w:r>
      <w:r w:rsidR="00175991" w:rsidRPr="00731401">
        <w:rPr>
          <w:sz w:val="28"/>
          <w:szCs w:val="28"/>
        </w:rPr>
        <w:t>3.</w:t>
      </w:r>
      <w:r w:rsidRPr="00731401">
        <w:rPr>
          <w:sz w:val="28"/>
          <w:szCs w:val="28"/>
        </w:rPr>
        <w:t>Развивать зрительную память, внимание.</w:t>
      </w:r>
    </w:p>
    <w:p w:rsidR="00175991" w:rsidRPr="00731401" w:rsidRDefault="00175991" w:rsidP="00731401">
      <w:pPr>
        <w:pStyle w:val="a7"/>
        <w:spacing w:after="0" w:afterAutospacing="0" w:line="360" w:lineRule="auto"/>
        <w:contextualSpacing/>
        <w:rPr>
          <w:sz w:val="28"/>
          <w:szCs w:val="28"/>
        </w:rPr>
      </w:pPr>
      <w:r w:rsidRPr="00731401">
        <w:rPr>
          <w:sz w:val="28"/>
          <w:szCs w:val="28"/>
        </w:rPr>
        <w:t xml:space="preserve"> </w:t>
      </w:r>
      <w:r w:rsidRPr="00731401">
        <w:rPr>
          <w:b/>
          <w:bCs/>
          <w:sz w:val="28"/>
          <w:szCs w:val="28"/>
        </w:rPr>
        <w:t>Лексический материал:</w:t>
      </w:r>
    </w:p>
    <w:p w:rsidR="00175991" w:rsidRPr="00731401" w:rsidRDefault="001065E0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>корзина, корзины, банан, бананы, картина, картины, луноход, луноходы, дубина, дубины, динозавр, динозавры, малина, малины, ворона, вороны, рябина, рябины, луны, луна, домино.</w:t>
      </w:r>
    </w:p>
    <w:p w:rsidR="00064FF4" w:rsidRPr="00731401" w:rsidRDefault="00064FF4" w:rsidP="00064F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1401">
        <w:rPr>
          <w:rFonts w:ascii="Times New Roman" w:hAnsi="Times New Roman" w:cs="Times New Roman"/>
          <w:sz w:val="28"/>
          <w:szCs w:val="28"/>
        </w:rPr>
        <w:t xml:space="preserve">Последнее время в логопедической практике участились случаи нарушения звукопроизношения звуков раннего онтогенеза, таких как, М, </w:t>
      </w:r>
      <w:proofErr w:type="spellStart"/>
      <w:r w:rsidRPr="00731401">
        <w:rPr>
          <w:rFonts w:ascii="Times New Roman" w:hAnsi="Times New Roman" w:cs="Times New Roman"/>
          <w:sz w:val="28"/>
          <w:szCs w:val="28"/>
        </w:rPr>
        <w:t>Мь</w:t>
      </w:r>
      <w:proofErr w:type="spellEnd"/>
      <w:r w:rsidRPr="00731401">
        <w:rPr>
          <w:rFonts w:ascii="Times New Roman" w:hAnsi="Times New Roman" w:cs="Times New Roman"/>
          <w:sz w:val="28"/>
          <w:szCs w:val="28"/>
        </w:rPr>
        <w:t xml:space="preserve">, Н, </w:t>
      </w:r>
      <w:proofErr w:type="spellStart"/>
      <w:r w:rsidRPr="00731401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731401">
        <w:rPr>
          <w:rFonts w:ascii="Times New Roman" w:hAnsi="Times New Roman" w:cs="Times New Roman"/>
          <w:sz w:val="28"/>
          <w:szCs w:val="28"/>
        </w:rPr>
        <w:t>. Дидактического материала не так много. Предлагаю Вашему вниманию игру «</w:t>
      </w:r>
      <w:proofErr w:type="spellStart"/>
      <w:r w:rsidRPr="00731401">
        <w:rPr>
          <w:rFonts w:ascii="Times New Roman" w:hAnsi="Times New Roman" w:cs="Times New Roman"/>
          <w:sz w:val="28"/>
          <w:szCs w:val="28"/>
        </w:rPr>
        <w:t>Меморина</w:t>
      </w:r>
      <w:proofErr w:type="spellEnd"/>
      <w:r w:rsidRPr="00731401">
        <w:rPr>
          <w:rFonts w:ascii="Times New Roman" w:hAnsi="Times New Roman" w:cs="Times New Roman"/>
          <w:sz w:val="28"/>
          <w:szCs w:val="28"/>
        </w:rPr>
        <w:t xml:space="preserve"> Н», созданную для автоматизации звука Н в словах, словосочетаниях.</w:t>
      </w:r>
    </w:p>
    <w:p w:rsidR="00064FF4" w:rsidRDefault="00064FF4" w:rsidP="00064F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1401">
        <w:rPr>
          <w:rFonts w:ascii="Times New Roman" w:hAnsi="Times New Roman" w:cs="Times New Roman"/>
          <w:sz w:val="28"/>
          <w:szCs w:val="28"/>
        </w:rPr>
        <w:t>Меморина</w:t>
      </w:r>
      <w:proofErr w:type="spellEnd"/>
      <w:r w:rsidRPr="00731401">
        <w:rPr>
          <w:rFonts w:ascii="Times New Roman" w:hAnsi="Times New Roman" w:cs="Times New Roman"/>
          <w:sz w:val="28"/>
          <w:szCs w:val="28"/>
        </w:rPr>
        <w:t xml:space="preserve"> - это настольная игра, которая хорошо развивает зрительную память</w:t>
      </w:r>
      <w:r>
        <w:rPr>
          <w:rFonts w:ascii="Times New Roman" w:hAnsi="Times New Roman" w:cs="Times New Roman"/>
          <w:sz w:val="28"/>
          <w:szCs w:val="28"/>
        </w:rPr>
        <w:t>, а так же помогает решить коррекционную задачу - закрепить правильное звукопроизношение</w:t>
      </w:r>
      <w:r w:rsidRPr="00731401">
        <w:rPr>
          <w:rFonts w:ascii="Times New Roman" w:hAnsi="Times New Roman" w:cs="Times New Roman"/>
          <w:sz w:val="28"/>
          <w:szCs w:val="28"/>
        </w:rPr>
        <w:t xml:space="preserve">. Для игры в </w:t>
      </w:r>
      <w:proofErr w:type="spellStart"/>
      <w:r w:rsidRPr="00731401">
        <w:rPr>
          <w:rFonts w:ascii="Times New Roman" w:hAnsi="Times New Roman" w:cs="Times New Roman"/>
          <w:sz w:val="28"/>
          <w:szCs w:val="28"/>
        </w:rPr>
        <w:t>меморину</w:t>
      </w:r>
      <w:proofErr w:type="spellEnd"/>
      <w:r w:rsidRPr="00731401">
        <w:rPr>
          <w:rFonts w:ascii="Times New Roman" w:hAnsi="Times New Roman" w:cs="Times New Roman"/>
          <w:sz w:val="28"/>
          <w:szCs w:val="28"/>
        </w:rPr>
        <w:t xml:space="preserve"> используют парные </w:t>
      </w:r>
      <w:r>
        <w:rPr>
          <w:rFonts w:ascii="Times New Roman" w:hAnsi="Times New Roman" w:cs="Times New Roman"/>
          <w:sz w:val="28"/>
          <w:szCs w:val="28"/>
        </w:rPr>
        <w:t>карточ</w:t>
      </w:r>
      <w:r w:rsidRPr="00731401">
        <w:rPr>
          <w:rFonts w:ascii="Times New Roman" w:hAnsi="Times New Roman" w:cs="Times New Roman"/>
          <w:sz w:val="28"/>
          <w:szCs w:val="28"/>
        </w:rPr>
        <w:t>ки с изображениями, в названии которых присутствует звук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F4" w:rsidRPr="00731401" w:rsidRDefault="00064FF4" w:rsidP="00064FF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57E05">
        <w:rPr>
          <w:rFonts w:ascii="Times New Roman" w:hAnsi="Times New Roman" w:cs="Times New Roman"/>
          <w:b/>
          <w:sz w:val="28"/>
          <w:szCs w:val="28"/>
        </w:rPr>
        <w:t>Правила игры «</w:t>
      </w:r>
      <w:proofErr w:type="spellStart"/>
      <w:r w:rsidRPr="00257E05">
        <w:rPr>
          <w:rFonts w:ascii="Times New Roman" w:hAnsi="Times New Roman" w:cs="Times New Roman"/>
          <w:b/>
          <w:sz w:val="28"/>
          <w:szCs w:val="28"/>
        </w:rPr>
        <w:t>Меморина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 Один-много</w:t>
      </w:r>
      <w:r w:rsidRPr="00257E05">
        <w:rPr>
          <w:rFonts w:ascii="Times New Roman" w:hAnsi="Times New Roman" w:cs="Times New Roman"/>
          <w:b/>
          <w:sz w:val="28"/>
          <w:szCs w:val="28"/>
        </w:rPr>
        <w:t>»</w:t>
      </w:r>
      <w:r w:rsidRPr="00731401">
        <w:rPr>
          <w:rFonts w:ascii="Times New Roman" w:hAnsi="Times New Roman" w:cs="Times New Roman"/>
          <w:sz w:val="28"/>
          <w:szCs w:val="28"/>
        </w:rPr>
        <w:t xml:space="preserve"> были адаптированы для детей с нарушениями речи. Перед началом игры </w:t>
      </w:r>
      <w:r>
        <w:rPr>
          <w:rFonts w:ascii="Times New Roman" w:hAnsi="Times New Roman" w:cs="Times New Roman"/>
          <w:sz w:val="28"/>
          <w:szCs w:val="28"/>
        </w:rPr>
        <w:t>карто</w:t>
      </w:r>
      <w:r w:rsidRPr="00731401">
        <w:rPr>
          <w:rFonts w:ascii="Times New Roman" w:hAnsi="Times New Roman" w:cs="Times New Roman"/>
          <w:sz w:val="28"/>
          <w:szCs w:val="28"/>
        </w:rPr>
        <w:t xml:space="preserve">чки перемешивают и раскладывают на игровом поле изображением вверх. Ребенку дается установка – назвать и запомнить как можно больше картинок. Затем карточки переворачиваются. Задача игрока - отыскать все парные </w:t>
      </w:r>
      <w:r>
        <w:rPr>
          <w:rFonts w:ascii="Times New Roman" w:hAnsi="Times New Roman" w:cs="Times New Roman"/>
          <w:sz w:val="28"/>
          <w:szCs w:val="28"/>
        </w:rPr>
        <w:t>карточ</w:t>
      </w:r>
      <w:r w:rsidRPr="00731401">
        <w:rPr>
          <w:rFonts w:ascii="Times New Roman" w:hAnsi="Times New Roman" w:cs="Times New Roman"/>
          <w:sz w:val="28"/>
          <w:szCs w:val="28"/>
        </w:rPr>
        <w:t xml:space="preserve">ки. Если в </w:t>
      </w:r>
      <w:proofErr w:type="spellStart"/>
      <w:r w:rsidRPr="00731401">
        <w:rPr>
          <w:rFonts w:ascii="Times New Roman" w:hAnsi="Times New Roman" w:cs="Times New Roman"/>
          <w:sz w:val="28"/>
          <w:szCs w:val="28"/>
        </w:rPr>
        <w:t>меморину</w:t>
      </w:r>
      <w:proofErr w:type="spellEnd"/>
      <w:r w:rsidRPr="00731401">
        <w:rPr>
          <w:rFonts w:ascii="Times New Roman" w:hAnsi="Times New Roman" w:cs="Times New Roman"/>
          <w:sz w:val="28"/>
          <w:szCs w:val="28"/>
        </w:rPr>
        <w:t xml:space="preserve"> играют несколько игроков - каждый игрок по очереди открывает по две </w:t>
      </w:r>
      <w:r>
        <w:rPr>
          <w:rFonts w:ascii="Times New Roman" w:hAnsi="Times New Roman" w:cs="Times New Roman"/>
          <w:sz w:val="28"/>
          <w:szCs w:val="28"/>
        </w:rPr>
        <w:t>карточк</w:t>
      </w:r>
      <w:r w:rsidRPr="00731401">
        <w:rPr>
          <w:rFonts w:ascii="Times New Roman" w:hAnsi="Times New Roman" w:cs="Times New Roman"/>
          <w:sz w:val="28"/>
          <w:szCs w:val="28"/>
        </w:rPr>
        <w:t xml:space="preserve">и, и если </w:t>
      </w:r>
      <w:r>
        <w:rPr>
          <w:rFonts w:ascii="Times New Roman" w:hAnsi="Times New Roman" w:cs="Times New Roman"/>
          <w:sz w:val="28"/>
          <w:szCs w:val="28"/>
        </w:rPr>
        <w:t>карточ</w:t>
      </w:r>
      <w:r w:rsidRPr="00731401">
        <w:rPr>
          <w:rFonts w:ascii="Times New Roman" w:hAnsi="Times New Roman" w:cs="Times New Roman"/>
          <w:sz w:val="28"/>
          <w:szCs w:val="28"/>
        </w:rPr>
        <w:t>ки н</w:t>
      </w:r>
      <w:r>
        <w:rPr>
          <w:rFonts w:ascii="Times New Roman" w:hAnsi="Times New Roman" w:cs="Times New Roman"/>
          <w:sz w:val="28"/>
          <w:szCs w:val="28"/>
        </w:rPr>
        <w:t>е парные, карточ</w:t>
      </w:r>
      <w:r w:rsidRPr="00731401">
        <w:rPr>
          <w:rFonts w:ascii="Times New Roman" w:hAnsi="Times New Roman" w:cs="Times New Roman"/>
          <w:sz w:val="28"/>
          <w:szCs w:val="28"/>
        </w:rPr>
        <w:t xml:space="preserve">ки вновь переворачивают, а ход переходит к другому игроку. </w:t>
      </w:r>
    </w:p>
    <w:tbl>
      <w:tblPr>
        <w:tblStyle w:val="a5"/>
        <w:tblW w:w="0" w:type="auto"/>
        <w:tblLook w:val="04A0"/>
      </w:tblPr>
      <w:tblGrid>
        <w:gridCol w:w="3560"/>
        <w:gridCol w:w="3561"/>
        <w:gridCol w:w="3561"/>
      </w:tblGrid>
      <w:tr w:rsidR="00B3379A" w:rsidTr="00B3379A">
        <w:tc>
          <w:tcPr>
            <w:tcW w:w="3560" w:type="dxa"/>
          </w:tcPr>
          <w:p w:rsidR="00B3379A" w:rsidRDefault="004A7790">
            <w:r w:rsidRPr="004A7790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133350</wp:posOffset>
                  </wp:positionH>
                  <wp:positionV relativeFrom="margin">
                    <wp:posOffset>355600</wp:posOffset>
                  </wp:positionV>
                  <wp:extent cx="1714500" cy="1714500"/>
                  <wp:effectExtent l="19050" t="0" r="0" b="0"/>
                  <wp:wrapSquare wrapText="bothSides"/>
                  <wp:docPr id="24" name="Рисунок 1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7790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476250" y="466725"/>
                  <wp:positionH relativeFrom="margin">
                    <wp:align>right</wp:align>
                  </wp:positionH>
                  <wp:positionV relativeFrom="margin">
                    <wp:align>bottom</wp:align>
                  </wp:positionV>
                  <wp:extent cx="2164715" cy="2305050"/>
                  <wp:effectExtent l="19050" t="0" r="6985" b="0"/>
                  <wp:wrapSquare wrapText="bothSides"/>
                  <wp:docPr id="9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4A7790">
            <w:r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254000</wp:posOffset>
                  </wp:positionH>
                  <wp:positionV relativeFrom="margin">
                    <wp:posOffset>212725</wp:posOffset>
                  </wp:positionV>
                  <wp:extent cx="1752600" cy="1914525"/>
                  <wp:effectExtent l="19050" t="0" r="0" b="0"/>
                  <wp:wrapSquare wrapText="bothSides"/>
                  <wp:docPr id="26" name="Рисунок 1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2733675" y="466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4715" cy="2305050"/>
                  <wp:effectExtent l="19050" t="0" r="6985" b="0"/>
                  <wp:wrapSquare wrapText="bothSides"/>
                  <wp:docPr id="11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4A7790">
            <w:r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146050</wp:posOffset>
                  </wp:positionV>
                  <wp:extent cx="1743075" cy="1924050"/>
                  <wp:effectExtent l="19050" t="0" r="9525" b="0"/>
                  <wp:wrapSquare wrapText="bothSides"/>
                  <wp:docPr id="29" name="Рисунок 1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5000625" y="466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4715" cy="2305050"/>
                  <wp:effectExtent l="19050" t="0" r="6985" b="0"/>
                  <wp:wrapSquare wrapText="bothSides"/>
                  <wp:docPr id="12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79A" w:rsidTr="00B3379A">
        <w:tc>
          <w:tcPr>
            <w:tcW w:w="3560" w:type="dxa"/>
          </w:tcPr>
          <w:p w:rsidR="00B3379A" w:rsidRDefault="002C39A7">
            <w:r w:rsidRPr="002C39A7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168910</wp:posOffset>
                  </wp:positionV>
                  <wp:extent cx="1724025" cy="1981200"/>
                  <wp:effectExtent l="19050" t="0" r="9525" b="0"/>
                  <wp:wrapSquare wrapText="bothSides"/>
                  <wp:docPr id="39" name="Рисунок 28" descr="Картинки по запросу корзина с фрукт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ртинки по запросу корзина с фрукт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476250" y="29432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4715" cy="2305050"/>
                  <wp:effectExtent l="19050" t="0" r="6985" b="0"/>
                  <wp:wrapSquare wrapText="bothSides"/>
                  <wp:docPr id="14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B0358E">
            <w:r w:rsidRPr="00B0358E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426085</wp:posOffset>
                  </wp:positionV>
                  <wp:extent cx="1285875" cy="1619250"/>
                  <wp:effectExtent l="19050" t="0" r="9525" b="0"/>
                  <wp:wrapSquare wrapText="bothSides"/>
                  <wp:docPr id="37" name="Рисунок 25" descr="Картинки по запросу бан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бан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2733675" y="29432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4715" cy="2305050"/>
                  <wp:effectExtent l="19050" t="0" r="6985" b="0"/>
                  <wp:wrapSquare wrapText="bothSides"/>
                  <wp:docPr id="15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B0358E">
            <w:r w:rsidRPr="00B0358E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193040</wp:posOffset>
                  </wp:positionH>
                  <wp:positionV relativeFrom="margin">
                    <wp:posOffset>168910</wp:posOffset>
                  </wp:positionV>
                  <wp:extent cx="1743075" cy="1981200"/>
                  <wp:effectExtent l="19050" t="0" r="9525" b="0"/>
                  <wp:wrapSquare wrapText="bothSides"/>
                  <wp:docPr id="32" name="Рисунок 19" descr="Картинки по запросу динозав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динозав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5000625" y="29432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4715" cy="2305050"/>
                  <wp:effectExtent l="19050" t="0" r="6985" b="0"/>
                  <wp:wrapSquare wrapText="bothSides"/>
                  <wp:docPr id="16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79A" w:rsidTr="00B3379A">
        <w:tc>
          <w:tcPr>
            <w:tcW w:w="3560" w:type="dxa"/>
          </w:tcPr>
          <w:p w:rsidR="00B3379A" w:rsidRDefault="002C39A7">
            <w:r w:rsidRPr="002C39A7"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238125</wp:posOffset>
                  </wp:positionH>
                  <wp:positionV relativeFrom="margin">
                    <wp:posOffset>392430</wp:posOffset>
                  </wp:positionV>
                  <wp:extent cx="1609725" cy="1609725"/>
                  <wp:effectExtent l="19050" t="0" r="9525" b="0"/>
                  <wp:wrapSquare wrapText="bothSides"/>
                  <wp:docPr id="41" name="Рисунок 31" descr="Картинки по запросу ма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Картинки по запросу ма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476250" y="54292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164715" cy="2305050"/>
                  <wp:effectExtent l="19050" t="0" r="6985" b="0"/>
                  <wp:wrapSquare wrapText="bothSides"/>
                  <wp:docPr id="17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962A29">
            <w:r w:rsidRPr="00962A29"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144780</wp:posOffset>
                  </wp:positionV>
                  <wp:extent cx="1743075" cy="1914525"/>
                  <wp:effectExtent l="19050" t="0" r="9525" b="0"/>
                  <wp:wrapSquare wrapText="bothSides"/>
                  <wp:docPr id="56" name="Рисунок 3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1905</wp:posOffset>
                  </wp:positionV>
                  <wp:extent cx="2164715" cy="2305050"/>
                  <wp:effectExtent l="19050" t="0" r="6985" b="0"/>
                  <wp:wrapNone/>
                  <wp:docPr id="18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962A29">
            <w:r w:rsidRPr="00962A29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margin">
                    <wp:posOffset>421640</wp:posOffset>
                  </wp:positionH>
                  <wp:positionV relativeFrom="margin">
                    <wp:posOffset>230505</wp:posOffset>
                  </wp:positionV>
                  <wp:extent cx="1333500" cy="1619250"/>
                  <wp:effectExtent l="19050" t="0" r="0" b="0"/>
                  <wp:wrapSquare wrapText="bothSides"/>
                  <wp:docPr id="60" name="Рисунок 4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1905</wp:posOffset>
                  </wp:positionV>
                  <wp:extent cx="2164715" cy="2305050"/>
                  <wp:effectExtent l="19050" t="0" r="6985" b="0"/>
                  <wp:wrapNone/>
                  <wp:docPr id="19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79A" w:rsidTr="00BC4649">
        <w:trPr>
          <w:trHeight w:val="3541"/>
        </w:trPr>
        <w:tc>
          <w:tcPr>
            <w:tcW w:w="3560" w:type="dxa"/>
          </w:tcPr>
          <w:p w:rsidR="00B3379A" w:rsidRDefault="00962A29">
            <w:r w:rsidRPr="00962A29"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295275</wp:posOffset>
                  </wp:positionH>
                  <wp:positionV relativeFrom="margin">
                    <wp:posOffset>358140</wp:posOffset>
                  </wp:positionV>
                  <wp:extent cx="1552575" cy="1552575"/>
                  <wp:effectExtent l="19050" t="0" r="9525" b="0"/>
                  <wp:wrapSquare wrapText="bothSides"/>
                  <wp:docPr id="54" name="Рисунок 3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-3810</wp:posOffset>
                  </wp:positionV>
                  <wp:extent cx="2164715" cy="2305050"/>
                  <wp:effectExtent l="19050" t="0" r="6985" b="0"/>
                  <wp:wrapNone/>
                  <wp:docPr id="20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962A29">
            <w:r w:rsidRPr="00962A29"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254000</wp:posOffset>
                  </wp:positionH>
                  <wp:positionV relativeFrom="margin">
                    <wp:posOffset>253365</wp:posOffset>
                  </wp:positionV>
                  <wp:extent cx="1685925" cy="1733550"/>
                  <wp:effectExtent l="19050" t="0" r="9525" b="0"/>
                  <wp:wrapSquare wrapText="bothSides"/>
                  <wp:docPr id="58" name="Рисунок 40" descr="Картинки по запросу луно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артинки по запросу луно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-3810</wp:posOffset>
                  </wp:positionV>
                  <wp:extent cx="2164715" cy="2305050"/>
                  <wp:effectExtent l="19050" t="0" r="6985" b="0"/>
                  <wp:wrapNone/>
                  <wp:docPr id="21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3379A" w:rsidRDefault="00BC4649"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margin">
                    <wp:posOffset>326390</wp:posOffset>
                  </wp:positionH>
                  <wp:positionV relativeFrom="margin">
                    <wp:posOffset>253365</wp:posOffset>
                  </wp:positionV>
                  <wp:extent cx="819150" cy="990600"/>
                  <wp:effectExtent l="19050" t="0" r="0" b="0"/>
                  <wp:wrapSquare wrapText="bothSides"/>
                  <wp:docPr id="64" name="Рисунок 4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2A29" w:rsidRPr="00962A29"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margin">
                    <wp:posOffset>1002665</wp:posOffset>
                  </wp:positionH>
                  <wp:positionV relativeFrom="margin">
                    <wp:posOffset>1205865</wp:posOffset>
                  </wp:positionV>
                  <wp:extent cx="933450" cy="952500"/>
                  <wp:effectExtent l="19050" t="0" r="0" b="0"/>
                  <wp:wrapSquare wrapText="bothSides"/>
                  <wp:docPr id="62" name="Рисунок 4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A7790" w:rsidRPr="004A7790">
              <w:rPr>
                <w:noProof/>
                <w:lang w:eastAsia="ru-RU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-3810</wp:posOffset>
                  </wp:positionV>
                  <wp:extent cx="2164715" cy="2305050"/>
                  <wp:effectExtent l="19050" t="0" r="6985" b="0"/>
                  <wp:wrapNone/>
                  <wp:docPr id="22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4649" w:rsidTr="00BC4649">
        <w:tc>
          <w:tcPr>
            <w:tcW w:w="3560" w:type="dxa"/>
          </w:tcPr>
          <w:p w:rsidR="00BC4649" w:rsidRDefault="00BC4649">
            <w:r w:rsidRPr="00BC4649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269875</wp:posOffset>
                  </wp:positionV>
                  <wp:extent cx="1352550" cy="1800225"/>
                  <wp:effectExtent l="19050" t="0" r="0" b="0"/>
                  <wp:wrapSquare wrapText="bothSides"/>
                  <wp:docPr id="78" name="Рисунок 49" descr="Картинки по запросу рябина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артинки по запросу рябина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4649">
              <w:rPr>
                <w:noProof/>
                <w:lang w:eastAsia="ru-RU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3175</wp:posOffset>
                  </wp:positionV>
                  <wp:extent cx="2088515" cy="2219325"/>
                  <wp:effectExtent l="19050" t="0" r="6985" b="0"/>
                  <wp:wrapNone/>
                  <wp:docPr id="65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1348F5">
            <w:r w:rsidRPr="001348F5">
              <w:rPr>
                <w:noProof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355600</wp:posOffset>
                  </wp:positionV>
                  <wp:extent cx="1638300" cy="1638300"/>
                  <wp:effectExtent l="19050" t="0" r="0" b="0"/>
                  <wp:wrapSquare wrapText="bothSides"/>
                  <wp:docPr id="84" name="Рисунок 52" descr="Картинки по запросу дуб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Картинки по запросу дуб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3175</wp:posOffset>
                  </wp:positionV>
                  <wp:extent cx="2088515" cy="2219325"/>
                  <wp:effectExtent l="19050" t="0" r="6985" b="0"/>
                  <wp:wrapNone/>
                  <wp:docPr id="66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F12716">
            <w:r w:rsidRPr="00F12716"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margin">
                    <wp:posOffset>326390</wp:posOffset>
                  </wp:positionH>
                  <wp:positionV relativeFrom="margin">
                    <wp:posOffset>355600</wp:posOffset>
                  </wp:positionV>
                  <wp:extent cx="1524000" cy="1524000"/>
                  <wp:effectExtent l="0" t="0" r="0" b="0"/>
                  <wp:wrapSquare wrapText="bothSides"/>
                  <wp:docPr id="103" name="Рисунок 7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706368" behindDoc="1" locked="0" layoutInCell="1" allowOverlap="1">
                  <wp:simplePos x="5000625" y="4667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88515" cy="2219325"/>
                  <wp:effectExtent l="19050" t="0" r="6985" b="0"/>
                  <wp:wrapSquare wrapText="bothSides"/>
                  <wp:docPr id="67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4649" w:rsidTr="00BC4649">
        <w:tc>
          <w:tcPr>
            <w:tcW w:w="3560" w:type="dxa"/>
          </w:tcPr>
          <w:p w:rsidR="00BC4649" w:rsidRDefault="00F12716">
            <w:r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margin">
                    <wp:posOffset>1210945</wp:posOffset>
                  </wp:positionH>
                  <wp:positionV relativeFrom="margin">
                    <wp:posOffset>1060450</wp:posOffset>
                  </wp:positionV>
                  <wp:extent cx="741045" cy="990600"/>
                  <wp:effectExtent l="19050" t="0" r="1905" b="0"/>
                  <wp:wrapSquare wrapText="bothSides"/>
                  <wp:docPr id="79" name="Рисунок 49" descr="Картинки по запросу рябина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артинки по запросу рябина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48F5"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638175</wp:posOffset>
                  </wp:positionH>
                  <wp:positionV relativeFrom="margin">
                    <wp:posOffset>254000</wp:posOffset>
                  </wp:positionV>
                  <wp:extent cx="745490" cy="990600"/>
                  <wp:effectExtent l="19050" t="0" r="0" b="0"/>
                  <wp:wrapSquare wrapText="bothSides"/>
                  <wp:docPr id="82" name="Рисунок 49" descr="Картинки по запросу рябина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артинки по запросу рябина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margin">
                    <wp:posOffset>278130</wp:posOffset>
                  </wp:positionH>
                  <wp:positionV relativeFrom="margin">
                    <wp:posOffset>1129665</wp:posOffset>
                  </wp:positionV>
                  <wp:extent cx="692785" cy="923925"/>
                  <wp:effectExtent l="19050" t="0" r="0" b="0"/>
                  <wp:wrapSquare wrapText="bothSides"/>
                  <wp:docPr id="81" name="Рисунок 49" descr="Картинки по запросу рябина дере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Картинки по запросу рябина де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-3175</wp:posOffset>
                  </wp:positionV>
                  <wp:extent cx="2088515" cy="2219325"/>
                  <wp:effectExtent l="19050" t="0" r="6985" b="0"/>
                  <wp:wrapNone/>
                  <wp:docPr id="68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1348F5">
            <w:r w:rsidRPr="001348F5"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254000</wp:posOffset>
                  </wp:positionV>
                  <wp:extent cx="1085850" cy="1628775"/>
                  <wp:effectExtent l="19050" t="0" r="0" b="0"/>
                  <wp:wrapSquare wrapText="bothSides"/>
                  <wp:docPr id="86" name="Рисунок 5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-3175</wp:posOffset>
                  </wp:positionV>
                  <wp:extent cx="2088515" cy="2219325"/>
                  <wp:effectExtent l="19050" t="0" r="6985" b="0"/>
                  <wp:wrapNone/>
                  <wp:docPr id="69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F12716"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margin">
                    <wp:posOffset>107315</wp:posOffset>
                  </wp:positionH>
                  <wp:positionV relativeFrom="margin">
                    <wp:posOffset>146050</wp:posOffset>
                  </wp:positionV>
                  <wp:extent cx="1200150" cy="1200150"/>
                  <wp:effectExtent l="0" t="0" r="0" b="0"/>
                  <wp:wrapSquare wrapText="bothSides"/>
                  <wp:docPr id="107" name="Рисунок 7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2716"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margin">
                    <wp:posOffset>859790</wp:posOffset>
                  </wp:positionH>
                  <wp:positionV relativeFrom="margin">
                    <wp:posOffset>831850</wp:posOffset>
                  </wp:positionV>
                  <wp:extent cx="1200150" cy="1200150"/>
                  <wp:effectExtent l="0" t="0" r="0" b="0"/>
                  <wp:wrapSquare wrapText="bothSides"/>
                  <wp:docPr id="105" name="Рисунок 73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708416" behindDoc="1" locked="0" layoutInCell="1" allowOverlap="1">
                  <wp:simplePos x="6419850" y="254317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088515" cy="2219325"/>
                  <wp:effectExtent l="19050" t="0" r="6985" b="0"/>
                  <wp:wrapSquare wrapText="bothSides"/>
                  <wp:docPr id="70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C4649" w:rsidTr="00BC4649">
        <w:tc>
          <w:tcPr>
            <w:tcW w:w="3560" w:type="dxa"/>
          </w:tcPr>
          <w:p w:rsidR="00BC4649" w:rsidRDefault="001348F5">
            <w:r w:rsidRPr="001348F5">
              <w:rPr>
                <w:noProof/>
                <w:lang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304800</wp:posOffset>
                  </wp:positionV>
                  <wp:extent cx="1666875" cy="1666875"/>
                  <wp:effectExtent l="19050" t="0" r="9525" b="0"/>
                  <wp:wrapSquare wrapText="bothSides"/>
                  <wp:docPr id="92" name="Рисунок 5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2088515" cy="2219325"/>
                  <wp:effectExtent l="19050" t="0" r="6985" b="0"/>
                  <wp:wrapNone/>
                  <wp:docPr id="71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0C1955">
            <w:r w:rsidRPr="000C1955">
              <w:rPr>
                <w:noProof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margin">
                    <wp:posOffset>320675</wp:posOffset>
                  </wp:positionH>
                  <wp:positionV relativeFrom="margin">
                    <wp:posOffset>400050</wp:posOffset>
                  </wp:positionV>
                  <wp:extent cx="1571625" cy="1571625"/>
                  <wp:effectExtent l="19050" t="0" r="9525" b="0"/>
                  <wp:wrapSquare wrapText="bothSides"/>
                  <wp:docPr id="98" name="Рисунок 64" descr="Картинки по запросу доми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Картинки по запросу доми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0</wp:posOffset>
                  </wp:positionV>
                  <wp:extent cx="2088515" cy="2219325"/>
                  <wp:effectExtent l="19050" t="0" r="6985" b="0"/>
                  <wp:wrapNone/>
                  <wp:docPr id="72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BC4649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  <w:p w:rsidR="00A7229B" w:rsidRDefault="00A7229B"/>
        </w:tc>
      </w:tr>
      <w:tr w:rsidR="00BC4649" w:rsidTr="00A7229B">
        <w:trPr>
          <w:trHeight w:val="3636"/>
        </w:trPr>
        <w:tc>
          <w:tcPr>
            <w:tcW w:w="3560" w:type="dxa"/>
          </w:tcPr>
          <w:p w:rsidR="00BC4649" w:rsidRDefault="000C1955">
            <w:r>
              <w:rPr>
                <w:noProof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margin">
                    <wp:posOffset>609600</wp:posOffset>
                  </wp:positionH>
                  <wp:positionV relativeFrom="margin">
                    <wp:posOffset>1098550</wp:posOffset>
                  </wp:positionV>
                  <wp:extent cx="1009650" cy="933450"/>
                  <wp:effectExtent l="19050" t="0" r="0" b="0"/>
                  <wp:wrapSquare wrapText="bothSides"/>
                  <wp:docPr id="93" name="Рисунок 5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107950</wp:posOffset>
                  </wp:positionV>
                  <wp:extent cx="1104900" cy="1104900"/>
                  <wp:effectExtent l="19050" t="0" r="0" b="0"/>
                  <wp:wrapSquare wrapText="bothSides"/>
                  <wp:docPr id="95" name="Рисунок 5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3175</wp:posOffset>
                  </wp:positionV>
                  <wp:extent cx="2088515" cy="2219325"/>
                  <wp:effectExtent l="19050" t="0" r="6985" b="0"/>
                  <wp:wrapNone/>
                  <wp:docPr id="74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0C1955">
            <w:r w:rsidRPr="000C1955">
              <w:rPr>
                <w:noProof/>
                <w:lang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603250</wp:posOffset>
                  </wp:positionV>
                  <wp:extent cx="1466850" cy="1362075"/>
                  <wp:effectExtent l="19050" t="0" r="0" b="0"/>
                  <wp:wrapSquare wrapText="bothSides"/>
                  <wp:docPr id="100" name="Рисунок 6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4649" w:rsidRPr="00BC4649">
              <w:rPr>
                <w:noProof/>
                <w:lang w:eastAsia="ru-RU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3175</wp:posOffset>
                  </wp:positionV>
                  <wp:extent cx="2088515" cy="2219325"/>
                  <wp:effectExtent l="19050" t="0" r="6985" b="0"/>
                  <wp:wrapNone/>
                  <wp:docPr id="75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51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1" w:type="dxa"/>
          </w:tcPr>
          <w:p w:rsidR="00BC4649" w:rsidRDefault="00BC4649"/>
        </w:tc>
      </w:tr>
    </w:tbl>
    <w:p w:rsidR="00B3379A" w:rsidRDefault="00B3379A"/>
    <w:p w:rsidR="00064FF4" w:rsidRDefault="00064FF4"/>
    <w:p w:rsidR="001065E0" w:rsidRPr="00731401" w:rsidRDefault="001065E0" w:rsidP="00731401">
      <w:p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работы:</w:t>
      </w:r>
    </w:p>
    <w:p w:rsidR="001065E0" w:rsidRPr="00064FF4" w:rsidRDefault="001065E0" w:rsidP="0073140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</w:p>
    <w:p w:rsidR="00064FF4" w:rsidRPr="00064FF4" w:rsidRDefault="00064FF4" w:rsidP="00064F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4FF4">
        <w:rPr>
          <w:rFonts w:ascii="Times New Roman" w:hAnsi="Times New Roman" w:cs="Times New Roman"/>
          <w:sz w:val="28"/>
          <w:szCs w:val="28"/>
        </w:rPr>
        <w:t xml:space="preserve">Перед началом игры таблички перемешивают и раскладывают на игровом поле изображением вверх. Ребенку дается установка – назвать и запомнить как можно больше картинок. Затем карточки переворачиваются. Задача игрока - отыскать все парные таблички. Если в </w:t>
      </w:r>
      <w:proofErr w:type="spellStart"/>
      <w:r w:rsidRPr="00064FF4">
        <w:rPr>
          <w:rFonts w:ascii="Times New Roman" w:hAnsi="Times New Roman" w:cs="Times New Roman"/>
          <w:sz w:val="28"/>
          <w:szCs w:val="28"/>
        </w:rPr>
        <w:t>меморину</w:t>
      </w:r>
      <w:proofErr w:type="spellEnd"/>
      <w:r w:rsidRPr="00064FF4">
        <w:rPr>
          <w:rFonts w:ascii="Times New Roman" w:hAnsi="Times New Roman" w:cs="Times New Roman"/>
          <w:sz w:val="28"/>
          <w:szCs w:val="28"/>
        </w:rPr>
        <w:t xml:space="preserve"> играют несколько игроков - каждый игрок по очереди открывает по две карточки, и если карточки не парные, карточки вновь переворачивают, а ход переходит к другому игроку. </w:t>
      </w:r>
    </w:p>
    <w:p w:rsidR="001065E0" w:rsidRPr="00731401" w:rsidRDefault="001065E0" w:rsidP="00731401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</w:p>
    <w:p w:rsidR="001065E0" w:rsidRPr="00731401" w:rsidRDefault="00064FF4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карто</w:t>
      </w:r>
      <w:r w:rsidR="001065E0" w:rsidRPr="00731401">
        <w:rPr>
          <w:rFonts w:ascii="Times New Roman" w:hAnsi="Times New Roman" w:cs="Times New Roman"/>
          <w:sz w:val="28"/>
          <w:szCs w:val="28"/>
        </w:rPr>
        <w:t>чки перемешивают и раскладывают на игровом поле изображением вверх. Ребенку дается установка -  найти парные картинки и посчитать сколько предметов на них изображено.</w:t>
      </w:r>
    </w:p>
    <w:p w:rsidR="001065E0" w:rsidRPr="00731401" w:rsidRDefault="001065E0" w:rsidP="00731401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</w:p>
    <w:p w:rsidR="001065E0" w:rsidRPr="00731401" w:rsidRDefault="001065E0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 xml:space="preserve">Перед началом игры </w:t>
      </w:r>
      <w:r w:rsidR="00064FF4">
        <w:rPr>
          <w:rFonts w:ascii="Times New Roman" w:hAnsi="Times New Roman" w:cs="Times New Roman"/>
          <w:sz w:val="28"/>
          <w:szCs w:val="28"/>
        </w:rPr>
        <w:t>карто</w:t>
      </w:r>
      <w:r w:rsidRPr="00731401">
        <w:rPr>
          <w:rFonts w:ascii="Times New Roman" w:hAnsi="Times New Roman" w:cs="Times New Roman"/>
          <w:sz w:val="28"/>
          <w:szCs w:val="28"/>
        </w:rPr>
        <w:t xml:space="preserve">чки перемешивают и раскладывают на игровом поле </w:t>
      </w:r>
      <w:r w:rsidR="00202BCE" w:rsidRPr="00731401">
        <w:rPr>
          <w:rFonts w:ascii="Times New Roman" w:hAnsi="Times New Roman" w:cs="Times New Roman"/>
          <w:sz w:val="28"/>
          <w:szCs w:val="28"/>
        </w:rPr>
        <w:t xml:space="preserve">в стопку </w:t>
      </w:r>
      <w:r w:rsidRPr="00731401">
        <w:rPr>
          <w:rFonts w:ascii="Times New Roman" w:hAnsi="Times New Roman" w:cs="Times New Roman"/>
          <w:sz w:val="28"/>
          <w:szCs w:val="28"/>
        </w:rPr>
        <w:t>изображением в</w:t>
      </w:r>
      <w:r w:rsidR="00202BCE" w:rsidRPr="00731401">
        <w:rPr>
          <w:rFonts w:ascii="Times New Roman" w:hAnsi="Times New Roman" w:cs="Times New Roman"/>
          <w:sz w:val="28"/>
          <w:szCs w:val="28"/>
        </w:rPr>
        <w:t>низ</w:t>
      </w:r>
      <w:r w:rsidRPr="00731401">
        <w:rPr>
          <w:rFonts w:ascii="Times New Roman" w:hAnsi="Times New Roman" w:cs="Times New Roman"/>
          <w:sz w:val="28"/>
          <w:szCs w:val="28"/>
        </w:rPr>
        <w:t>.</w:t>
      </w:r>
      <w:r w:rsidR="00202BCE" w:rsidRPr="00731401">
        <w:rPr>
          <w:rFonts w:ascii="Times New Roman" w:hAnsi="Times New Roman" w:cs="Times New Roman"/>
          <w:sz w:val="28"/>
          <w:szCs w:val="28"/>
        </w:rPr>
        <w:t xml:space="preserve"> Ребенку  предлагается  на выбор собирать картин</w:t>
      </w:r>
      <w:r w:rsidR="00064FF4">
        <w:rPr>
          <w:rFonts w:ascii="Times New Roman" w:hAnsi="Times New Roman" w:cs="Times New Roman"/>
          <w:sz w:val="28"/>
          <w:szCs w:val="28"/>
        </w:rPr>
        <w:t>к</w:t>
      </w:r>
      <w:r w:rsidR="00202BCE" w:rsidRPr="00731401">
        <w:rPr>
          <w:rFonts w:ascii="Times New Roman" w:hAnsi="Times New Roman" w:cs="Times New Roman"/>
          <w:sz w:val="28"/>
          <w:szCs w:val="28"/>
        </w:rPr>
        <w:t>и на которых изображен один предмет, или много. Затем играющие по очереди  переворачивают картинку и  забирают только ту, которую выбрали по правилам игры.</w:t>
      </w:r>
    </w:p>
    <w:p w:rsidR="00202BCE" w:rsidRPr="00731401" w:rsidRDefault="00202BCE" w:rsidP="00731401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</w:t>
      </w:r>
    </w:p>
    <w:p w:rsidR="00202BCE" w:rsidRPr="00731401" w:rsidRDefault="00202BCE" w:rsidP="0073140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1401">
        <w:rPr>
          <w:rFonts w:ascii="Times New Roman" w:hAnsi="Times New Roman" w:cs="Times New Roman"/>
          <w:sz w:val="28"/>
          <w:szCs w:val="28"/>
        </w:rPr>
        <w:t xml:space="preserve">Перед началом игры </w:t>
      </w:r>
      <w:r w:rsidR="00905962">
        <w:rPr>
          <w:rFonts w:ascii="Times New Roman" w:hAnsi="Times New Roman" w:cs="Times New Roman"/>
          <w:sz w:val="28"/>
          <w:szCs w:val="28"/>
        </w:rPr>
        <w:t>карто</w:t>
      </w:r>
      <w:r w:rsidRPr="00731401">
        <w:rPr>
          <w:rFonts w:ascii="Times New Roman" w:hAnsi="Times New Roman" w:cs="Times New Roman"/>
          <w:sz w:val="28"/>
          <w:szCs w:val="28"/>
        </w:rPr>
        <w:t>чки перемешивают и раскладывают на игровом поле в две стопки изображением вниз. Игроки одновременно переворачивают картинки из своих стопок, выигрывает тот, у кого больше предметов изображено на картинке. Игрок  забирает себе обе картинки. Побеждает тот игрок, у которого окажется больше всего карточек.</w:t>
      </w:r>
    </w:p>
    <w:p w:rsidR="00202BCE" w:rsidRPr="00064FF4" w:rsidRDefault="00202BCE" w:rsidP="00731401">
      <w:pPr>
        <w:pStyle w:val="a7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064FF4">
        <w:rPr>
          <w:b/>
          <w:sz w:val="28"/>
          <w:szCs w:val="28"/>
        </w:rPr>
        <w:t>Изготовление игры:</w:t>
      </w:r>
    </w:p>
    <w:p w:rsidR="00202BCE" w:rsidRPr="00731401" w:rsidRDefault="00202BCE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t xml:space="preserve">Игра выполнена в редакторе </w:t>
      </w:r>
      <w:proofErr w:type="spellStart"/>
      <w:r w:rsidRPr="00731401">
        <w:rPr>
          <w:sz w:val="28"/>
          <w:szCs w:val="28"/>
        </w:rPr>
        <w:t>Word</w:t>
      </w:r>
      <w:proofErr w:type="spellEnd"/>
      <w:r w:rsidRPr="00731401">
        <w:rPr>
          <w:sz w:val="28"/>
          <w:szCs w:val="28"/>
        </w:rPr>
        <w:t>.</w:t>
      </w:r>
    </w:p>
    <w:p w:rsidR="00202BCE" w:rsidRPr="00731401" w:rsidRDefault="00202BCE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t xml:space="preserve">Картинный материал взят из сети интернет (ссылки  с источников расположены ниже). </w:t>
      </w:r>
    </w:p>
    <w:p w:rsidR="00202BCE" w:rsidRPr="00731401" w:rsidRDefault="00202BCE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t> </w:t>
      </w:r>
    </w:p>
    <w:p w:rsidR="00202BCE" w:rsidRPr="00731401" w:rsidRDefault="00202BCE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lastRenderedPageBreak/>
        <w:t>В поисковике набираем  слово КЛИПАРТ (картинка на прозрачном фоне) и название картинки. Выбираем необходимую картинку, копируем и вставляем в документ. Для удаления фона выполняем следующие действия: РАБОТА С РИСУНКОМ-ПЕРЕКРАСИТЬ-УСТАНОВИТЬ ПРОЗРАЧНЫЙ ФОН.</w:t>
      </w:r>
    </w:p>
    <w:p w:rsidR="00202BCE" w:rsidRPr="00731401" w:rsidRDefault="00202BCE" w:rsidP="00731401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t> </w:t>
      </w:r>
    </w:p>
    <w:p w:rsidR="00202BCE" w:rsidRDefault="00202BCE" w:rsidP="00064FF4">
      <w:pPr>
        <w:pStyle w:val="a7"/>
        <w:spacing w:after="0" w:afterAutospacing="0" w:line="360" w:lineRule="auto"/>
        <w:contextualSpacing/>
        <w:jc w:val="both"/>
        <w:rPr>
          <w:sz w:val="28"/>
          <w:szCs w:val="28"/>
        </w:rPr>
      </w:pPr>
      <w:r w:rsidRPr="00731401">
        <w:rPr>
          <w:sz w:val="28"/>
          <w:szCs w:val="28"/>
        </w:rPr>
        <w:t>Что бы картинка могла легко перемещаться на листе, нужно нажать на правую клавишу мыши, выбрать ФОРМАТ ОБЪЕКТА – ОБТЕКАНИЕ ТЕКСТОМ - ПЕРЕД ТЕКСТОМ.</w:t>
      </w:r>
    </w:p>
    <w:p w:rsidR="00064FF4" w:rsidRPr="00257E05" w:rsidRDefault="00064FF4" w:rsidP="00064FF4">
      <w:pPr>
        <w:pStyle w:val="a7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  <w:r w:rsidRPr="00257E05">
        <w:rPr>
          <w:b/>
          <w:sz w:val="28"/>
          <w:szCs w:val="28"/>
        </w:rPr>
        <w:t>Использованные  источники</w:t>
      </w:r>
    </w:p>
    <w:p w:rsidR="00B3379A" w:rsidRPr="00731401" w:rsidRDefault="008A6070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Банан </w:t>
      </w:r>
      <w:hyperlink r:id="rId28" w:history="1">
        <w:r w:rsidR="00731401" w:rsidRPr="00731401">
          <w:rPr>
            <w:rStyle w:val="a6"/>
            <w:rFonts w:ascii="Times New Roman" w:hAnsi="Times New Roman" w:cs="Times New Roman"/>
          </w:rPr>
          <w:t>http://yandex.ru/clck/jsredir?from=yandex.ru%3Bimages%2Fsearch%3Bimages%3B%3B&amp;text=&amp;etext=1932.zrCFqBGYenPyK4FCcNMclejw1rsaYQtYP_8lzl4hptH68ufSzyj-O57Xh-6VoFcJp7ecdoQ46Wa9RBEI-lyVT2a8kUj3axU37vv2OQMcduA.224851e594337341c4c3993b841c6db2dfea9d6c&amp;uuid=&amp;state=tid_Wvm4RM28ca_MiO4Ne9osTPtpHS9wicjEF5X7fRziVPIHCd9FyQ,,&amp;data=UlNrNmk5WktYejR0eWJFYk1LdmtxcjNEc1k5YVdOQUJ1WUw5LTA2ZTRmanJVYlZwMkdwVzgxTF9rRm5JalctbUhSV01NWGdSeHBiQ3FkSkdCOHNNTnk5bU0xSjFITG16eHRETGtWSkgxU0p1S3dJdzRHRmNSQ3BUVVJCVGN3RlI4azZrZ01LY21Ta2pZVzRucmp4NzcxdmFVMG1VVWJwdUpxaHBGeGVoRkV6MHVjWVItVEVQNUNCMF9Id21DZjVIem1VRDZMSW9RVm8s&amp;sign=300431cdecdb13bbab81ca0091f009b7&amp;keyno=0&amp;b64e=2&amp;l10n=ru</w:t>
        </w:r>
      </w:hyperlink>
    </w:p>
    <w:p w:rsidR="008A6070" w:rsidRPr="00731401" w:rsidRDefault="008A6070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>бананы</w:t>
      </w:r>
      <w:hyperlink r:id="rId29" w:history="1">
        <w:r w:rsidRPr="00731401">
          <w:rPr>
            <w:rStyle w:val="a6"/>
            <w:rFonts w:ascii="Times New Roman" w:hAnsi="Times New Roman" w:cs="Times New Roman"/>
          </w:rPr>
          <w:t>https://media.istockphoto.com/vectors/hand-drawn-bananas-vector-id455595913?k=6&amp;m=455595913&amp;s=612x612&amp;w=0&amp;h=o7y2RZ1Q-xTRHm4JxxVbeztu-vT9lA0TRGyU27e4U5U</w:t>
        </w:r>
      </w:hyperlink>
      <w:r w:rsidRPr="00731401">
        <w:rPr>
          <w:rFonts w:ascii="Times New Roman" w:hAnsi="Times New Roman" w:cs="Times New Roman"/>
        </w:rPr>
        <w:t>=</w:t>
      </w:r>
    </w:p>
    <w:p w:rsidR="008A6070" w:rsidRPr="00731401" w:rsidRDefault="008A6070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>рябина</w:t>
      </w:r>
      <w:hyperlink r:id="rId30" w:history="1">
        <w:r w:rsidRPr="00731401">
          <w:rPr>
            <w:rStyle w:val="a6"/>
            <w:rFonts w:ascii="Times New Roman" w:hAnsi="Times New Roman" w:cs="Times New Roman"/>
          </w:rPr>
          <w:t>http://nachalo4ka.ru/wp-content/uploads/2014/08/derevo-ryabina.png</w:t>
        </w:r>
      </w:hyperlink>
    </w:p>
    <w:p w:rsidR="008A6070" w:rsidRPr="00731401" w:rsidRDefault="008A6070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Луна  </w:t>
      </w:r>
      <w:hyperlink r:id="rId31" w:history="1">
        <w:r w:rsidRPr="00731401">
          <w:rPr>
            <w:rStyle w:val="a6"/>
            <w:rFonts w:ascii="Times New Roman" w:hAnsi="Times New Roman" w:cs="Times New Roman"/>
          </w:rPr>
          <w:t>https://st.depositphotos.com/1724125/2605/v/950/depositphotos_26050193-stock-illustration-cartoon-moon.jpg</w:t>
        </w:r>
      </w:hyperlink>
    </w:p>
    <w:p w:rsidR="008A6070" w:rsidRPr="00731401" w:rsidRDefault="008A6070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малина </w:t>
      </w:r>
      <w:hyperlink r:id="rId32" w:history="1">
        <w:r w:rsidRPr="00731401">
          <w:rPr>
            <w:rStyle w:val="a6"/>
            <w:rFonts w:ascii="Times New Roman" w:hAnsi="Times New Roman" w:cs="Times New Roman"/>
          </w:rPr>
          <w:t>http://pngimg.com/uploads/raspberry/raspberry_PNG5064.png</w:t>
        </w:r>
      </w:hyperlink>
    </w:p>
    <w:p w:rsidR="008A6070" w:rsidRPr="00731401" w:rsidRDefault="008A6070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малины </w:t>
      </w:r>
      <w:hyperlink r:id="rId33" w:history="1">
        <w:r w:rsidR="00BD4EE8" w:rsidRPr="00731401">
          <w:rPr>
            <w:rStyle w:val="a6"/>
            <w:rFonts w:ascii="Times New Roman" w:hAnsi="Times New Roman" w:cs="Times New Roman"/>
          </w:rPr>
          <w:t>https://st2.depositphotos.com/1713003/7528/v/950/depositphotos_75283173-stock-illustration-raspberries.jpg</w:t>
        </w:r>
      </w:hyperlink>
    </w:p>
    <w:p w:rsidR="00BD4EE8" w:rsidRPr="00731401" w:rsidRDefault="00BD4EE8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ворона </w:t>
      </w:r>
      <w:hyperlink r:id="rId34" w:history="1">
        <w:r w:rsidR="00F4034E" w:rsidRPr="00731401">
          <w:rPr>
            <w:rStyle w:val="a6"/>
            <w:rFonts w:ascii="Times New Roman" w:hAnsi="Times New Roman" w:cs="Times New Roman"/>
          </w:rPr>
          <w:t>http://www.olesya-emelyanova.ru/rubriki/vorona_01.jpg</w:t>
        </w:r>
      </w:hyperlink>
    </w:p>
    <w:p w:rsidR="00F4034E" w:rsidRDefault="00F4034E">
      <w:r w:rsidRPr="00731401">
        <w:rPr>
          <w:rFonts w:ascii="Times New Roman" w:hAnsi="Times New Roman" w:cs="Times New Roman"/>
        </w:rPr>
        <w:t xml:space="preserve">луноход  </w:t>
      </w:r>
      <w:hyperlink r:id="rId35" w:history="1">
        <w:r w:rsidRPr="00731401">
          <w:rPr>
            <w:rStyle w:val="a6"/>
            <w:rFonts w:ascii="Times New Roman" w:hAnsi="Times New Roman" w:cs="Times New Roman"/>
          </w:rPr>
          <w:t>https://banner2.kisspng.com/20180225/piw/kisspng-lunar-roving-vehicle-lunar-rover-clip-art-cartoon-vector-space-capsule-car-5a92909ec00c42.5126704315195547187866.jpg</w:t>
        </w:r>
      </w:hyperlink>
    </w:p>
    <w:p w:rsidR="00E763F3" w:rsidRDefault="00E763F3">
      <w:r>
        <w:t xml:space="preserve">луноходы </w:t>
      </w:r>
      <w:hyperlink r:id="rId36" w:history="1">
        <w:r w:rsidRPr="00936A45">
          <w:rPr>
            <w:rStyle w:val="a6"/>
          </w:rPr>
          <w:t>https://png.pngtree.com/element_origin_min_pic/17/03/09/b5dde42566f364b9acc84b466fe092f5.jpg</w:t>
        </w:r>
      </w:hyperlink>
    </w:p>
    <w:p w:rsidR="00F4034E" w:rsidRPr="00731401" w:rsidRDefault="00F4034E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динозавр </w:t>
      </w:r>
      <w:hyperlink r:id="rId37" w:history="1">
        <w:r w:rsidRPr="00731401">
          <w:rPr>
            <w:rStyle w:val="a6"/>
            <w:rFonts w:ascii="Times New Roman" w:hAnsi="Times New Roman" w:cs="Times New Roman"/>
          </w:rPr>
          <w:t>https://previews.123rf.com/images/dreamcreation01/dreamcreation011606/dreamcreation01160600116/60069129-cartoon-cute-dinosaur.jpg</w:t>
        </w:r>
      </w:hyperlink>
    </w:p>
    <w:p w:rsidR="00F4034E" w:rsidRPr="00731401" w:rsidRDefault="00F4034E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>динозавры</w:t>
      </w:r>
      <w:r w:rsidR="00691CE2" w:rsidRPr="00731401">
        <w:rPr>
          <w:rFonts w:ascii="Times New Roman" w:hAnsi="Times New Roman" w:cs="Times New Roman"/>
        </w:rPr>
        <w:t xml:space="preserve"> </w:t>
      </w:r>
      <w:hyperlink r:id="rId38" w:history="1">
        <w:r w:rsidR="00691CE2" w:rsidRPr="00731401">
          <w:rPr>
            <w:rStyle w:val="a6"/>
            <w:rFonts w:ascii="Times New Roman" w:hAnsi="Times New Roman" w:cs="Times New Roman"/>
          </w:rPr>
          <w:t>https://ae01.alicdn.com/kf/HTB1KNxnKFXXXXc6XFXXq6xXFXXXt/-.jpg_640x640.jpg</w:t>
        </w:r>
      </w:hyperlink>
    </w:p>
    <w:p w:rsidR="00691CE2" w:rsidRPr="00731401" w:rsidRDefault="00691CE2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дубинки </w:t>
      </w:r>
      <w:hyperlink r:id="rId39" w:history="1">
        <w:r w:rsidRPr="00731401">
          <w:rPr>
            <w:rStyle w:val="a6"/>
            <w:rFonts w:ascii="Times New Roman" w:hAnsi="Times New Roman" w:cs="Times New Roman"/>
          </w:rPr>
          <w:t>https://images.ua.prom.st/570183473_w640_h640_naduvnaya_dubi__ipami_50sm.jpg</w:t>
        </w:r>
      </w:hyperlink>
    </w:p>
    <w:p w:rsidR="00691CE2" w:rsidRPr="00731401" w:rsidRDefault="00E85541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дубинка </w:t>
      </w:r>
      <w:hyperlink r:id="rId40" w:history="1">
        <w:r w:rsidRPr="00731401">
          <w:rPr>
            <w:rStyle w:val="a6"/>
            <w:rFonts w:ascii="Times New Roman" w:hAnsi="Times New Roman" w:cs="Times New Roman"/>
          </w:rPr>
          <w:t>http://www.igrushka-prazdnik.ru/wa-data/public/shop/products/89/32/3289/images/14969/14969.970.jpg</w:t>
        </w:r>
      </w:hyperlink>
    </w:p>
    <w:p w:rsidR="00E85541" w:rsidRPr="00731401" w:rsidRDefault="00E85541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домино </w:t>
      </w:r>
      <w:hyperlink r:id="rId41" w:history="1">
        <w:r w:rsidRPr="00731401">
          <w:rPr>
            <w:rStyle w:val="a6"/>
            <w:rFonts w:ascii="Times New Roman" w:hAnsi="Times New Roman" w:cs="Times New Roman"/>
          </w:rPr>
          <w:t>http://obuchalka-dlya-detey.ru/wp-content/uploads/2016/12/Domino-bolshe-menshe-ravno.jpg</w:t>
        </w:r>
      </w:hyperlink>
    </w:p>
    <w:p w:rsidR="00E85541" w:rsidRPr="00731401" w:rsidRDefault="00DA11FF">
      <w:pPr>
        <w:rPr>
          <w:rFonts w:ascii="Times New Roman" w:hAnsi="Times New Roman" w:cs="Times New Roman"/>
        </w:rPr>
      </w:pPr>
      <w:hyperlink r:id="rId42" w:history="1">
        <w:r w:rsidR="00E85541" w:rsidRPr="00731401">
          <w:rPr>
            <w:rStyle w:val="a6"/>
            <w:rFonts w:ascii="Times New Roman" w:hAnsi="Times New Roman" w:cs="Times New Roman"/>
          </w:rPr>
          <w:t>https://encrypted-tbn0.gstatic.com/images?q=tbn:ANd9GcR041Rbc_C5TZZ8BHD2vA1Nf-2nzTgC1PohVLhPu40QN2WnS5NrvQ</w:t>
        </w:r>
      </w:hyperlink>
    </w:p>
    <w:p w:rsidR="00334E22" w:rsidRDefault="00EA6144">
      <w:pPr>
        <w:rPr>
          <w:rFonts w:ascii="Times New Roman" w:hAnsi="Times New Roman" w:cs="Times New Roman"/>
        </w:rPr>
      </w:pPr>
      <w:r w:rsidRPr="00731401">
        <w:rPr>
          <w:rFonts w:ascii="Times New Roman" w:hAnsi="Times New Roman" w:cs="Times New Roman"/>
        </w:rPr>
        <w:t xml:space="preserve">корзина   </w:t>
      </w:r>
      <w:hyperlink r:id="rId43" w:history="1">
        <w:r w:rsidR="00334E22" w:rsidRPr="00936A45">
          <w:rPr>
            <w:rStyle w:val="a6"/>
            <w:rFonts w:ascii="Times New Roman" w:hAnsi="Times New Roman" w:cs="Times New Roman"/>
          </w:rPr>
          <w:t>https://previews.123rf.com/images/nalinn/nalinn1504/nalinn150400863/38748447-illustration-of-a-fruit-basket-with-mixed-fruits-including-apple-pineapple-strawberry-banana-cherrie.jpg</w:t>
        </w:r>
      </w:hyperlink>
    </w:p>
    <w:p w:rsidR="00EA6144" w:rsidRDefault="00EA6144">
      <w:r w:rsidRPr="00731401">
        <w:rPr>
          <w:rFonts w:ascii="Times New Roman" w:hAnsi="Times New Roman" w:cs="Times New Roman"/>
        </w:rPr>
        <w:t xml:space="preserve"> корзины </w:t>
      </w:r>
      <w:hyperlink r:id="rId44" w:history="1">
        <w:r w:rsidR="00731401" w:rsidRPr="00731401">
          <w:rPr>
            <w:rStyle w:val="a6"/>
            <w:rFonts w:ascii="Times New Roman" w:hAnsi="Times New Roman" w:cs="Times New Roman"/>
          </w:rPr>
          <w:t>https://ubisafe.org/images/dowl-clipart-empty-fruit-3.jpg</w:t>
        </w:r>
      </w:hyperlink>
    </w:p>
    <w:p w:rsidR="00731401" w:rsidRDefault="00334E22">
      <w:r>
        <w:t xml:space="preserve">картина с корабликом  </w:t>
      </w:r>
      <w:hyperlink r:id="rId45" w:history="1">
        <w:r w:rsidRPr="00936A45">
          <w:rPr>
            <w:rStyle w:val="a6"/>
          </w:rPr>
          <w:t>https://content0.printio.ru/assets/realistic_views/canvas20x30/large/2a10db29c1e1ff68fe77aa35597603b70ef7edbe.png?1534451764</w:t>
        </w:r>
      </w:hyperlink>
    </w:p>
    <w:p w:rsidR="00334E22" w:rsidRDefault="00334E22"/>
    <w:p w:rsidR="00EA6144" w:rsidRDefault="00EA6144"/>
    <w:p w:rsidR="00EA6144" w:rsidRDefault="00EA6144"/>
    <w:p w:rsidR="00EA6144" w:rsidRDefault="00EA6144"/>
    <w:p w:rsidR="00EA6144" w:rsidRDefault="00EA6144"/>
    <w:p w:rsidR="00EA6144" w:rsidRDefault="00EA6144"/>
    <w:p w:rsidR="00EA6144" w:rsidRDefault="00EA6144"/>
    <w:p w:rsidR="00EA6144" w:rsidRDefault="00EA6144"/>
    <w:p w:rsidR="00EA6144" w:rsidRDefault="00EA6144"/>
    <w:p w:rsidR="00B3379A" w:rsidRDefault="00B3379A"/>
    <w:p w:rsidR="00B3379A" w:rsidRDefault="00B3379A"/>
    <w:p w:rsidR="00B3379A" w:rsidRDefault="00B3379A"/>
    <w:p w:rsidR="00B3379A" w:rsidRDefault="00B3379A"/>
    <w:p w:rsidR="00B3379A" w:rsidRDefault="00B3379A"/>
    <w:p w:rsidR="00B3379A" w:rsidRDefault="00B3379A"/>
    <w:p w:rsidR="00B3379A" w:rsidRDefault="00B3379A"/>
    <w:sectPr w:rsidR="00B3379A" w:rsidSect="003D0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52F"/>
    <w:multiLevelType w:val="multilevel"/>
    <w:tmpl w:val="CBCE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314823"/>
    <w:multiLevelType w:val="multilevel"/>
    <w:tmpl w:val="CBCE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08C7"/>
    <w:rsid w:val="00052AF9"/>
    <w:rsid w:val="00064FF4"/>
    <w:rsid w:val="000C1955"/>
    <w:rsid w:val="001065E0"/>
    <w:rsid w:val="001348F5"/>
    <w:rsid w:val="00175991"/>
    <w:rsid w:val="00202BCE"/>
    <w:rsid w:val="002048DA"/>
    <w:rsid w:val="00235E2A"/>
    <w:rsid w:val="00262A5E"/>
    <w:rsid w:val="002C39A7"/>
    <w:rsid w:val="002D187C"/>
    <w:rsid w:val="00334E22"/>
    <w:rsid w:val="00340218"/>
    <w:rsid w:val="0035129B"/>
    <w:rsid w:val="003D08C7"/>
    <w:rsid w:val="004A7790"/>
    <w:rsid w:val="005476B6"/>
    <w:rsid w:val="00691CE2"/>
    <w:rsid w:val="00721899"/>
    <w:rsid w:val="00731401"/>
    <w:rsid w:val="007426F4"/>
    <w:rsid w:val="00745D56"/>
    <w:rsid w:val="008A6070"/>
    <w:rsid w:val="00905962"/>
    <w:rsid w:val="00947868"/>
    <w:rsid w:val="00962A29"/>
    <w:rsid w:val="009C0BCB"/>
    <w:rsid w:val="00A7229B"/>
    <w:rsid w:val="00B0358E"/>
    <w:rsid w:val="00B3379A"/>
    <w:rsid w:val="00BC4649"/>
    <w:rsid w:val="00BD4EE8"/>
    <w:rsid w:val="00C66AE4"/>
    <w:rsid w:val="00D26296"/>
    <w:rsid w:val="00DA11FF"/>
    <w:rsid w:val="00DF3116"/>
    <w:rsid w:val="00E763F3"/>
    <w:rsid w:val="00E85541"/>
    <w:rsid w:val="00EA6144"/>
    <w:rsid w:val="00F12716"/>
    <w:rsid w:val="00F4034E"/>
    <w:rsid w:val="00FB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8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3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B71F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7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75991"/>
    <w:rPr>
      <w:b/>
      <w:bCs/>
    </w:rPr>
  </w:style>
  <w:style w:type="paragraph" w:styleId="a9">
    <w:name w:val="List Paragraph"/>
    <w:basedOn w:val="a"/>
    <w:uiPriority w:val="34"/>
    <w:qFormat/>
    <w:rsid w:val="00106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yperlink" Target="https://images.ua.prom.st/570183473_w640_h640_naduvnaya_dubi__ipami_50sm.jpg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hyperlink" Target="http://www.olesya-emelyanova.ru/rubriki/vorona_01.jpg" TargetMode="External"/><Relationship Id="rId42" Type="http://schemas.openxmlformats.org/officeDocument/2006/relationships/hyperlink" Target="https://encrypted-tbn0.gstatic.com/images?q=tbn:ANd9GcR041Rbc_C5TZZ8BHD2vA1Nf-2nzTgC1PohVLhPu40QN2WnS5NrvQ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hyperlink" Target="https://st2.depositphotos.com/1713003/7528/v/950/depositphotos_75283173-stock-illustration-raspberries.jpg" TargetMode="External"/><Relationship Id="rId38" Type="http://schemas.openxmlformats.org/officeDocument/2006/relationships/hyperlink" Target="https://ae01.alicdn.com/kf/HTB1KNxnKFXXXXc6XFXXq6xXFXXXt/-.jpg_640x640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https://media.istockphoto.com/vectors/hand-drawn-bananas-vector-id455595913?k=6&amp;m=455595913&amp;s=612x612&amp;w=0&amp;h=o7y2RZ1Q-xTRHm4JxxVbeztu-vT9lA0TRGyU27e4U5U" TargetMode="External"/><Relationship Id="rId41" Type="http://schemas.openxmlformats.org/officeDocument/2006/relationships/hyperlink" Target="http://obuchalka-dlya-detey.ru/wp-content/uploads/2016/12/Domino-bolshe-menshe-ravno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hyperlink" Target="http://pngimg.com/uploads/raspberry/raspberry_PNG5064.png" TargetMode="External"/><Relationship Id="rId37" Type="http://schemas.openxmlformats.org/officeDocument/2006/relationships/hyperlink" Target="https://previews.123rf.com/images/dreamcreation01/dreamcreation011606/dreamcreation01160600116/60069129-cartoon-cute-dinosaur.jpg" TargetMode="External"/><Relationship Id="rId40" Type="http://schemas.openxmlformats.org/officeDocument/2006/relationships/hyperlink" Target="http://www.igrushka-prazdnik.ru/wa-data/public/shop/products/89/32/3289/images/14969/14969.970.jpg" TargetMode="External"/><Relationship Id="rId45" Type="http://schemas.openxmlformats.org/officeDocument/2006/relationships/hyperlink" Target="https://content0.printio.ru/assets/realistic_views/canvas20x30/large/2a10db29c1e1ff68fe77aa35597603b70ef7edbe.png?153445176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hyperlink" Target="http://yandex.ru/clck/jsredir?from=yandex.ru%3Bimages%2Fsearch%3Bimages%3B%3B&amp;text=&amp;etext=1932.zrCFqBGYenPyK4FCcNMclejw1rsaYQtYP_8lzl4hptH68ufSzyj-O57Xh-6VoFcJp7ecdoQ46Wa9RBEI-lyVT2a8kUj3axU37vv2OQMcduA.224851e594337341c4c3993b841c6db2dfea9d6c&amp;uuid=&amp;state=tid_Wvm4RM28ca_MiO4Ne9osTPtpHS9wicjEF5X7fRziVPIHCd9FyQ,,&amp;data=UlNrNmk5WktYejR0eWJFYk1LdmtxcjNEc1k5YVdOQUJ1WUw5LTA2ZTRmanJVYlZwMkdwVzgxTF9rRm5JalctbUhSV01NWGdSeHBiQ3FkSkdCOHNNTnk5bU0xSjFITG16eHRETGtWSkgxU0p1S3dJdzRHRmNSQ3BUVVJCVGN3RlI4azZrZ01LY21Ta2pZVzRucmp4NzcxdmFVMG1VVWJwdUpxaHBGeGVoRkV6MHVjWVItVEVQNUNCMF9Id21DZjVIem1VRDZMSW9RVm8s&amp;sign=300431cdecdb13bbab81ca0091f009b7&amp;keyno=0&amp;b64e=2&amp;l10n=ru" TargetMode="External"/><Relationship Id="rId36" Type="http://schemas.openxmlformats.org/officeDocument/2006/relationships/hyperlink" Target="https://png.pngtree.com/element_origin_min_pic/17/03/09/b5dde42566f364b9acc84b466fe092f5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hyperlink" Target="https://st.depositphotos.com/1724125/2605/v/950/depositphotos_26050193-stock-illustration-cartoon-moon.jpg" TargetMode="External"/><Relationship Id="rId44" Type="http://schemas.openxmlformats.org/officeDocument/2006/relationships/hyperlink" Target="https://ubisafe.org/images/dowl-clipart-empty-fruit-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hyperlink" Target="http://nachalo4ka.ru/wp-content/uploads/2014/08/derevo-ryabina.png" TargetMode="External"/><Relationship Id="rId35" Type="http://schemas.openxmlformats.org/officeDocument/2006/relationships/hyperlink" Target="https://banner2.kisspng.com/20180225/piw/kisspng-lunar-roving-vehicle-lunar-rover-clip-art-cartoon-vector-space-capsule-car-5a92909ec00c42.5126704315195547187866.jpg" TargetMode="External"/><Relationship Id="rId43" Type="http://schemas.openxmlformats.org/officeDocument/2006/relationships/hyperlink" Target="https://previews.123rf.com/images/nalinn/nalinn1504/nalinn150400863/38748447-illustration-of-a-fruit-basket-with-mixed-fruits-including-apple-pineapple-strawberry-banana-cherri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72832-62E9-40B8-BA63-EFE51EA2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Дексп</dc:creator>
  <cp:lastModifiedBy>Дексп</cp:lastModifiedBy>
  <cp:revision>6</cp:revision>
  <cp:lastPrinted>2018-09-04T05:53:00Z</cp:lastPrinted>
  <dcterms:created xsi:type="dcterms:W3CDTF">2018-10-07T03:50:00Z</dcterms:created>
  <dcterms:modified xsi:type="dcterms:W3CDTF">2018-10-10T09:02:00Z</dcterms:modified>
</cp:coreProperties>
</file>