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D91" w:rsidRPr="00E07385" w:rsidRDefault="003D4D91" w:rsidP="003D4D91">
      <w:pPr>
        <w:spacing w:after="3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FC08D4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естествознание</w:t>
      </w: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F22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Способы изучения кровеносной системы</w:t>
      </w: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протяжении развития человечества</w:t>
      </w:r>
      <w:r w:rsidRPr="00E07385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 w:rsidRPr="00E07385">
        <w:rPr>
          <w:rFonts w:ascii="Times New Roman" w:hAnsi="Times New Roman" w:cs="Times New Roman"/>
          <w:b/>
          <w:sz w:val="28"/>
          <w:szCs w:val="28"/>
        </w:rPr>
        <w:t>»</w:t>
      </w: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3D4D91" w:rsidRPr="00E07385" w:rsidRDefault="003D4D91" w:rsidP="003D4D91">
      <w:pPr>
        <w:spacing w:after="0" w:line="360" w:lineRule="auto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>ученица 2А класса</w:t>
      </w:r>
    </w:p>
    <w:p w:rsidR="003D4D91" w:rsidRPr="00E07385" w:rsidRDefault="003D4D91" w:rsidP="003D4D91">
      <w:pPr>
        <w:spacing w:after="0" w:line="360" w:lineRule="auto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>МАОУ "СОШ №49"</w:t>
      </w:r>
    </w:p>
    <w:p w:rsidR="003D4D91" w:rsidRPr="00E07385" w:rsidRDefault="003D4D91" w:rsidP="003D4D91">
      <w:pPr>
        <w:spacing w:after="0" w:line="360" w:lineRule="auto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>Дмитриева Дарья</w:t>
      </w:r>
    </w:p>
    <w:p w:rsidR="003D4D91" w:rsidRPr="00E07385" w:rsidRDefault="003D4D91" w:rsidP="003D4D91">
      <w:pPr>
        <w:spacing w:after="0" w:line="360" w:lineRule="auto"/>
        <w:ind w:left="6238" w:firstLine="134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D4D91" w:rsidRPr="00E07385" w:rsidRDefault="003D4D91" w:rsidP="003D4D91">
      <w:pPr>
        <w:spacing w:after="0" w:line="360" w:lineRule="auto"/>
        <w:ind w:left="6238" w:firstLine="134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 xml:space="preserve">Федорова </w:t>
      </w:r>
    </w:p>
    <w:p w:rsidR="003D4D91" w:rsidRPr="00E07385" w:rsidRDefault="003D4D91" w:rsidP="003D4D91">
      <w:pPr>
        <w:spacing w:after="0" w:line="360" w:lineRule="auto"/>
        <w:ind w:left="6238" w:firstLine="134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>Алла   Евгеньевна</w:t>
      </w:r>
    </w:p>
    <w:p w:rsidR="003D4D91" w:rsidRPr="00E07385" w:rsidRDefault="003D4D91" w:rsidP="003D4D91">
      <w:pPr>
        <w:spacing w:after="0" w:line="360" w:lineRule="auto"/>
        <w:ind w:left="6946"/>
        <w:jc w:val="right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 w:line="360" w:lineRule="auto"/>
        <w:ind w:left="6946"/>
        <w:jc w:val="right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3D4D91" w:rsidP="003D4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4D91" w:rsidRPr="00E07385" w:rsidRDefault="00543761" w:rsidP="003D4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овоуральск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Свердловской обл.</w:t>
      </w:r>
    </w:p>
    <w:p w:rsidR="003D4D91" w:rsidRPr="00E07385" w:rsidRDefault="003D4D91" w:rsidP="003D4D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3D4D91" w:rsidRDefault="003D4D91" w:rsidP="003D4D9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8D4" w:rsidRPr="00E07385" w:rsidRDefault="00FC08D4" w:rsidP="003D4D9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351" w:rsidRPr="00E07385" w:rsidRDefault="00AD5351" w:rsidP="003D4D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AD5351" w:rsidRPr="00E07385" w:rsidRDefault="00AD5351" w:rsidP="007C3C0F">
      <w:pPr>
        <w:spacing w:after="30" w:line="36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</w:t>
      </w:r>
    </w:p>
    <w:p w:rsidR="00AD5351" w:rsidRPr="00E07385" w:rsidRDefault="00AD5351" w:rsidP="007C3C0F">
      <w:pPr>
        <w:spacing w:after="30" w:line="36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1. </w:t>
      </w:r>
      <w:r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Изучение кровеносной системы в разные периоды развития человечества.</w:t>
      </w:r>
    </w:p>
    <w:p w:rsidR="00C41CCB" w:rsidRPr="00E07385" w:rsidRDefault="00AD5351" w:rsidP="007C3C0F">
      <w:pPr>
        <w:spacing w:after="30" w:line="360" w:lineRule="auto"/>
        <w:ind w:left="-99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Доисторическая эпоха.</w:t>
      </w:r>
    </w:p>
    <w:p w:rsidR="00AD5351" w:rsidRPr="00E07385" w:rsidRDefault="00AD5351" w:rsidP="007C3C0F">
      <w:pPr>
        <w:spacing w:after="30" w:line="360" w:lineRule="auto"/>
        <w:ind w:left="-99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Древний мир.</w:t>
      </w:r>
    </w:p>
    <w:p w:rsidR="00AD5351" w:rsidRPr="00E07385" w:rsidRDefault="00AD5351" w:rsidP="007C3C0F">
      <w:pPr>
        <w:spacing w:after="30" w:line="360" w:lineRule="auto"/>
        <w:ind w:left="-99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3.Средние века (эпоха возрождения).</w:t>
      </w:r>
    </w:p>
    <w:p w:rsidR="0035098E" w:rsidRDefault="00AD5351" w:rsidP="0035098E">
      <w:pPr>
        <w:pStyle w:val="a5"/>
        <w:shd w:val="clear" w:color="auto" w:fill="FFFFFF"/>
        <w:spacing w:before="0" w:beforeAutospacing="0" w:after="30" w:afterAutospacing="0" w:line="360" w:lineRule="auto"/>
        <w:ind w:left="-993"/>
        <w:jc w:val="both"/>
        <w:rPr>
          <w:sz w:val="28"/>
          <w:szCs w:val="28"/>
        </w:rPr>
      </w:pPr>
      <w:r w:rsidRPr="00E07385">
        <w:rPr>
          <w:sz w:val="28"/>
          <w:szCs w:val="28"/>
        </w:rPr>
        <w:t>4.  Наше время.</w:t>
      </w:r>
    </w:p>
    <w:p w:rsidR="00AD5351" w:rsidRPr="0035098E" w:rsidRDefault="00AD5351" w:rsidP="0035098E">
      <w:pPr>
        <w:pStyle w:val="a5"/>
        <w:shd w:val="clear" w:color="auto" w:fill="FFFFFF"/>
        <w:spacing w:before="0" w:beforeAutospacing="0" w:after="30" w:afterAutospacing="0" w:line="360" w:lineRule="auto"/>
        <w:ind w:left="-993"/>
        <w:jc w:val="both"/>
        <w:rPr>
          <w:sz w:val="28"/>
          <w:szCs w:val="28"/>
        </w:rPr>
      </w:pPr>
      <w:r w:rsidRPr="0035098E">
        <w:rPr>
          <w:sz w:val="28"/>
          <w:szCs w:val="28"/>
        </w:rPr>
        <w:t xml:space="preserve">Глава 2. </w:t>
      </w:r>
      <w:r w:rsidR="0035098E" w:rsidRPr="0035098E">
        <w:rPr>
          <w:sz w:val="28"/>
          <w:szCs w:val="28"/>
        </w:rPr>
        <w:t xml:space="preserve"> Опыты в домашних условиях при  использовании кровеносной системы человека.</w:t>
      </w:r>
    </w:p>
    <w:p w:rsidR="00AD5351" w:rsidRPr="00E07385" w:rsidRDefault="00AD5351" w:rsidP="007C3C0F">
      <w:pPr>
        <w:spacing w:after="30" w:line="360" w:lineRule="auto"/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 Изучение последствий перетяжки пальца</w:t>
      </w:r>
      <w:r w:rsidR="007D3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D5351" w:rsidRPr="00E07385" w:rsidRDefault="00AD5351" w:rsidP="007C3C0F">
      <w:pPr>
        <w:spacing w:after="30" w:line="360" w:lineRule="auto"/>
        <w:ind w:left="-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 Определение направления кровотока в венах, выступающих на поверхности рук</w:t>
      </w:r>
      <w:r w:rsidR="007D31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57822" w:rsidRPr="003B7D2A" w:rsidRDefault="003B7D2A" w:rsidP="007C3C0F">
      <w:pPr>
        <w:spacing w:after="30" w:line="360" w:lineRule="auto"/>
        <w:ind w:left="-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D5351" w:rsidRPr="00E07385">
        <w:rPr>
          <w:rFonts w:ascii="Times New Roman" w:hAnsi="Times New Roman" w:cs="Times New Roman"/>
          <w:sz w:val="28"/>
          <w:szCs w:val="28"/>
        </w:rPr>
        <w:t>.Подсчет пульса в разных условиях</w:t>
      </w:r>
      <w:r w:rsidR="0035098E">
        <w:rPr>
          <w:rFonts w:ascii="Times New Roman" w:hAnsi="Times New Roman" w:cs="Times New Roman"/>
          <w:sz w:val="28"/>
          <w:szCs w:val="28"/>
        </w:rPr>
        <w:t>.</w:t>
      </w:r>
    </w:p>
    <w:p w:rsidR="00157822" w:rsidRPr="00E07385" w:rsidRDefault="00AD5351" w:rsidP="007C3C0F">
      <w:pPr>
        <w:spacing w:after="30" w:line="360" w:lineRule="auto"/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3509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5351" w:rsidRPr="00E07385" w:rsidRDefault="00AD5351" w:rsidP="007C3C0F">
      <w:pPr>
        <w:spacing w:after="30" w:line="360" w:lineRule="auto"/>
        <w:ind w:left="-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источников</w:t>
      </w:r>
      <w:r w:rsidR="003509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5351" w:rsidRPr="00E07385" w:rsidRDefault="005A7AD6" w:rsidP="007C3C0F">
      <w:pPr>
        <w:spacing w:after="30" w:line="360" w:lineRule="auto"/>
        <w:ind w:left="-99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Приложение</w:t>
      </w:r>
      <w:r w:rsidR="003509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AD5351" w:rsidRPr="00E07385" w:rsidRDefault="00AD5351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D5351" w:rsidRPr="00E07385" w:rsidRDefault="00AD5351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D5351" w:rsidRPr="00E07385" w:rsidRDefault="00AD5351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D5351" w:rsidRPr="00E07385" w:rsidRDefault="00AD5351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344AE" w:rsidRPr="00E07385" w:rsidRDefault="00A344AE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A7AD6" w:rsidRPr="00E07385" w:rsidRDefault="005A7AD6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A7AD6" w:rsidRPr="00E07385" w:rsidRDefault="005A7AD6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A7AD6" w:rsidRPr="00E07385" w:rsidRDefault="005A7AD6" w:rsidP="005A7AD6">
      <w:pPr>
        <w:spacing w:after="30" w:line="480" w:lineRule="auto"/>
        <w:ind w:left="-99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B7D2A" w:rsidRDefault="003B7D2A" w:rsidP="00A7134E">
      <w:pPr>
        <w:spacing w:after="3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7134E" w:rsidRPr="00E07385" w:rsidRDefault="00A7134E" w:rsidP="00A7134E">
      <w:pPr>
        <w:spacing w:after="30"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720BE" w:rsidRPr="00E07385" w:rsidRDefault="0074502F" w:rsidP="007C3C0F">
      <w:pPr>
        <w:spacing w:after="30" w:line="480" w:lineRule="auto"/>
        <w:ind w:left="-993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Введение</w:t>
      </w:r>
    </w:p>
    <w:p w:rsidR="007C3C0F" w:rsidRPr="00E07385" w:rsidRDefault="007C3C0F" w:rsidP="007C3C0F">
      <w:pPr>
        <w:spacing w:after="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E76F65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прошлом году тема моего проекта звучала «Кровеносная система человека». В этой работе я </w:t>
      </w:r>
      <w:proofErr w:type="gramStart"/>
      <w:r w:rsidR="00E76F65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</w:t>
      </w:r>
      <w:r w:rsidR="003D4D91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казывала </w:t>
      </w:r>
      <w:r w:rsidR="00E76F65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 чего состоит</w:t>
      </w:r>
      <w:proofErr w:type="gramEnd"/>
      <w:r w:rsidR="00E76F65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кровеносная система, как </w:t>
      </w:r>
      <w:r w:rsidR="003D4D91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она </w:t>
      </w:r>
      <w:r w:rsidR="00E76F65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функционирует и для чего нужна человеку. Хочу напомнить, что </w:t>
      </w:r>
      <w:proofErr w:type="gramStart"/>
      <w:r w:rsidR="00E76F65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C56B7D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ердечно-сосудистая</w:t>
      </w:r>
      <w:proofErr w:type="gramEnd"/>
      <w:r w:rsidR="00C56B7D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система</w:t>
      </w:r>
      <w:r w:rsidR="00C56B7D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</w:t>
      </w:r>
      <w:r w:rsidR="003D4D91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C56B7D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замкнутая физиологическая система кровеносных сосудов, по которым проходит кровь, прокачиваемая сердцем. Основная функция ее состоит в </w:t>
      </w:r>
      <w:proofErr w:type="spellStart"/>
      <w:r w:rsidR="00C56B7D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обеспечивании</w:t>
      </w:r>
      <w:proofErr w:type="spellEnd"/>
      <w:r w:rsidR="00C56B7D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органов и тканей кислородом и питательными веществами. </w:t>
      </w:r>
    </w:p>
    <w:p w:rsidR="009230CC" w:rsidRPr="00E07385" w:rsidRDefault="00C56B7D" w:rsidP="007C3C0F">
      <w:pPr>
        <w:spacing w:after="0" w:line="360" w:lineRule="auto"/>
        <w:ind w:left="-99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 круга кровообращения — большой и малый — составляют собой кровеносную систему.</w:t>
      </w:r>
      <w:r w:rsidR="00E76F6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Выводом же было то, что </w:t>
      </w:r>
      <w:r w:rsidR="00E76F65" w:rsidRPr="00E07385">
        <w:rPr>
          <w:rFonts w:ascii="Times New Roman" w:hAnsi="Times New Roman" w:cs="Times New Roman"/>
          <w:sz w:val="28"/>
          <w:szCs w:val="28"/>
        </w:rPr>
        <w:t>кровеносная система нужна человеку для того, чтобы переносить кислород и питательные вещества по организму и выводить продукты распада</w:t>
      </w:r>
      <w:proofErr w:type="gramStart"/>
      <w:r w:rsidR="007C3C0F" w:rsidRPr="00E07385">
        <w:rPr>
          <w:rFonts w:ascii="Times New Roman" w:hAnsi="Times New Roman" w:cs="Times New Roman"/>
          <w:sz w:val="28"/>
          <w:szCs w:val="28"/>
        </w:rPr>
        <w:t>.</w:t>
      </w:r>
      <w:r w:rsidR="005A7AD6" w:rsidRPr="00E0738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A7AD6" w:rsidRPr="00E07385">
        <w:rPr>
          <w:rFonts w:ascii="Times New Roman" w:hAnsi="Times New Roman" w:cs="Times New Roman"/>
          <w:sz w:val="28"/>
          <w:szCs w:val="28"/>
        </w:rPr>
        <w:t>Приложение №1).</w:t>
      </w:r>
    </w:p>
    <w:p w:rsidR="000720BE" w:rsidRPr="00E07385" w:rsidRDefault="007C3C0F" w:rsidP="007C3C0F">
      <w:pPr>
        <w:spacing w:after="0" w:line="360" w:lineRule="auto"/>
        <w:ind w:left="-993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 решила продолжить изучение этой темы.</w:t>
      </w:r>
      <w:r w:rsidR="003509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74502F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 стало интересно, как же установили учёные медики эт</w:t>
      </w:r>
      <w:r w:rsidR="003D4D91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факты, как изучали наше тело</w:t>
      </w:r>
      <w:proofErr w:type="gramStart"/>
      <w:r w:rsidR="003D4D91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="003509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="0074502F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proofErr w:type="gramEnd"/>
      <w:r w:rsidR="0074502F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акие методы и способы изучения кровеносной</w:t>
      </w:r>
      <w:r w:rsidR="00D1333D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системы были в древние времена и сегодня</w:t>
      </w:r>
      <w:r w:rsidR="003D4D91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D1333D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для чего это вообще нужно.</w:t>
      </w:r>
    </w:p>
    <w:p w:rsidR="00D1333D" w:rsidRPr="00E07385" w:rsidRDefault="00D1333D" w:rsidP="007C3C0F">
      <w:pPr>
        <w:spacing w:after="0" w:line="360" w:lineRule="auto"/>
        <w:ind w:left="-99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Цель </w:t>
      </w:r>
      <w:r w:rsidR="00541E21" w:rsidRPr="00E073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Pr="00E073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аботы:</w:t>
      </w:r>
    </w:p>
    <w:p w:rsidR="004D6054" w:rsidRPr="00E07385" w:rsidRDefault="00541E21" w:rsidP="007C3C0F">
      <w:pPr>
        <w:spacing w:after="0" w:line="360" w:lineRule="auto"/>
        <w:ind w:left="-993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D1333D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зучить на примере исторического  развития способов</w:t>
      </w:r>
      <w:r w:rsidR="004D6054" w:rsidRPr="00E073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изучения кровеносной системы и доказать, нужность этого изучения.</w:t>
      </w:r>
    </w:p>
    <w:p w:rsidR="000720BE" w:rsidRPr="00E07385" w:rsidRDefault="004D6054" w:rsidP="007C3C0F">
      <w:pPr>
        <w:pStyle w:val="a5"/>
        <w:spacing w:before="0" w:beforeAutospacing="0" w:after="0" w:afterAutospacing="0" w:line="360" w:lineRule="auto"/>
        <w:ind w:left="-993"/>
        <w:rPr>
          <w:b/>
          <w:sz w:val="28"/>
          <w:szCs w:val="28"/>
        </w:rPr>
      </w:pPr>
      <w:r w:rsidRPr="00E07385">
        <w:rPr>
          <w:b/>
          <w:sz w:val="28"/>
          <w:szCs w:val="28"/>
        </w:rPr>
        <w:t>Задачи:</w:t>
      </w:r>
    </w:p>
    <w:p w:rsidR="004D6054" w:rsidRPr="00E07385" w:rsidRDefault="004D6054" w:rsidP="007C3C0F">
      <w:pPr>
        <w:pStyle w:val="a5"/>
        <w:spacing w:before="0" w:beforeAutospacing="0" w:after="0" w:afterAutospacing="0" w:line="360" w:lineRule="auto"/>
        <w:ind w:left="-993"/>
        <w:rPr>
          <w:sz w:val="28"/>
          <w:szCs w:val="28"/>
        </w:rPr>
      </w:pPr>
      <w:r w:rsidRPr="00E07385">
        <w:rPr>
          <w:sz w:val="28"/>
          <w:szCs w:val="28"/>
        </w:rPr>
        <w:t xml:space="preserve">1. Изучить литературные источники в поисках </w:t>
      </w:r>
      <w:proofErr w:type="gramStart"/>
      <w:r w:rsidRPr="00E07385">
        <w:rPr>
          <w:sz w:val="28"/>
          <w:szCs w:val="28"/>
        </w:rPr>
        <w:t>фактов о появлении</w:t>
      </w:r>
      <w:proofErr w:type="gramEnd"/>
      <w:r w:rsidRPr="00E07385">
        <w:rPr>
          <w:sz w:val="28"/>
          <w:szCs w:val="28"/>
        </w:rPr>
        <w:t xml:space="preserve"> и изучении кровеносной системы человека</w:t>
      </w:r>
      <w:r w:rsidR="00541E21" w:rsidRPr="00E07385">
        <w:rPr>
          <w:sz w:val="28"/>
          <w:szCs w:val="28"/>
        </w:rPr>
        <w:t>.</w:t>
      </w:r>
    </w:p>
    <w:p w:rsidR="004D6054" w:rsidRPr="00E07385" w:rsidRDefault="004D6054" w:rsidP="007C3C0F">
      <w:pPr>
        <w:spacing w:after="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Исследовать исторические факты, говорящие о способах изучения</w:t>
      </w:r>
      <w:r w:rsidR="00541E21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054" w:rsidRPr="00E07385" w:rsidRDefault="004D6054" w:rsidP="007C3C0F">
      <w:pPr>
        <w:spacing w:after="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Проследить динамику развития и совершенствования методик изучения</w:t>
      </w:r>
      <w:r w:rsidR="00541E21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054" w:rsidRPr="00E07385" w:rsidRDefault="004D6054" w:rsidP="007C3C0F">
      <w:pPr>
        <w:spacing w:after="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Сделать выводы. </w:t>
      </w:r>
    </w:p>
    <w:p w:rsidR="004D6054" w:rsidRPr="00E07385" w:rsidRDefault="003D4D91" w:rsidP="007C3C0F">
      <w:pPr>
        <w:spacing w:after="3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и предмет </w:t>
      </w:r>
      <w:r w:rsidR="004D6054" w:rsidRPr="00E07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исследования:</w:t>
      </w:r>
      <w:r w:rsidR="004D6054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кровеносная система человека</w:t>
      </w:r>
    </w:p>
    <w:p w:rsidR="004D6054" w:rsidRPr="00E07385" w:rsidRDefault="004D6054" w:rsidP="007C3C0F">
      <w:pPr>
        <w:spacing w:after="3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исследования: 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литературы по данной теме, знакомство с материалами на страницах Интернета, постановка опытов по </w:t>
      </w:r>
      <w:r w:rsidR="00541E21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теме.</w:t>
      </w:r>
    </w:p>
    <w:p w:rsidR="003D4D91" w:rsidRPr="00E07385" w:rsidRDefault="003D4D91" w:rsidP="007C3C0F">
      <w:pPr>
        <w:spacing w:after="3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502F" w:rsidRPr="00E07385" w:rsidRDefault="003244DC" w:rsidP="00541E21">
      <w:pPr>
        <w:spacing w:after="30" w:line="36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Глава 1. </w:t>
      </w:r>
      <w:r w:rsidR="0074502F" w:rsidRPr="00E073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Изучение кровеносной системы в разные периоды развития человечества.</w:t>
      </w:r>
    </w:p>
    <w:p w:rsidR="0074502F" w:rsidRPr="00E07385" w:rsidRDefault="0074502F" w:rsidP="007C3C0F">
      <w:pPr>
        <w:pStyle w:val="a3"/>
        <w:numPr>
          <w:ilvl w:val="0"/>
          <w:numId w:val="11"/>
        </w:numPr>
        <w:spacing w:after="3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Доисторическая эпоха.</w:t>
      </w:r>
    </w:p>
    <w:p w:rsidR="0074502F" w:rsidRPr="00E07385" w:rsidRDefault="0074502F" w:rsidP="00120F22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исследования человеческого организма, т. е. история постепенного накопления знаний о строении человеческого тела, а также о деятельности и назначении отдельных частей т</w:t>
      </w:r>
      <w:r w:rsidR="00120F22">
        <w:rPr>
          <w:rFonts w:ascii="Times New Roman" w:hAnsi="Times New Roman" w:cs="Times New Roman"/>
          <w:sz w:val="28"/>
          <w:szCs w:val="28"/>
          <w:shd w:val="clear" w:color="auto" w:fill="FFFFFF"/>
        </w:rPr>
        <w:t>ела, возникла в давние времена,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один из обитателей земли был ранен заостренным сучком</w:t>
      </w:r>
      <w:r w:rsidR="003D4D91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острым камнем или же подвергся нападению зверя и ткань груди или живота его была </w:t>
      </w:r>
      <w:proofErr w:type="spellStart"/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повреждена</w:t>
      </w:r>
      <w:proofErr w:type="gramStart"/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D4D91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ана</w:t>
      </w:r>
      <w:proofErr w:type="spellEnd"/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обнажила странные образования, скрытые под кожей. Открылась возможность увидеть вздрагивающее сердце, кровь, стекающую на землю, — а с истечением ее иссякала и сама жизнь</w:t>
      </w:r>
      <w:proofErr w:type="gramStart"/>
      <w:r w:rsidR="003D4D91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это первобытные люди сравнивали с тем, что они видели у животного, убитого на охоте или заколотого в жертву божеству. </w:t>
      </w:r>
    </w:p>
    <w:p w:rsidR="00120F22" w:rsidRDefault="0074502F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Одновременно с этими первыми сведениями о строении человеческого тела, о его анатомии возникло представление о назначении тех или иных органов, о функциях отдельных частей тела. Но лишь в редких случаях эти представления могли быть правильными: суеверие</w:t>
      </w:r>
      <w:r w:rsidR="003D4D91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фантазия 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стояли на пути к познанию. </w:t>
      </w:r>
    </w:p>
    <w:p w:rsidR="0074502F" w:rsidRPr="00E07385" w:rsidRDefault="00120F22" w:rsidP="007C3C0F">
      <w:pPr>
        <w:spacing w:after="30" w:line="360" w:lineRule="auto"/>
        <w:ind w:left="-993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первый шаг </w:t>
      </w:r>
      <w:proofErr w:type="gramStart"/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сделан и 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началось</w:t>
      </w:r>
      <w:proofErr w:type="gramEnd"/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медленное, очень медленное накопление наблюдений. Это было зарождение науки и исследования, свет которых в конце концов проник и в те уголки жизни, где до того царили лишь самые туманные и путаные представления.</w:t>
      </w:r>
    </w:p>
    <w:p w:rsidR="00120F22" w:rsidRDefault="0074502F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Надо признаться, </w:t>
      </w:r>
      <w:r w:rsidR="00120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 в истории 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кардиологии остались малые </w:t>
      </w:r>
      <w:r w:rsidR="00120F22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сведения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они дают представление о том, что доисторический человек знал о важности сердца как «движителя» человеческой жизни. </w:t>
      </w:r>
    </w:p>
    <w:p w:rsidR="0074502F" w:rsidRPr="00E07385" w:rsidRDefault="00120F22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1908 году археологами  была найдена 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небольшая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картинка 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которой  был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изображ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ен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мамонт</w:t>
      </w:r>
      <w:proofErr w:type="gramStart"/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внутри которого у левого плеча, расположено пятно. Предполагается, что это пятно — одно из первых известных изображений сердца.</w:t>
      </w:r>
    </w:p>
    <w:p w:rsidR="000720BE" w:rsidRPr="00E07385" w:rsidRDefault="0074502F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Вероятно, рисунок призван был показывать, куда нужно целиться охотнику, чтоб одним выстрелом свалить мамонта; таким образом, жизненная важность сердца была известна уже охотникам. </w:t>
      </w:r>
    </w:p>
    <w:p w:rsidR="0074502F" w:rsidRPr="00E07385" w:rsidRDefault="003244DC" w:rsidP="007C3C0F">
      <w:pPr>
        <w:spacing w:after="30" w:line="360" w:lineRule="auto"/>
        <w:ind w:left="-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</w:t>
      </w:r>
      <w:r w:rsidR="0074502F" w:rsidRPr="00E073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Древний мир.</w:t>
      </w:r>
    </w:p>
    <w:p w:rsidR="00E07385" w:rsidRDefault="00E07385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Каким образом у древних народов сложилось цельное представление о строении человеческого тела и его функциях, сказать трудно, так как у народов, разделенных морями, горами и реками, были весьма 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 взгляды и знания</w:t>
      </w:r>
      <w:r w:rsidR="00120F2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же для большинства народов и эпох была боязнь расчленять человеческое тело, производить «вскрытие». Это почти везде и всегда запрещалось законами. Во многих странах господствовала вера в то, что человек должен предстать перед богом таким, каким он был при жизни, дабы оправдаться или ожидать новой жизни и возврата на землю, — ничего не должно было отсутствовать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4502F" w:rsidRPr="00E07385" w:rsidRDefault="0074502F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Мнение о том, что сердце является центром жизни, отстаивали уже древние китайцы. Наибольшее впечатление на людей всегда производило сердце, когда они видели его вздрагивание и биение у еще живого зверя. </w:t>
      </w:r>
    </w:p>
    <w:p w:rsidR="0074502F" w:rsidRPr="006C5E42" w:rsidRDefault="0074502F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0738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древнем Египте</w:t>
      </w:r>
      <w:r w:rsid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течение столетий </w:t>
      </w:r>
      <w:r w:rsidR="00E34CA2">
        <w:rPr>
          <w:rFonts w:ascii="Times New Roman" w:hAnsi="Times New Roman" w:cs="Times New Roman"/>
          <w:sz w:val="28"/>
          <w:szCs w:val="28"/>
          <w:shd w:val="clear" w:color="auto" w:fill="FFFFFF"/>
        </w:rPr>
        <w:t>тела умерших бальзамировались.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Трупы для бальзамирования вскрывали таким образом, что через один разрез удаляли все органы брюшной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0F2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полост</w:t>
      </w:r>
      <w:proofErr w:type="gramStart"/>
      <w:r w:rsidR="00120F2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C5E4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120F2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печень, селезенка, поджелудочная железа, желудок, кишечник, мочевой пузырь</w:t>
      </w:r>
      <w:r w:rsidR="006C5E42" w:rsidRPr="006C5E42">
        <w:rPr>
          <w:rFonts w:ascii="Helvetica" w:hAnsi="Helvetica" w:cs="Helvetica"/>
          <w:sz w:val="23"/>
          <w:szCs w:val="23"/>
          <w:shd w:val="clear" w:color="auto" w:fill="FFFFFF"/>
        </w:rPr>
        <w:t xml:space="preserve">) </w:t>
      </w:r>
      <w:r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и грудной полости</w:t>
      </w:r>
      <w:r w:rsidR="006C5E4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120F2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легкие, сердце, пи</w:t>
      </w:r>
      <w:r w:rsidR="006C5E4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щ</w:t>
      </w:r>
      <w:r w:rsidR="00120F2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евод</w:t>
      </w:r>
      <w:r w:rsidR="006C5E42" w:rsidRP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74502F" w:rsidRPr="006C5E42" w:rsidRDefault="00B66A45" w:rsidP="006C5E42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Из найденных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733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расшифрованных папирусов, так много рассказывающих нам о египтянах, 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 показателен для интересующей нас области «папирус </w:t>
      </w:r>
      <w:proofErr w:type="spellStart"/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Эберса</w:t>
      </w:r>
      <w:proofErr w:type="spellEnd"/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» — из него видно, насколько неверны были представления египтян о человеческом теле.</w:t>
      </w:r>
      <w:proofErr w:type="gramEnd"/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сердце они рассматривали не только как центральный орган, из которого выходят крупные кровеносные сосуды, но и как орган, через который прох</w:t>
      </w:r>
      <w:r w:rsidR="00E34CA2">
        <w:rPr>
          <w:rFonts w:ascii="Times New Roman" w:hAnsi="Times New Roman" w:cs="Times New Roman"/>
          <w:sz w:val="28"/>
          <w:szCs w:val="28"/>
          <w:shd w:val="clear" w:color="auto" w:fill="FFFFFF"/>
        </w:rPr>
        <w:t>одит кровь, слизь, вода и воздух</w:t>
      </w:r>
      <w:r w:rsidR="0074502F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. Деятельность сердца, его биение в груди явно производили на египтян необычайное впечатление. Даже центр мышления они переносили в сердце, в то время как другие восточные народы уже понимали значение головного мозга.</w:t>
      </w:r>
    </w:p>
    <w:p w:rsidR="0074502F" w:rsidRPr="00E07385" w:rsidRDefault="00E34CA2" w:rsidP="007C3C0F">
      <w:pPr>
        <w:pStyle w:val="a5"/>
        <w:shd w:val="clear" w:color="auto" w:fill="FFFFFF"/>
        <w:spacing w:before="0" w:beforeAutospacing="0" w:after="30" w:afterAutospacing="0"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tab/>
      </w:r>
      <w:r w:rsidR="0074502F" w:rsidRPr="00E07385">
        <w:rPr>
          <w:sz w:val="28"/>
          <w:szCs w:val="28"/>
        </w:rPr>
        <w:t>Таковы представления той эпохи, от которой до нас дошли знаменитые пергаменты, т. е. эпохи египетского среднего царства, примерно за две тысячи лет до нашей эры, о человеческом организме.</w:t>
      </w:r>
    </w:p>
    <w:p w:rsidR="005A168C" w:rsidRPr="00E07385" w:rsidRDefault="00E34CA2" w:rsidP="007C3C0F">
      <w:pPr>
        <w:pStyle w:val="a5"/>
        <w:shd w:val="clear" w:color="auto" w:fill="FFFFFF"/>
        <w:spacing w:before="0" w:beforeAutospacing="0" w:after="30" w:afterAutospacing="0" w:line="360" w:lineRule="auto"/>
        <w:ind w:left="-993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proofErr w:type="gramStart"/>
      <w:r w:rsidR="0074502F" w:rsidRPr="00E07385">
        <w:rPr>
          <w:sz w:val="28"/>
          <w:szCs w:val="28"/>
        </w:rPr>
        <w:t>И</w:t>
      </w:r>
      <w:proofErr w:type="gramEnd"/>
      <w:r w:rsidR="0035098E">
        <w:rPr>
          <w:sz w:val="28"/>
          <w:szCs w:val="28"/>
        </w:rPr>
        <w:t xml:space="preserve"> </w:t>
      </w:r>
      <w:r w:rsidR="0074502F" w:rsidRPr="00E07385">
        <w:rPr>
          <w:sz w:val="28"/>
          <w:szCs w:val="28"/>
        </w:rPr>
        <w:t xml:space="preserve"> конечно же нельзя не упомянуть о величайшем человеке той эпохи как Гиппократ, живший </w:t>
      </w:r>
      <w:r w:rsidR="0074502F" w:rsidRPr="00E07385">
        <w:rPr>
          <w:sz w:val="28"/>
          <w:szCs w:val="28"/>
          <w:shd w:val="clear" w:color="auto" w:fill="FFFFFF"/>
        </w:rPr>
        <w:t xml:space="preserve"> в V веке до христианской эры. Врачебное искусство Гиппократа, как это всегда было в древности, состояло почти исключительно в практическом </w:t>
      </w:r>
      <w:r w:rsidR="0074502F" w:rsidRPr="00E07385">
        <w:rPr>
          <w:sz w:val="28"/>
          <w:szCs w:val="28"/>
          <w:shd w:val="clear" w:color="auto" w:fill="FFFFFF"/>
        </w:rPr>
        <w:lastRenderedPageBreak/>
        <w:t xml:space="preserve">врачевании и предупреждении болезней, </w:t>
      </w:r>
      <w:proofErr w:type="gramStart"/>
      <w:r w:rsidR="0074502F" w:rsidRPr="00E07385">
        <w:rPr>
          <w:sz w:val="28"/>
          <w:szCs w:val="28"/>
          <w:shd w:val="clear" w:color="auto" w:fill="FFFFFF"/>
        </w:rPr>
        <w:t>и</w:t>
      </w:r>
      <w:proofErr w:type="gramEnd"/>
      <w:r w:rsidR="0074502F" w:rsidRPr="00E07385">
        <w:rPr>
          <w:sz w:val="28"/>
          <w:szCs w:val="28"/>
          <w:shd w:val="clear" w:color="auto" w:fill="FFFFFF"/>
        </w:rPr>
        <w:t xml:space="preserve"> тем не менее он гораздо больше, чем другие, стремился понять строение и функции человеческого тела. По книгам, </w:t>
      </w:r>
      <w:r w:rsidR="006C5E42">
        <w:rPr>
          <w:sz w:val="28"/>
          <w:szCs w:val="28"/>
          <w:shd w:val="clear" w:color="auto" w:fill="FFFFFF"/>
        </w:rPr>
        <w:t>на</w:t>
      </w:r>
      <w:r w:rsidR="0074502F" w:rsidRPr="00E07385">
        <w:rPr>
          <w:sz w:val="28"/>
          <w:szCs w:val="28"/>
          <w:shd w:val="clear" w:color="auto" w:fill="FFFFFF"/>
        </w:rPr>
        <w:softHyphen/>
        <w:t>пис</w:t>
      </w:r>
      <w:r w:rsidR="006C5E42">
        <w:rPr>
          <w:sz w:val="28"/>
          <w:szCs w:val="28"/>
          <w:shd w:val="clear" w:color="auto" w:fill="FFFFFF"/>
        </w:rPr>
        <w:t>анн</w:t>
      </w:r>
      <w:r w:rsidR="0074502F" w:rsidRPr="00E07385">
        <w:rPr>
          <w:sz w:val="28"/>
          <w:szCs w:val="28"/>
          <w:shd w:val="clear" w:color="auto" w:fill="FFFFFF"/>
        </w:rPr>
        <w:t>ым</w:t>
      </w:r>
      <w:r w:rsidR="006C5E42">
        <w:rPr>
          <w:sz w:val="28"/>
          <w:szCs w:val="28"/>
          <w:shd w:val="clear" w:color="auto" w:fill="FFFFFF"/>
        </w:rPr>
        <w:t>и</w:t>
      </w:r>
      <w:r w:rsidR="0035098E">
        <w:rPr>
          <w:sz w:val="28"/>
          <w:szCs w:val="28"/>
          <w:shd w:val="clear" w:color="auto" w:fill="FFFFFF"/>
        </w:rPr>
        <w:t xml:space="preserve"> </w:t>
      </w:r>
      <w:r w:rsidR="0074502F" w:rsidRPr="00E07385">
        <w:rPr>
          <w:sz w:val="28"/>
          <w:szCs w:val="28"/>
          <w:shd w:val="clear" w:color="auto" w:fill="FFFFFF"/>
        </w:rPr>
        <w:t>Гиппокра</w:t>
      </w:r>
      <w:r w:rsidR="0074502F" w:rsidRPr="00E07385">
        <w:rPr>
          <w:sz w:val="28"/>
          <w:szCs w:val="28"/>
          <w:shd w:val="clear" w:color="auto" w:fill="FFFFFF"/>
        </w:rPr>
        <w:softHyphen/>
        <w:t>т</w:t>
      </w:r>
      <w:r w:rsidR="006C5E42">
        <w:rPr>
          <w:sz w:val="28"/>
          <w:szCs w:val="28"/>
          <w:shd w:val="clear" w:color="auto" w:fill="FFFFFF"/>
        </w:rPr>
        <w:t>ом</w:t>
      </w:r>
      <w:r w:rsidR="0074502F" w:rsidRPr="00E07385">
        <w:rPr>
          <w:sz w:val="28"/>
          <w:szCs w:val="28"/>
          <w:shd w:val="clear" w:color="auto" w:fill="FFFFFF"/>
        </w:rPr>
        <w:t xml:space="preserve"> и его ученикам</w:t>
      </w:r>
      <w:r w:rsidR="006C5E42">
        <w:rPr>
          <w:sz w:val="28"/>
          <w:szCs w:val="28"/>
          <w:shd w:val="clear" w:color="auto" w:fill="FFFFFF"/>
        </w:rPr>
        <w:t>и</w:t>
      </w:r>
      <w:r w:rsidR="0074502F" w:rsidRPr="00E07385">
        <w:rPr>
          <w:sz w:val="28"/>
          <w:szCs w:val="28"/>
          <w:shd w:val="clear" w:color="auto" w:fill="FFFFFF"/>
        </w:rPr>
        <w:t xml:space="preserve">, мы можем создать себе представление о том, что в то время знали о человеческом </w:t>
      </w:r>
      <w:r w:rsidR="003244DC" w:rsidRPr="00E07385">
        <w:rPr>
          <w:sz w:val="28"/>
          <w:szCs w:val="28"/>
          <w:shd w:val="clear" w:color="auto" w:fill="FFFFFF"/>
        </w:rPr>
        <w:t>тел</w:t>
      </w:r>
      <w:r w:rsidR="006C5E42">
        <w:rPr>
          <w:sz w:val="28"/>
          <w:szCs w:val="28"/>
          <w:shd w:val="clear" w:color="auto" w:fill="FFFFFF"/>
        </w:rPr>
        <w:t xml:space="preserve">е. </w:t>
      </w:r>
      <w:r w:rsidR="00800669" w:rsidRPr="00E07385">
        <w:rPr>
          <w:sz w:val="28"/>
          <w:szCs w:val="28"/>
          <w:shd w:val="clear" w:color="auto" w:fill="FFFFFF"/>
        </w:rPr>
        <w:t>( Приложение №3)</w:t>
      </w:r>
    </w:p>
    <w:p w:rsidR="003244DC" w:rsidRPr="00E07385" w:rsidRDefault="003244DC" w:rsidP="007C3C0F">
      <w:pPr>
        <w:pStyle w:val="a5"/>
        <w:shd w:val="clear" w:color="auto" w:fill="FFFFFF"/>
        <w:spacing w:before="0" w:beforeAutospacing="0" w:after="30" w:afterAutospacing="0" w:line="360" w:lineRule="auto"/>
        <w:ind w:left="-993"/>
        <w:rPr>
          <w:b/>
          <w:sz w:val="28"/>
          <w:szCs w:val="28"/>
          <w:shd w:val="clear" w:color="auto" w:fill="FFFFFF"/>
        </w:rPr>
      </w:pPr>
      <w:r w:rsidRPr="00E07385">
        <w:rPr>
          <w:b/>
          <w:sz w:val="28"/>
          <w:szCs w:val="28"/>
          <w:shd w:val="clear" w:color="auto" w:fill="FFFFFF"/>
        </w:rPr>
        <w:t>3.</w:t>
      </w:r>
      <w:r w:rsidR="0074502F" w:rsidRPr="00E07385">
        <w:rPr>
          <w:b/>
          <w:sz w:val="28"/>
          <w:szCs w:val="28"/>
          <w:shd w:val="clear" w:color="auto" w:fill="FFFFFF"/>
        </w:rPr>
        <w:t>Средние века (эпоха возрождения).</w:t>
      </w:r>
    </w:p>
    <w:p w:rsidR="0074502F" w:rsidRPr="0035098E" w:rsidRDefault="0074502F" w:rsidP="0035098E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098E">
        <w:rPr>
          <w:rFonts w:ascii="Times New Roman" w:hAnsi="Times New Roman" w:cs="Times New Roman"/>
          <w:sz w:val="28"/>
          <w:szCs w:val="28"/>
        </w:rPr>
        <w:t xml:space="preserve">В этот период </w:t>
      </w:r>
      <w:r w:rsidR="006C5E42" w:rsidRPr="0035098E">
        <w:rPr>
          <w:rFonts w:ascii="Times New Roman" w:hAnsi="Times New Roman" w:cs="Times New Roman"/>
          <w:sz w:val="28"/>
          <w:szCs w:val="28"/>
        </w:rPr>
        <w:t>наука</w:t>
      </w:r>
      <w:r w:rsidRPr="0035098E">
        <w:rPr>
          <w:rFonts w:ascii="Times New Roman" w:hAnsi="Times New Roman" w:cs="Times New Roman"/>
          <w:sz w:val="28"/>
          <w:szCs w:val="28"/>
        </w:rPr>
        <w:t xml:space="preserve"> характеризуется революционность</w:t>
      </w:r>
      <w:r w:rsidR="0035098E">
        <w:rPr>
          <w:rFonts w:ascii="Times New Roman" w:hAnsi="Times New Roman" w:cs="Times New Roman"/>
          <w:sz w:val="28"/>
          <w:szCs w:val="28"/>
        </w:rPr>
        <w:t xml:space="preserve">ю, </w:t>
      </w:r>
      <w:r w:rsidRPr="0035098E">
        <w:rPr>
          <w:rFonts w:ascii="Times New Roman" w:hAnsi="Times New Roman" w:cs="Times New Roman"/>
          <w:sz w:val="28"/>
          <w:szCs w:val="28"/>
        </w:rPr>
        <w:t>энергичн</w:t>
      </w:r>
      <w:r w:rsidR="0035098E">
        <w:rPr>
          <w:rFonts w:ascii="Times New Roman" w:hAnsi="Times New Roman" w:cs="Times New Roman"/>
          <w:sz w:val="28"/>
          <w:szCs w:val="28"/>
        </w:rPr>
        <w:t>ым</w:t>
      </w:r>
      <w:r w:rsidRPr="0035098E">
        <w:rPr>
          <w:rFonts w:ascii="Times New Roman" w:hAnsi="Times New Roman" w:cs="Times New Roman"/>
          <w:sz w:val="28"/>
          <w:szCs w:val="28"/>
        </w:rPr>
        <w:t xml:space="preserve"> устремление</w:t>
      </w:r>
      <w:r w:rsidR="0035098E">
        <w:rPr>
          <w:rFonts w:ascii="Times New Roman" w:hAnsi="Times New Roman" w:cs="Times New Roman"/>
          <w:sz w:val="28"/>
          <w:szCs w:val="28"/>
        </w:rPr>
        <w:t>м к познанию природы</w:t>
      </w:r>
      <w:proofErr w:type="gramStart"/>
      <w:r w:rsidR="003509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098E">
        <w:rPr>
          <w:rFonts w:ascii="Times New Roman" w:hAnsi="Times New Roman" w:cs="Times New Roman"/>
          <w:sz w:val="28"/>
          <w:szCs w:val="28"/>
        </w:rPr>
        <w:t xml:space="preserve">использовав </w:t>
      </w:r>
      <w:r w:rsidRPr="0035098E">
        <w:rPr>
          <w:rFonts w:ascii="Times New Roman" w:hAnsi="Times New Roman" w:cs="Times New Roman"/>
          <w:sz w:val="28"/>
          <w:szCs w:val="28"/>
        </w:rPr>
        <w:t>опыт</w:t>
      </w:r>
      <w:r w:rsidR="0035098E">
        <w:rPr>
          <w:rFonts w:ascii="Times New Roman" w:hAnsi="Times New Roman" w:cs="Times New Roman"/>
          <w:sz w:val="28"/>
          <w:szCs w:val="28"/>
        </w:rPr>
        <w:t xml:space="preserve">ы, использование </w:t>
      </w:r>
      <w:r w:rsidRPr="0035098E">
        <w:rPr>
          <w:rFonts w:ascii="Times New Roman" w:hAnsi="Times New Roman" w:cs="Times New Roman"/>
          <w:sz w:val="28"/>
          <w:szCs w:val="28"/>
        </w:rPr>
        <w:t>механик</w:t>
      </w:r>
      <w:r w:rsidR="0035098E">
        <w:rPr>
          <w:rFonts w:ascii="Times New Roman" w:hAnsi="Times New Roman" w:cs="Times New Roman"/>
          <w:sz w:val="28"/>
          <w:szCs w:val="28"/>
        </w:rPr>
        <w:t>и и математики, а так же</w:t>
      </w:r>
      <w:r w:rsidRPr="0035098E">
        <w:rPr>
          <w:rFonts w:ascii="Times New Roman" w:hAnsi="Times New Roman" w:cs="Times New Roman"/>
          <w:sz w:val="28"/>
          <w:szCs w:val="28"/>
        </w:rPr>
        <w:t xml:space="preserve"> метафизичность</w:t>
      </w:r>
      <w:r w:rsidR="0035098E">
        <w:rPr>
          <w:rFonts w:ascii="Times New Roman" w:hAnsi="Times New Roman" w:cs="Times New Roman"/>
          <w:sz w:val="28"/>
          <w:szCs w:val="28"/>
        </w:rPr>
        <w:t xml:space="preserve">. </w:t>
      </w:r>
      <w:r w:rsidRPr="003509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5098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Метафи́зика</w:t>
      </w:r>
      <w:proofErr w:type="spellEnd"/>
      <w:r w:rsidRP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 — раздел </w:t>
      </w:r>
      <w:hyperlink r:id="rId9" w:tooltip="Философия" w:history="1">
        <w:r w:rsidRPr="0035098E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философии</w:t>
        </w:r>
      </w:hyperlink>
      <w:r w:rsidRP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, занимающийся исследованиями первоначальной природы </w:t>
      </w:r>
      <w:hyperlink r:id="rId10" w:tooltip="Реальность" w:history="1">
        <w:r w:rsidRPr="0035098E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реальности</w:t>
        </w:r>
      </w:hyperlink>
      <w:r w:rsidRP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tooltip="Вселенная" w:history="1">
        <w:r w:rsidRPr="0035098E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мира</w:t>
        </w:r>
      </w:hyperlink>
      <w:r w:rsidRP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2" w:tooltip="Бытие (философия)" w:history="1">
        <w:r w:rsidRPr="0035098E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бытия</w:t>
        </w:r>
      </w:hyperlink>
      <w:proofErr w:type="gramStart"/>
      <w:r w:rsidR="00B66A45" w:rsidRP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="00B66A45" w:rsidRP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A168C" w:rsidRPr="00E07385" w:rsidRDefault="00B66A45" w:rsidP="007C3C0F">
      <w:pPr>
        <w:pStyle w:val="a5"/>
        <w:spacing w:before="0" w:beforeAutospacing="0" w:after="30" w:afterAutospacing="0" w:line="360" w:lineRule="auto"/>
        <w:ind w:left="-993"/>
        <w:rPr>
          <w:sz w:val="28"/>
          <w:szCs w:val="28"/>
          <w:shd w:val="clear" w:color="auto" w:fill="FFFFFF"/>
        </w:rPr>
      </w:pPr>
      <w:r w:rsidRPr="00E07385">
        <w:rPr>
          <w:sz w:val="28"/>
          <w:szCs w:val="28"/>
          <w:shd w:val="clear" w:color="auto" w:fill="FFFFFF"/>
        </w:rPr>
        <w:tab/>
      </w:r>
      <w:r w:rsidR="0074502F" w:rsidRPr="00E07385">
        <w:rPr>
          <w:sz w:val="28"/>
          <w:szCs w:val="28"/>
          <w:shd w:val="clear" w:color="auto" w:fill="FFFFFF"/>
        </w:rPr>
        <w:t>В эпоху возрождения медицина стала развиваться огромными шагами</w:t>
      </w:r>
      <w:r w:rsidR="00A712E3" w:rsidRPr="00E07385">
        <w:rPr>
          <w:sz w:val="28"/>
          <w:szCs w:val="28"/>
          <w:shd w:val="clear" w:color="auto" w:fill="FFFFFF"/>
        </w:rPr>
        <w:t xml:space="preserve">. Можно выделить несколько наиболее значимых людей в области </w:t>
      </w:r>
      <w:r w:rsidR="00324440" w:rsidRPr="00E07385">
        <w:rPr>
          <w:sz w:val="28"/>
          <w:szCs w:val="28"/>
          <w:shd w:val="clear" w:color="auto" w:fill="FFFFFF"/>
        </w:rPr>
        <w:t>развития и познания медицины и в частности кровеносной системы человека.</w:t>
      </w:r>
      <w:r w:rsidR="0035098E">
        <w:rPr>
          <w:sz w:val="28"/>
          <w:szCs w:val="28"/>
          <w:shd w:val="clear" w:color="auto" w:fill="FFFFFF"/>
        </w:rPr>
        <w:t xml:space="preserve"> </w:t>
      </w:r>
      <w:r w:rsidR="0074502F" w:rsidRPr="00E07385">
        <w:rPr>
          <w:sz w:val="28"/>
          <w:szCs w:val="28"/>
          <w:shd w:val="clear" w:color="auto" w:fill="FFFFFF"/>
        </w:rPr>
        <w:t>«Отцом» медицины этой эпохи является Гален.</w:t>
      </w:r>
    </w:p>
    <w:p w:rsidR="0074502F" w:rsidRPr="00E07385" w:rsidRDefault="0074502F" w:rsidP="007C3C0F">
      <w:pPr>
        <w:pStyle w:val="a5"/>
        <w:spacing w:before="0" w:beforeAutospacing="0" w:after="30" w:afterAutospacing="0" w:line="360" w:lineRule="auto"/>
        <w:ind w:left="-993"/>
        <w:rPr>
          <w:sz w:val="28"/>
          <w:szCs w:val="28"/>
          <w:shd w:val="clear" w:color="auto" w:fill="FFFFFF"/>
        </w:rPr>
      </w:pPr>
      <w:proofErr w:type="spellStart"/>
      <w:r w:rsidRPr="00E07385">
        <w:rPr>
          <w:b/>
          <w:bCs/>
          <w:sz w:val="28"/>
          <w:szCs w:val="28"/>
        </w:rPr>
        <w:t>Гале́</w:t>
      </w:r>
      <w:proofErr w:type="gramStart"/>
      <w:r w:rsidRPr="00E07385">
        <w:rPr>
          <w:b/>
          <w:bCs/>
          <w:sz w:val="28"/>
          <w:szCs w:val="28"/>
        </w:rPr>
        <w:t>н</w:t>
      </w:r>
      <w:proofErr w:type="spellEnd"/>
      <w:r w:rsidR="00B66A45" w:rsidRPr="00E07385">
        <w:rPr>
          <w:sz w:val="28"/>
          <w:szCs w:val="28"/>
        </w:rPr>
        <w:t>-</w:t>
      </w:r>
      <w:proofErr w:type="gramEnd"/>
      <w:r w:rsidR="00441D33">
        <w:rPr>
          <w:sz w:val="28"/>
          <w:szCs w:val="28"/>
        </w:rPr>
        <w:t xml:space="preserve"> </w:t>
      </w:r>
      <w:hyperlink r:id="rId13" w:tooltip="Древний Рим" w:history="1">
        <w:r w:rsidRPr="00E07385">
          <w:rPr>
            <w:sz w:val="28"/>
            <w:szCs w:val="28"/>
          </w:rPr>
          <w:t>древнеримский</w:t>
        </w:r>
      </w:hyperlink>
      <w:r w:rsidRPr="00E07385">
        <w:rPr>
          <w:sz w:val="28"/>
          <w:szCs w:val="28"/>
        </w:rPr>
        <w:t> </w:t>
      </w:r>
      <w:hyperlink r:id="rId14" w:tooltip="Медицина" w:history="1">
        <w:r w:rsidRPr="00E07385">
          <w:rPr>
            <w:sz w:val="28"/>
            <w:szCs w:val="28"/>
          </w:rPr>
          <w:t>медик</w:t>
        </w:r>
      </w:hyperlink>
      <w:r w:rsidRPr="00E07385">
        <w:rPr>
          <w:sz w:val="28"/>
          <w:szCs w:val="28"/>
        </w:rPr>
        <w:t xml:space="preserve"> и   </w:t>
      </w:r>
      <w:hyperlink r:id="rId15" w:tooltip="Хирург" w:history="1">
        <w:r w:rsidRPr="00E07385">
          <w:rPr>
            <w:sz w:val="28"/>
            <w:szCs w:val="28"/>
          </w:rPr>
          <w:t>хирург</w:t>
        </w:r>
      </w:hyperlink>
      <w:r w:rsidRPr="00E07385">
        <w:rPr>
          <w:sz w:val="28"/>
          <w:szCs w:val="28"/>
        </w:rPr>
        <w:t>  </w:t>
      </w:r>
      <w:r w:rsidR="006C5E42">
        <w:rPr>
          <w:sz w:val="28"/>
          <w:szCs w:val="28"/>
        </w:rPr>
        <w:t>который</w:t>
      </w:r>
      <w:r w:rsidRPr="00E07385">
        <w:rPr>
          <w:sz w:val="28"/>
          <w:szCs w:val="28"/>
        </w:rPr>
        <w:t xml:space="preserve"> внёс весомый вклад в понимание многих </w:t>
      </w:r>
      <w:hyperlink r:id="rId16" w:tooltip="Наука" w:history="1">
        <w:r w:rsidRPr="00E07385">
          <w:rPr>
            <w:sz w:val="28"/>
            <w:szCs w:val="28"/>
          </w:rPr>
          <w:t>научных</w:t>
        </w:r>
      </w:hyperlink>
      <w:r w:rsidR="00B66A45" w:rsidRPr="00E07385">
        <w:rPr>
          <w:sz w:val="28"/>
          <w:szCs w:val="28"/>
        </w:rPr>
        <w:t> дисциплин-</w:t>
      </w:r>
      <w:r w:rsidRPr="00E07385">
        <w:rPr>
          <w:sz w:val="28"/>
          <w:szCs w:val="28"/>
        </w:rPr>
        <w:t> </w:t>
      </w:r>
      <w:hyperlink r:id="rId17" w:tooltip="Анатомия" w:history="1">
        <w:r w:rsidRPr="00E07385">
          <w:rPr>
            <w:sz w:val="28"/>
            <w:szCs w:val="28"/>
          </w:rPr>
          <w:t>анатомию</w:t>
        </w:r>
      </w:hyperlink>
      <w:r w:rsidRPr="00E07385">
        <w:rPr>
          <w:sz w:val="28"/>
          <w:szCs w:val="28"/>
        </w:rPr>
        <w:t>, </w:t>
      </w:r>
      <w:hyperlink r:id="rId18" w:tooltip="Физиология" w:history="1">
        <w:r w:rsidRPr="00E07385">
          <w:rPr>
            <w:sz w:val="28"/>
            <w:szCs w:val="28"/>
          </w:rPr>
          <w:t>физиологию</w:t>
        </w:r>
      </w:hyperlink>
      <w:r w:rsidRPr="00E07385">
        <w:rPr>
          <w:sz w:val="28"/>
          <w:szCs w:val="28"/>
        </w:rPr>
        <w:t>, </w:t>
      </w:r>
      <w:hyperlink r:id="rId19" w:tooltip="Патология" w:history="1">
        <w:r w:rsidRPr="00E07385">
          <w:rPr>
            <w:sz w:val="28"/>
            <w:szCs w:val="28"/>
          </w:rPr>
          <w:t>патологию</w:t>
        </w:r>
      </w:hyperlink>
      <w:r w:rsidRPr="00E07385">
        <w:rPr>
          <w:sz w:val="28"/>
          <w:szCs w:val="28"/>
        </w:rPr>
        <w:t> и </w:t>
      </w:r>
      <w:hyperlink r:id="rId20" w:tooltip="Неврология" w:history="1">
        <w:r w:rsidRPr="00E07385">
          <w:rPr>
            <w:sz w:val="28"/>
            <w:szCs w:val="28"/>
          </w:rPr>
          <w:t>неврологию</w:t>
        </w:r>
      </w:hyperlink>
      <w:r w:rsidR="00B66A45" w:rsidRPr="00E07385">
        <w:rPr>
          <w:sz w:val="28"/>
          <w:szCs w:val="28"/>
        </w:rPr>
        <w:t>.</w:t>
      </w:r>
    </w:p>
    <w:p w:rsidR="00086275" w:rsidRPr="00E07385" w:rsidRDefault="00B66A45" w:rsidP="007C3C0F">
      <w:pPr>
        <w:shd w:val="clear" w:color="auto" w:fill="FFFFFF"/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8627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теории 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использовали</w:t>
      </w:r>
      <w:r w:rsidR="0008627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Европейской медицине в течение 130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0 лет. Т</w:t>
      </w:r>
      <w:r w:rsidR="0008627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еория о том, что мозг контролирует движения при помощи нервной системы, актуальна и сегодня. 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Гален п</w:t>
      </w:r>
      <w:r w:rsidR="0008627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оложил начало </w:t>
      </w:r>
      <w:hyperlink r:id="rId21" w:tooltip="Фармакология" w:history="1">
        <w:r w:rsidR="00086275" w:rsidRPr="00E0738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фармакологии</w:t>
        </w:r>
      </w:hyperlink>
      <w:r w:rsidR="0008627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00669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№4)</w:t>
      </w:r>
    </w:p>
    <w:p w:rsidR="005A168C" w:rsidRPr="00E07385" w:rsidRDefault="00B66A45" w:rsidP="007C3C0F">
      <w:pPr>
        <w:shd w:val="clear" w:color="auto" w:fill="FFFFFF"/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C60712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неоценимую роль сыграл  </w:t>
      </w:r>
      <w:r w:rsidR="00C60712" w:rsidRPr="00E073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Гарвей</w:t>
      </w:r>
      <w:r w:rsidR="00C60712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 принадлежит к числу выдающихся исследова</w:t>
      </w:r>
      <w:r w:rsidR="00C60712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телей человеческого организма. Именно Гарвей открыл большой круг кровообращения</w:t>
      </w:r>
      <w:r w:rsidR="007328C8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00669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№5)</w:t>
      </w:r>
    </w:p>
    <w:p w:rsidR="007328C8" w:rsidRPr="00E07385" w:rsidRDefault="00E07385" w:rsidP="007C3C0F">
      <w:pPr>
        <w:shd w:val="clear" w:color="auto" w:fill="FFFFFF"/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328C8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один учёный и мученик того времени был </w:t>
      </w:r>
      <w:r w:rsidR="007328C8" w:rsidRPr="00E073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Мигель Сервет</w:t>
      </w:r>
      <w:r w:rsidR="007328C8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. Он первым описал малый круг кровообращения</w:t>
      </w:r>
      <w:r w:rsid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 эти знания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сожжён </w:t>
      </w:r>
      <w:r w:rsid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костре.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0669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№5)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28C8" w:rsidRPr="00E34CA2" w:rsidRDefault="00E07385" w:rsidP="00E34CA2">
      <w:pPr>
        <w:shd w:val="clear" w:color="auto" w:fill="FFFFFF"/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D0FA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Один из основоположников микроскопической анатомии растений и животных, </w:t>
      </w:r>
      <w:r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</w:t>
      </w:r>
      <w:proofErr w:type="spellStart"/>
      <w:proofErr w:type="gramStart"/>
      <w:r w:rsidRPr="00E07385">
        <w:rPr>
          <w:rFonts w:ascii="Times New Roman" w:hAnsi="Times New Roman" w:cs="Times New Roman"/>
          <w:b/>
          <w:bCs/>
          <w:sz w:val="28"/>
          <w:szCs w:val="28"/>
        </w:rPr>
        <w:t>Марче́лло</w:t>
      </w:r>
      <w:proofErr w:type="spellEnd"/>
      <w:proofErr w:type="gramEnd"/>
      <w:r w:rsidR="003509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7385">
        <w:rPr>
          <w:rFonts w:ascii="Times New Roman" w:hAnsi="Times New Roman" w:cs="Times New Roman"/>
          <w:b/>
          <w:bCs/>
          <w:sz w:val="28"/>
          <w:szCs w:val="28"/>
        </w:rPr>
        <w:t>Мальпи́ги</w:t>
      </w:r>
      <w:proofErr w:type="spellEnd"/>
      <w:r w:rsidR="006C5E4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07385">
        <w:rPr>
          <w:rFonts w:ascii="Times New Roman" w:hAnsi="Times New Roman" w:cs="Times New Roman"/>
          <w:sz w:val="28"/>
          <w:szCs w:val="28"/>
        </w:rPr>
        <w:t> </w:t>
      </w:r>
      <w:r w:rsidR="00BD0FA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своих исследованиях </w:t>
      </w:r>
      <w:proofErr w:type="spellStart"/>
      <w:r w:rsidR="00BD0FA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Мальпиги</w:t>
      </w:r>
      <w:proofErr w:type="spellEnd"/>
      <w:r w:rsidR="00BD0FA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одним из первых использовал </w:t>
      </w:r>
      <w:hyperlink r:id="rId22" w:tooltip="Микроскоп" w:history="1">
        <w:r w:rsidR="00BD0FA5" w:rsidRPr="00E0738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микроскоп</w:t>
        </w:r>
      </w:hyperlink>
      <w:r w:rsidR="00BD0FA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, дававший увеличение до 180 раз. Впервые</w:t>
      </w:r>
      <w:r w:rsid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наблюдал</w:t>
      </w:r>
      <w:r w:rsidR="00441D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3" w:tooltip="Капилляры" w:history="1">
        <w:r w:rsidR="00BD0FA5" w:rsidRPr="00E0738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капилляры</w:t>
        </w:r>
      </w:hyperlink>
      <w:r w:rsidR="00BD0FA5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 в лёгких и открыл связь между </w:t>
      </w:r>
      <w:hyperlink r:id="rId24" w:tooltip="Артерия" w:history="1">
        <w:r w:rsidR="00BD0FA5" w:rsidRPr="00E0738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артериями</w:t>
        </w:r>
      </w:hyperlink>
      <w:r w:rsidR="006C5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A712E3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Мальпиги</w:t>
      </w:r>
      <w:proofErr w:type="spellEnd"/>
      <w:r w:rsidR="00A712E3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 обнаружил и красные кровяные тельца в кровеносных сосуда</w:t>
      </w:r>
      <w:proofErr w:type="gramStart"/>
      <w:r w:rsidR="00A712E3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800669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800669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№7)</w:t>
      </w:r>
    </w:p>
    <w:p w:rsidR="007328C8" w:rsidRPr="00E07385" w:rsidRDefault="003244DC" w:rsidP="007C3C0F">
      <w:pPr>
        <w:spacing w:after="30" w:line="36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E0738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24440" w:rsidRPr="00E07385">
        <w:rPr>
          <w:rFonts w:ascii="Times New Roman" w:hAnsi="Times New Roman" w:cs="Times New Roman"/>
          <w:b/>
          <w:sz w:val="28"/>
          <w:szCs w:val="28"/>
        </w:rPr>
        <w:t>Наше время.</w:t>
      </w:r>
    </w:p>
    <w:p w:rsidR="0068394C" w:rsidRPr="00E07385" w:rsidRDefault="00E34CA2" w:rsidP="007C3C0F">
      <w:pPr>
        <w:spacing w:after="30" w:line="36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247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русский учёный И. П. Павлов в восьмидесятые годы 19 века </w:t>
      </w:r>
      <w:r w:rsidR="002472A8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</w:t>
      </w:r>
      <w:r w:rsidR="0068394C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систематически проведенными экспериментами указал пути изучения нормальной регуляции кровообращения, показав, что регуляцию кровообращения можно изучать  на здоровых животных. Именно на таких животных он установил значительное постоянство артериального кровяного давления и выяснил, что оно поддерживается благодаря непрестанно осуществляющемуся регуляторному влиянию центральной нервной системы, приводящему к перераспределению крови.</w:t>
      </w:r>
      <w:r w:rsidR="00350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0669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№8)</w:t>
      </w:r>
    </w:p>
    <w:p w:rsidR="00C41CCB" w:rsidRPr="00E07385" w:rsidRDefault="00E34CA2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3115A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С развитием</w:t>
      </w:r>
      <w:r w:rsidR="002472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современной </w:t>
      </w:r>
      <w:r w:rsidR="00B3115A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науки разных отраслей развивались и способы изучения </w:t>
      </w:r>
      <w:r w:rsidR="00D1333D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человеческого тела и в том числе кровеносной системы. Было внедрено в практику множество аппаратов как </w:t>
      </w:r>
      <w:r w:rsidR="00F95921">
        <w:rPr>
          <w:rFonts w:ascii="Times New Roman" w:hAnsi="Times New Roman" w:cs="Times New Roman"/>
          <w:sz w:val="28"/>
          <w:szCs w:val="28"/>
          <w:shd w:val="clear" w:color="auto" w:fill="FFFFFF"/>
        </w:rPr>
        <w:t>УЗИ</w:t>
      </w:r>
      <w:r w:rsidR="00D1333D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959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МРТ. </w:t>
      </w:r>
      <w:r w:rsidR="00D1333D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 большой вклад привнесла наука химия.</w:t>
      </w:r>
      <w:r w:rsidR="00350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1CCB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№9)</w:t>
      </w:r>
    </w:p>
    <w:p w:rsidR="0068394C" w:rsidRPr="00F95921" w:rsidRDefault="00F95921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8394C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Существенное значение в исследовании кровообращения имели и имеют клинические исследования. Клиника позволяет изучить на человеке изменения кровообращения, вызванные тем или иным поражением сердца, сосудов, нервной системы и т. д. Потребности клиники привели к разработке методов определения кровяного давления в артериях и венах у человека, количества крови, выбрасываемой сердце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</w:t>
      </w:r>
      <w:r w:rsidR="0068394C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разнообразных заболеваниях и разных состояниях организма. Много исследований посвящено так называемой функциональной диагностике </w:t>
      </w:r>
      <w:proofErr w:type="gramStart"/>
      <w:r w:rsidR="0068394C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gramEnd"/>
      <w:r w:rsidR="0068394C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системы, изучению причин и последствий длительного повышения кровяного давления (гипертония)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его резкого падения (при шоковом состоянии или </w:t>
      </w:r>
      <w:r w:rsidR="0068394C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кровопотерях)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4440" w:rsidRPr="00E07385" w:rsidRDefault="003244DC" w:rsidP="007C3C0F">
      <w:p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 w:rsidRPr="00E07385">
        <w:rPr>
          <w:rFonts w:ascii="Times New Roman" w:hAnsi="Times New Roman" w:cs="Times New Roman"/>
          <w:b/>
          <w:sz w:val="28"/>
          <w:szCs w:val="28"/>
        </w:rPr>
        <w:t>Глава 2 Опыт</w:t>
      </w:r>
      <w:r w:rsidR="00F95921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E07385">
        <w:rPr>
          <w:rFonts w:ascii="Times New Roman" w:hAnsi="Times New Roman" w:cs="Times New Roman"/>
          <w:b/>
          <w:sz w:val="28"/>
          <w:szCs w:val="28"/>
        </w:rPr>
        <w:t>в домашних условиях</w:t>
      </w:r>
      <w:r w:rsidR="00656064">
        <w:rPr>
          <w:rFonts w:ascii="Times New Roman" w:hAnsi="Times New Roman" w:cs="Times New Roman"/>
          <w:b/>
          <w:sz w:val="28"/>
          <w:szCs w:val="28"/>
        </w:rPr>
        <w:t xml:space="preserve"> при </w:t>
      </w:r>
      <w:r w:rsidR="003B7D2A">
        <w:rPr>
          <w:rFonts w:ascii="Times New Roman" w:hAnsi="Times New Roman" w:cs="Times New Roman"/>
          <w:b/>
          <w:sz w:val="28"/>
          <w:szCs w:val="28"/>
        </w:rPr>
        <w:t xml:space="preserve"> использ</w:t>
      </w:r>
      <w:r w:rsidR="00656064">
        <w:rPr>
          <w:rFonts w:ascii="Times New Roman" w:hAnsi="Times New Roman" w:cs="Times New Roman"/>
          <w:b/>
          <w:sz w:val="28"/>
          <w:szCs w:val="28"/>
        </w:rPr>
        <w:t>овании</w:t>
      </w:r>
      <w:r w:rsidR="003B7D2A">
        <w:rPr>
          <w:rFonts w:ascii="Times New Roman" w:hAnsi="Times New Roman" w:cs="Times New Roman"/>
          <w:b/>
          <w:sz w:val="28"/>
          <w:szCs w:val="28"/>
        </w:rPr>
        <w:t xml:space="preserve"> кровеносн</w:t>
      </w:r>
      <w:r w:rsidR="00656064">
        <w:rPr>
          <w:rFonts w:ascii="Times New Roman" w:hAnsi="Times New Roman" w:cs="Times New Roman"/>
          <w:b/>
          <w:sz w:val="28"/>
          <w:szCs w:val="28"/>
        </w:rPr>
        <w:t>ой</w:t>
      </w:r>
      <w:r w:rsidR="003B7D2A">
        <w:rPr>
          <w:rFonts w:ascii="Times New Roman" w:hAnsi="Times New Roman" w:cs="Times New Roman"/>
          <w:b/>
          <w:sz w:val="28"/>
          <w:szCs w:val="28"/>
        </w:rPr>
        <w:t xml:space="preserve"> систем</w:t>
      </w:r>
      <w:r w:rsidR="00656064">
        <w:rPr>
          <w:rFonts w:ascii="Times New Roman" w:hAnsi="Times New Roman" w:cs="Times New Roman"/>
          <w:b/>
          <w:sz w:val="28"/>
          <w:szCs w:val="28"/>
        </w:rPr>
        <w:t>ы</w:t>
      </w:r>
      <w:r w:rsidR="003B7D2A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r w:rsidRPr="00E07385">
        <w:rPr>
          <w:rFonts w:ascii="Times New Roman" w:hAnsi="Times New Roman" w:cs="Times New Roman"/>
          <w:b/>
          <w:sz w:val="28"/>
          <w:szCs w:val="28"/>
        </w:rPr>
        <w:t>.</w:t>
      </w:r>
    </w:p>
    <w:p w:rsidR="003244DC" w:rsidRPr="00E07385" w:rsidRDefault="00F95921" w:rsidP="007C3C0F">
      <w:pPr>
        <w:spacing w:after="30" w:line="360" w:lineRule="auto"/>
        <w:ind w:left="-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B7D2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244DC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опыты проводят на человеке с использованием физиологических тестов и функциональных проб. Эти опыты позволяют понять закономерности перераспределения жидкостей, составляющих внутреннюю среду, определить закономерности движения крови в разных сосудах и при разных условиях, установить потребление кислорода тканями; так же функциональные сдвиги в работе </w:t>
      </w:r>
      <w:r w:rsidR="003244DC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сердца при различных нагрузках и позволяет определить состояние </w:t>
      </w:r>
      <w:proofErr w:type="gramStart"/>
      <w:r w:rsidR="003244DC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>сердечно-сосудистой</w:t>
      </w:r>
      <w:proofErr w:type="gramEnd"/>
      <w:r w:rsidR="003244DC" w:rsidRPr="00E073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 испытуемых.</w:t>
      </w:r>
    </w:p>
    <w:p w:rsidR="003244DC" w:rsidRPr="00E07385" w:rsidRDefault="003244DC" w:rsidP="007C3C0F">
      <w:pPr>
        <w:spacing w:after="30" w:line="360" w:lineRule="auto"/>
        <w:ind w:left="-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7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F959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1 . </w:t>
      </w:r>
      <w:r w:rsidRPr="00E07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Изучение последствий перетяжки пальца</w:t>
      </w:r>
      <w:r w:rsidR="00F959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244DC" w:rsidRPr="00E07385" w:rsidRDefault="003244DC" w:rsidP="00441D33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. Мягкая нитка или аптечное резиновое кольцо.</w:t>
      </w:r>
    </w:p>
    <w:p w:rsidR="003244DC" w:rsidRPr="00E07385" w:rsidRDefault="003244DC" w:rsidP="00441D33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опыта - показать зависимость образования тканевой жидкости от давления крови в капиллярах и выяснить изменения, происходящие от застоя крови. </w:t>
      </w:r>
    </w:p>
    <w:p w:rsidR="003244DC" w:rsidRDefault="003244DC" w:rsidP="00441D33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Проведение опыта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Испытуемым предлагают на палец накрутить резиновое кольцо, перегибая его несколько раз восьмеркой  или обмотать ниткой. Перетяжка должна быть не очень тугой. Палец должен стать сине-багровым и плотным на ощупь. Если палец стал белый, перетяжку надо несколько ослабить. После окончания опыта резинка снимается, а палец массируется.</w:t>
      </w:r>
      <w:r w:rsidR="00C73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9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C41CCB"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10)</w:t>
      </w:r>
      <w:r w:rsidR="006560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5E34" w:rsidRPr="00441D33" w:rsidRDefault="00A85E34" w:rsidP="00441D33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Вывод</w:t>
      </w:r>
      <w:r w:rsidR="00441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Перетяжка задерживает отток венозной крови, </w:t>
      </w:r>
      <w:r w:rsidR="00441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которая </w:t>
      </w:r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скапливается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венах, изменяя </w:t>
      </w:r>
      <w:r w:rsidR="00441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пальца, повышается давление.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Ткани снабжаются кислородом</w:t>
      </w:r>
      <w:r w:rsidR="00441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</w:t>
      </w:r>
      <w:proofErr w:type="gramEnd"/>
      <w:r w:rsidR="00C7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 чувство покалывания, слабеет чувствительность пальца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44DC" w:rsidRPr="00E07385" w:rsidRDefault="00F95921" w:rsidP="00441D33">
      <w:pPr>
        <w:spacing w:after="30" w:line="360" w:lineRule="auto"/>
        <w:ind w:left="-993" w:right="15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</w:t>
      </w:r>
      <w:r w:rsidR="00C733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244DC" w:rsidRPr="00E073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 Определение направления кровотока в венах, выступающих на поверхности рук</w:t>
      </w:r>
      <w:r w:rsidR="003B7D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244DC" w:rsidRPr="00E07385" w:rsidRDefault="003244DC" w:rsidP="007C3C0F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Резиновая трубка или другой предмет, с помощью которого можно перетянуть предплечье у основания запястья, например резиновое кольцо нужного диаметра</w:t>
      </w:r>
      <w:r w:rsidR="00A26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ремешок от часов</w:t>
      </w:r>
      <w:r w:rsidR="00A265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44DC" w:rsidRPr="00E07385" w:rsidRDefault="003244DC" w:rsidP="007C3C0F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опыта состоит не только в том, чтобы показать, как в венах движется кровь</w:t>
      </w:r>
      <w:r w:rsidR="00A265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6F32" w:rsidRDefault="003244DC" w:rsidP="00A2657F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Проведение опыта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26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перетягивает предплечье около запястья и наблюдает, с какой стороны набухнут сосуды. Если они набухают со стороны кисти, то следует заключить, что кровь движется от </w:t>
      </w:r>
      <w:r w:rsidR="00A2657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сердцу, что со</w:t>
      </w:r>
      <w:r w:rsidR="00A2657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0738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тветствует определению вен.</w:t>
      </w:r>
    </w:p>
    <w:p w:rsidR="00246112" w:rsidRPr="00441D33" w:rsidRDefault="00246112" w:rsidP="00441D33">
      <w:pPr>
        <w:spacing w:after="30" w:line="360" w:lineRule="auto"/>
        <w:ind w:left="-993" w:right="150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Вывод</w:t>
      </w:r>
      <w:r w:rsidR="00441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пределив вену по цвету или по принципу исключения, мы можем утверждать, что кровь в сосуде движется от </w:t>
      </w:r>
      <w:r w:rsidR="00441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кистей рук</w:t>
      </w:r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сердцу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="00441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наоборот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</w:t>
      </w:r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441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для вен большого круга, вены малого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круга несут артериальную кровь.</w:t>
      </w:r>
    </w:p>
    <w:p w:rsidR="00B56F32" w:rsidRPr="00E07385" w:rsidRDefault="00A2657F" w:rsidP="00441D33">
      <w:pPr>
        <w:pStyle w:val="3"/>
        <w:spacing w:before="0" w:beforeAutospacing="0" w:after="30" w:afterAutospacing="0" w:line="360" w:lineRule="auto"/>
        <w:ind w:left="-993" w:right="150"/>
        <w:rPr>
          <w:sz w:val="28"/>
          <w:szCs w:val="28"/>
        </w:rPr>
      </w:pPr>
      <w:r>
        <w:rPr>
          <w:sz w:val="28"/>
          <w:szCs w:val="28"/>
        </w:rPr>
        <w:t>Опыт 3</w:t>
      </w:r>
      <w:r w:rsidR="00B56F32" w:rsidRPr="00E07385">
        <w:rPr>
          <w:sz w:val="28"/>
          <w:szCs w:val="28"/>
        </w:rPr>
        <w:t>.Подсчет пульса в разных условиях</w:t>
      </w:r>
      <w:r w:rsidR="002472A8">
        <w:rPr>
          <w:sz w:val="28"/>
          <w:szCs w:val="28"/>
        </w:rPr>
        <w:t>.</w:t>
      </w:r>
    </w:p>
    <w:p w:rsidR="00B56F32" w:rsidRPr="00E07385" w:rsidRDefault="00B56F32" w:rsidP="00441D33">
      <w:pPr>
        <w:pStyle w:val="a5"/>
        <w:spacing w:before="0" w:beforeAutospacing="0" w:after="30" w:afterAutospacing="0" w:line="360" w:lineRule="auto"/>
        <w:ind w:left="-993" w:right="150" w:firstLine="300"/>
        <w:rPr>
          <w:sz w:val="28"/>
          <w:szCs w:val="28"/>
        </w:rPr>
      </w:pPr>
      <w:r w:rsidRPr="00E07385">
        <w:rPr>
          <w:i/>
          <w:iCs/>
          <w:sz w:val="28"/>
          <w:szCs w:val="28"/>
        </w:rPr>
        <w:t>Оборудование</w:t>
      </w:r>
      <w:r w:rsidRPr="00E07385">
        <w:rPr>
          <w:sz w:val="28"/>
          <w:szCs w:val="28"/>
        </w:rPr>
        <w:t>. Часы с секундной стрелкой.</w:t>
      </w:r>
    </w:p>
    <w:p w:rsidR="00B56F32" w:rsidRPr="00E07385" w:rsidRDefault="00B56F32" w:rsidP="00441D33">
      <w:pPr>
        <w:pStyle w:val="a5"/>
        <w:spacing w:before="0" w:beforeAutospacing="0" w:after="30" w:afterAutospacing="0" w:line="360" w:lineRule="auto"/>
        <w:ind w:left="-993" w:right="150" w:firstLine="300"/>
        <w:rPr>
          <w:sz w:val="28"/>
          <w:szCs w:val="28"/>
        </w:rPr>
      </w:pPr>
      <w:r w:rsidRPr="00E07385">
        <w:rPr>
          <w:sz w:val="28"/>
          <w:szCs w:val="28"/>
        </w:rPr>
        <w:lastRenderedPageBreak/>
        <w:t>Цель опыта - показать, что при мышечной работе усиливается кровообращение, что обеспечивает более и</w:t>
      </w:r>
      <w:r w:rsidR="00A2657F">
        <w:rPr>
          <w:sz w:val="28"/>
          <w:szCs w:val="28"/>
        </w:rPr>
        <w:t>нтенсивное поступление к мышцам.</w:t>
      </w:r>
    </w:p>
    <w:p w:rsidR="00B56F32" w:rsidRPr="00E07385" w:rsidRDefault="00B56F32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sz w:val="28"/>
          <w:szCs w:val="28"/>
        </w:rPr>
      </w:pPr>
      <w:r w:rsidRPr="00E07385">
        <w:rPr>
          <w:sz w:val="28"/>
          <w:szCs w:val="28"/>
        </w:rPr>
        <w:t xml:space="preserve">Проба проводится </w:t>
      </w:r>
      <w:r w:rsidR="00A2657F" w:rsidRPr="00E07385">
        <w:rPr>
          <w:sz w:val="28"/>
          <w:szCs w:val="28"/>
        </w:rPr>
        <w:t>после 10 приседаний</w:t>
      </w:r>
      <w:r w:rsidR="00C733F7">
        <w:rPr>
          <w:sz w:val="28"/>
          <w:szCs w:val="28"/>
        </w:rPr>
        <w:t xml:space="preserve"> </w:t>
      </w:r>
      <w:r w:rsidRPr="00E07385">
        <w:rPr>
          <w:sz w:val="28"/>
          <w:szCs w:val="28"/>
        </w:rPr>
        <w:t>в состоянии сидя</w:t>
      </w:r>
      <w:r w:rsidR="00A2657F">
        <w:rPr>
          <w:sz w:val="28"/>
          <w:szCs w:val="28"/>
        </w:rPr>
        <w:t xml:space="preserve"> или</w:t>
      </w:r>
      <w:r w:rsidR="00A2657F" w:rsidRPr="00E07385">
        <w:rPr>
          <w:sz w:val="28"/>
          <w:szCs w:val="28"/>
        </w:rPr>
        <w:t xml:space="preserve"> стоя</w:t>
      </w:r>
      <w:r w:rsidR="00A2657F">
        <w:rPr>
          <w:sz w:val="28"/>
          <w:szCs w:val="28"/>
        </w:rPr>
        <w:t>.</w:t>
      </w:r>
    </w:p>
    <w:p w:rsidR="00C41CCB" w:rsidRDefault="00B56F32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sz w:val="28"/>
          <w:szCs w:val="28"/>
        </w:rPr>
      </w:pPr>
      <w:r w:rsidRPr="00E07385">
        <w:rPr>
          <w:i/>
          <w:iCs/>
          <w:sz w:val="28"/>
          <w:szCs w:val="28"/>
        </w:rPr>
        <w:t>Оценка результатов</w:t>
      </w:r>
      <w:r w:rsidRPr="00E07385">
        <w:rPr>
          <w:sz w:val="28"/>
          <w:szCs w:val="28"/>
        </w:rPr>
        <w:t xml:space="preserve">. При стандартной нагрузке результаты считаются хорошими, если после </w:t>
      </w:r>
      <w:r w:rsidR="00A2657F">
        <w:rPr>
          <w:sz w:val="28"/>
          <w:szCs w:val="28"/>
        </w:rPr>
        <w:t>1</w:t>
      </w:r>
      <w:r w:rsidRPr="00E07385">
        <w:rPr>
          <w:sz w:val="28"/>
          <w:szCs w:val="28"/>
        </w:rPr>
        <w:t>0 приседаний частота сердечных сокращений увеличится  и нормализуется не позже 3 мин после ее окончания.</w:t>
      </w:r>
    </w:p>
    <w:p w:rsidR="00123A3F" w:rsidRPr="00441D33" w:rsidRDefault="00123A3F" w:rsidP="00441D33">
      <w:pPr>
        <w:pStyle w:val="a5"/>
        <w:spacing w:before="0" w:beforeAutospacing="0" w:after="30" w:afterAutospacing="0" w:line="360" w:lineRule="auto"/>
        <w:ind w:left="-993" w:right="150" w:firstLine="300"/>
        <w:rPr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 xml:space="preserve">     Вывод</w:t>
      </w:r>
      <w:r w:rsidR="00441D33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</w:t>
      </w:r>
      <w:r w:rsidRPr="000720BE">
        <w:rPr>
          <w:color w:val="000000"/>
          <w:sz w:val="28"/>
          <w:szCs w:val="28"/>
        </w:rPr>
        <w:t xml:space="preserve">ри </w:t>
      </w:r>
      <w:r>
        <w:rPr>
          <w:color w:val="000000"/>
          <w:sz w:val="28"/>
          <w:szCs w:val="28"/>
        </w:rPr>
        <w:t xml:space="preserve">приседании и </w:t>
      </w:r>
      <w:r w:rsidRPr="000720BE">
        <w:rPr>
          <w:color w:val="000000"/>
          <w:sz w:val="28"/>
          <w:szCs w:val="28"/>
        </w:rPr>
        <w:t>вставании пульс учащается</w:t>
      </w:r>
      <w:r w:rsidR="00441D3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</w:t>
      </w:r>
      <w:r w:rsidRPr="000720BE">
        <w:rPr>
          <w:color w:val="000000"/>
          <w:sz w:val="28"/>
          <w:szCs w:val="28"/>
        </w:rPr>
        <w:t xml:space="preserve">рганизм реагирует на изменение положения </w:t>
      </w:r>
      <w:r>
        <w:rPr>
          <w:color w:val="000000"/>
          <w:sz w:val="28"/>
          <w:szCs w:val="28"/>
        </w:rPr>
        <w:t>тела,</w:t>
      </w:r>
      <w:r w:rsidR="00441D33">
        <w:rPr>
          <w:color w:val="000000"/>
          <w:sz w:val="28"/>
          <w:szCs w:val="28"/>
        </w:rPr>
        <w:t xml:space="preserve"> в это время кровообращение</w:t>
      </w:r>
      <w:r w:rsidR="00C733F7">
        <w:rPr>
          <w:color w:val="000000"/>
          <w:sz w:val="28"/>
          <w:szCs w:val="28"/>
        </w:rPr>
        <w:t xml:space="preserve"> </w:t>
      </w:r>
      <w:r w:rsidR="00441D33">
        <w:rPr>
          <w:color w:val="000000"/>
          <w:sz w:val="28"/>
          <w:szCs w:val="28"/>
        </w:rPr>
        <w:t xml:space="preserve">усиливается, </w:t>
      </w:r>
      <w:r>
        <w:rPr>
          <w:color w:val="000000"/>
          <w:sz w:val="28"/>
          <w:szCs w:val="28"/>
        </w:rPr>
        <w:t xml:space="preserve"> возрастает обмен веществ.</w:t>
      </w:r>
    </w:p>
    <w:p w:rsidR="00B56F32" w:rsidRPr="00E07385" w:rsidRDefault="00B56F32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b/>
          <w:iCs/>
          <w:sz w:val="28"/>
          <w:szCs w:val="28"/>
        </w:rPr>
      </w:pPr>
      <w:r w:rsidRPr="00E07385">
        <w:rPr>
          <w:b/>
          <w:iCs/>
          <w:sz w:val="28"/>
          <w:szCs w:val="28"/>
        </w:rPr>
        <w:t>Заключение.</w:t>
      </w:r>
    </w:p>
    <w:p w:rsidR="003B7D2A" w:rsidRDefault="00B82B66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r w:rsidRPr="00E07385">
        <w:rPr>
          <w:iCs/>
          <w:sz w:val="28"/>
          <w:szCs w:val="28"/>
        </w:rPr>
        <w:t xml:space="preserve">     В заключении хочу сказать, что  тема исследования тела человечество волновало на протяжении всех времён в независимости от степени развития остальных наук. Эта тема была актуальна с древних времён более как практическая. Люди болели и пытались как-то себе помочь. </w:t>
      </w:r>
      <w:r w:rsidR="00A63D47" w:rsidRPr="00E07385">
        <w:rPr>
          <w:iCs/>
          <w:sz w:val="28"/>
          <w:szCs w:val="28"/>
        </w:rPr>
        <w:t xml:space="preserve">К сожалению, у них не было ни </w:t>
      </w:r>
      <w:r w:rsidR="00C733F7" w:rsidRPr="00E07385">
        <w:rPr>
          <w:iCs/>
          <w:sz w:val="28"/>
          <w:szCs w:val="28"/>
        </w:rPr>
        <w:t>знаний,</w:t>
      </w:r>
      <w:r w:rsidR="00A63D47" w:rsidRPr="00E07385">
        <w:rPr>
          <w:iCs/>
          <w:sz w:val="28"/>
          <w:szCs w:val="28"/>
        </w:rPr>
        <w:t xml:space="preserve"> ни навыков </w:t>
      </w:r>
      <w:r w:rsidR="00C733F7">
        <w:rPr>
          <w:iCs/>
          <w:sz w:val="28"/>
          <w:szCs w:val="28"/>
        </w:rPr>
        <w:t xml:space="preserve"> </w:t>
      </w:r>
      <w:r w:rsidR="00A63D47" w:rsidRPr="00E07385">
        <w:rPr>
          <w:iCs/>
          <w:sz w:val="28"/>
          <w:szCs w:val="28"/>
        </w:rPr>
        <w:t>и приобретать им эти знания мешали такие предрассудки, как вера. Всё, что они могли</w:t>
      </w:r>
      <w:r w:rsidR="00C733F7">
        <w:rPr>
          <w:iCs/>
          <w:sz w:val="28"/>
          <w:szCs w:val="28"/>
        </w:rPr>
        <w:t xml:space="preserve"> </w:t>
      </w:r>
      <w:r w:rsidR="00A63D47" w:rsidRPr="00E07385">
        <w:rPr>
          <w:iCs/>
          <w:sz w:val="28"/>
          <w:szCs w:val="28"/>
        </w:rPr>
        <w:t xml:space="preserve">- это </w:t>
      </w:r>
      <w:proofErr w:type="gramStart"/>
      <w:r w:rsidR="00A63D47" w:rsidRPr="00E07385">
        <w:rPr>
          <w:iCs/>
          <w:sz w:val="28"/>
          <w:szCs w:val="28"/>
        </w:rPr>
        <w:t>наблюдать</w:t>
      </w:r>
      <w:proofErr w:type="gramEnd"/>
      <w:r w:rsidR="00A63D47" w:rsidRPr="00E07385">
        <w:rPr>
          <w:iCs/>
          <w:sz w:val="28"/>
          <w:szCs w:val="28"/>
        </w:rPr>
        <w:t xml:space="preserve"> что происходит снаружи тела. Со временем у некоторых народов мы можем наблюдать в связи с их верой вскрытие человека после смерти (</w:t>
      </w:r>
      <w:r w:rsidR="00C733F7" w:rsidRPr="00E07385">
        <w:rPr>
          <w:iCs/>
          <w:sz w:val="28"/>
          <w:szCs w:val="28"/>
        </w:rPr>
        <w:t>например,</w:t>
      </w:r>
      <w:r w:rsidR="00A63D47" w:rsidRPr="00E07385">
        <w:rPr>
          <w:iCs/>
          <w:sz w:val="28"/>
          <w:szCs w:val="28"/>
        </w:rPr>
        <w:t xml:space="preserve"> мумификация в древнем Египте). </w:t>
      </w:r>
    </w:p>
    <w:p w:rsidR="002472A8" w:rsidRDefault="00A63D47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r w:rsidRPr="00E07385">
        <w:rPr>
          <w:iCs/>
          <w:sz w:val="28"/>
          <w:szCs w:val="28"/>
        </w:rPr>
        <w:t xml:space="preserve"> Далее человечество начинает уже выделять анатомию человека как отдельный предмет для </w:t>
      </w:r>
      <w:r w:rsidR="00C733F7" w:rsidRPr="00E07385">
        <w:rPr>
          <w:iCs/>
          <w:sz w:val="28"/>
          <w:szCs w:val="28"/>
        </w:rPr>
        <w:t>изучения,</w:t>
      </w:r>
      <w:r w:rsidRPr="00E07385">
        <w:rPr>
          <w:iCs/>
          <w:sz w:val="28"/>
          <w:szCs w:val="28"/>
        </w:rPr>
        <w:t xml:space="preserve"> и мы уже видим, что вск</w:t>
      </w:r>
      <w:r w:rsidR="003B7D2A">
        <w:rPr>
          <w:iCs/>
          <w:sz w:val="28"/>
          <w:szCs w:val="28"/>
        </w:rPr>
        <w:t>р</w:t>
      </w:r>
      <w:r w:rsidRPr="00E07385">
        <w:rPr>
          <w:iCs/>
          <w:sz w:val="28"/>
          <w:szCs w:val="28"/>
        </w:rPr>
        <w:t xml:space="preserve">ытия происходят более </w:t>
      </w:r>
      <w:r w:rsidR="002472A8">
        <w:rPr>
          <w:iCs/>
          <w:sz w:val="28"/>
          <w:szCs w:val="28"/>
        </w:rPr>
        <w:t>щадящее</w:t>
      </w:r>
      <w:r w:rsidRPr="00E07385">
        <w:rPr>
          <w:iCs/>
          <w:sz w:val="28"/>
          <w:szCs w:val="28"/>
        </w:rPr>
        <w:t xml:space="preserve">, с соблюдением </w:t>
      </w:r>
      <w:r w:rsidR="003B7D2A">
        <w:rPr>
          <w:iCs/>
          <w:sz w:val="28"/>
          <w:szCs w:val="28"/>
        </w:rPr>
        <w:t>расположения</w:t>
      </w:r>
      <w:r w:rsidRPr="00E07385">
        <w:rPr>
          <w:iCs/>
          <w:sz w:val="28"/>
          <w:szCs w:val="28"/>
        </w:rPr>
        <w:t xml:space="preserve"> органов</w:t>
      </w:r>
      <w:r w:rsidR="002472A8">
        <w:rPr>
          <w:iCs/>
          <w:sz w:val="28"/>
          <w:szCs w:val="28"/>
        </w:rPr>
        <w:t xml:space="preserve"> и </w:t>
      </w:r>
      <w:r w:rsidRPr="00E07385">
        <w:rPr>
          <w:iCs/>
          <w:sz w:val="28"/>
          <w:szCs w:val="28"/>
        </w:rPr>
        <w:t xml:space="preserve"> более подробн</w:t>
      </w:r>
      <w:r w:rsidR="002472A8">
        <w:rPr>
          <w:iCs/>
          <w:sz w:val="28"/>
          <w:szCs w:val="28"/>
        </w:rPr>
        <w:t>ым</w:t>
      </w:r>
      <w:r w:rsidRPr="00E07385">
        <w:rPr>
          <w:iCs/>
          <w:sz w:val="28"/>
          <w:szCs w:val="28"/>
        </w:rPr>
        <w:t xml:space="preserve"> изучение</w:t>
      </w:r>
      <w:r w:rsidR="002472A8">
        <w:rPr>
          <w:iCs/>
          <w:sz w:val="28"/>
          <w:szCs w:val="28"/>
        </w:rPr>
        <w:t>м</w:t>
      </w:r>
      <w:r w:rsidRPr="00E07385">
        <w:rPr>
          <w:iCs/>
          <w:sz w:val="28"/>
          <w:szCs w:val="28"/>
        </w:rPr>
        <w:t xml:space="preserve">. К сожалению, это происходит только на умерших телах, которые не позволяют увидеть всей картины. </w:t>
      </w:r>
    </w:p>
    <w:p w:rsidR="00853D4D" w:rsidRPr="00E07385" w:rsidRDefault="00A63D47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r w:rsidRPr="00E07385">
        <w:rPr>
          <w:iCs/>
          <w:sz w:val="28"/>
          <w:szCs w:val="28"/>
        </w:rPr>
        <w:t xml:space="preserve">В эпоху возрождения </w:t>
      </w:r>
      <w:r w:rsidR="00F1027C" w:rsidRPr="00E07385">
        <w:rPr>
          <w:iCs/>
          <w:sz w:val="28"/>
          <w:szCs w:val="28"/>
        </w:rPr>
        <w:t>мы видим</w:t>
      </w:r>
      <w:r w:rsidR="00C733F7" w:rsidRPr="00E07385">
        <w:rPr>
          <w:iCs/>
          <w:sz w:val="28"/>
          <w:szCs w:val="28"/>
        </w:rPr>
        <w:t>,</w:t>
      </w:r>
      <w:r w:rsidR="00F1027C" w:rsidRPr="00E07385">
        <w:rPr>
          <w:iCs/>
          <w:sz w:val="28"/>
          <w:szCs w:val="28"/>
        </w:rPr>
        <w:t xml:space="preserve"> как появляются множество школ по изучению анатомии человека, но они строятся так </w:t>
      </w:r>
      <w:r w:rsidR="00C733F7">
        <w:rPr>
          <w:iCs/>
          <w:sz w:val="28"/>
          <w:szCs w:val="28"/>
        </w:rPr>
        <w:t xml:space="preserve"> </w:t>
      </w:r>
      <w:r w:rsidR="00F1027C" w:rsidRPr="00E07385">
        <w:rPr>
          <w:iCs/>
          <w:sz w:val="28"/>
          <w:szCs w:val="28"/>
        </w:rPr>
        <w:t>же на предположениях, догадках, и вскрытии мёртвого тела</w:t>
      </w:r>
      <w:r w:rsidR="002472A8">
        <w:rPr>
          <w:iCs/>
          <w:sz w:val="28"/>
          <w:szCs w:val="28"/>
        </w:rPr>
        <w:t>.</w:t>
      </w:r>
      <w:r w:rsidR="00853D4D" w:rsidRPr="00E07385">
        <w:rPr>
          <w:iCs/>
          <w:sz w:val="28"/>
          <w:szCs w:val="28"/>
        </w:rPr>
        <w:t xml:space="preserve"> С разработкой микроскопа знания стали углубляться, к тому же добавился опытный метод на живых людях и животных. И расцветом способов исследования стала современная система технологий, которая включает в себя и клинические исследования и рентгенологические и электрокардиографию и </w:t>
      </w:r>
      <w:r w:rsidR="002472A8">
        <w:rPr>
          <w:iCs/>
          <w:sz w:val="28"/>
          <w:szCs w:val="28"/>
        </w:rPr>
        <w:t xml:space="preserve"> различные современные</w:t>
      </w:r>
      <w:r w:rsidR="00853D4D" w:rsidRPr="00E07385">
        <w:rPr>
          <w:iCs/>
          <w:sz w:val="28"/>
          <w:szCs w:val="28"/>
        </w:rPr>
        <w:t xml:space="preserve"> методы.</w:t>
      </w:r>
    </w:p>
    <w:p w:rsidR="00C41CCB" w:rsidRPr="000720BE" w:rsidRDefault="00853D4D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color w:val="000000"/>
          <w:sz w:val="28"/>
          <w:szCs w:val="28"/>
        </w:rPr>
      </w:pPr>
      <w:r w:rsidRPr="00E07385">
        <w:rPr>
          <w:iCs/>
          <w:sz w:val="28"/>
          <w:szCs w:val="28"/>
        </w:rPr>
        <w:lastRenderedPageBreak/>
        <w:t xml:space="preserve"> Развитие способов изучения человеческого тела даёт огромные возможности для диагностики заболеваний и их лечению или коррекции. Но ещё важно, как мы убедились на опытах, иметь элементарные представления </w:t>
      </w:r>
      <w:r w:rsidR="005E7CF9" w:rsidRPr="00E07385">
        <w:rPr>
          <w:iCs/>
          <w:sz w:val="28"/>
          <w:szCs w:val="28"/>
        </w:rPr>
        <w:t>об анатомии человека и кровеносной системе в том числе. Это поможет как на бытовом уровне: не затягивать туго шнурки на обуви, не надевать слишком стягивающее бельё, корректировать обмен веществ в организме и вес. И ещё эти знания могут пригодиться в экстренных ситуациях  при спасении человека</w:t>
      </w:r>
      <w:r w:rsidR="00441D33">
        <w:rPr>
          <w:iCs/>
          <w:sz w:val="28"/>
          <w:szCs w:val="28"/>
        </w:rPr>
        <w:t xml:space="preserve"> или </w:t>
      </w:r>
      <w:r w:rsidR="005E7CF9" w:rsidRPr="00E07385">
        <w:rPr>
          <w:iCs/>
          <w:sz w:val="28"/>
          <w:szCs w:val="28"/>
        </w:rPr>
        <w:t xml:space="preserve"> при различных</w:t>
      </w:r>
      <w:r w:rsidR="005E7CF9" w:rsidRPr="000720BE">
        <w:rPr>
          <w:iCs/>
          <w:color w:val="000000"/>
          <w:sz w:val="28"/>
          <w:szCs w:val="28"/>
        </w:rPr>
        <w:t xml:space="preserve"> травмах.</w:t>
      </w:r>
    </w:p>
    <w:p w:rsidR="00C41CCB" w:rsidRDefault="00C41CC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color w:val="000000"/>
          <w:sz w:val="28"/>
          <w:szCs w:val="28"/>
        </w:rPr>
      </w:pPr>
    </w:p>
    <w:p w:rsidR="00A63D47" w:rsidRDefault="00A344AE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color w:val="000000"/>
          <w:sz w:val="28"/>
          <w:szCs w:val="28"/>
        </w:rPr>
      </w:pPr>
      <w:r w:rsidRPr="005A7AD6">
        <w:rPr>
          <w:iCs/>
          <w:color w:val="000000"/>
          <w:sz w:val="28"/>
          <w:szCs w:val="28"/>
        </w:rPr>
        <w:t>Список источников:</w:t>
      </w:r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hyperlink r:id="rId25" w:history="1">
        <w:r w:rsidR="00A344AE" w:rsidRPr="00441D33">
          <w:rPr>
            <w:rStyle w:val="a4"/>
            <w:iCs/>
            <w:color w:val="auto"/>
            <w:sz w:val="28"/>
            <w:szCs w:val="28"/>
          </w:rPr>
          <w:t>http://biofile.ru</w:t>
        </w:r>
      </w:hyperlink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hyperlink r:id="rId26" w:history="1">
        <w:r w:rsidR="00A344AE" w:rsidRPr="00441D33">
          <w:rPr>
            <w:rStyle w:val="a4"/>
            <w:iCs/>
            <w:color w:val="auto"/>
            <w:sz w:val="28"/>
            <w:szCs w:val="28"/>
          </w:rPr>
          <w:t>https://vuzlit.ru/</w:t>
        </w:r>
      </w:hyperlink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hyperlink r:id="rId27" w:history="1">
        <w:r w:rsidR="00A344AE" w:rsidRPr="00441D33">
          <w:rPr>
            <w:rStyle w:val="a4"/>
            <w:iCs/>
            <w:color w:val="auto"/>
            <w:sz w:val="28"/>
            <w:szCs w:val="28"/>
          </w:rPr>
          <w:t>https://vunivere.ru</w:t>
        </w:r>
      </w:hyperlink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hyperlink r:id="rId28" w:history="1">
        <w:r w:rsidR="00A344AE" w:rsidRPr="00441D33">
          <w:rPr>
            <w:rStyle w:val="a4"/>
            <w:iCs/>
            <w:color w:val="auto"/>
            <w:sz w:val="28"/>
            <w:szCs w:val="28"/>
          </w:rPr>
          <w:t>https://nauka03.ru/</w:t>
        </w:r>
      </w:hyperlink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hyperlink r:id="rId29" w:history="1">
        <w:r w:rsidR="00A344AE" w:rsidRPr="00441D33">
          <w:rPr>
            <w:rStyle w:val="a4"/>
            <w:iCs/>
            <w:color w:val="auto"/>
            <w:sz w:val="28"/>
            <w:szCs w:val="28"/>
          </w:rPr>
          <w:t>http://center-ra.net</w:t>
        </w:r>
      </w:hyperlink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hyperlink r:id="rId30" w:history="1">
        <w:r w:rsidR="00A344AE" w:rsidRPr="00441D33">
          <w:rPr>
            <w:rStyle w:val="a4"/>
            <w:iCs/>
            <w:color w:val="auto"/>
            <w:sz w:val="28"/>
            <w:szCs w:val="28"/>
          </w:rPr>
          <w:t>http://biologylib.ru</w:t>
        </w:r>
      </w:hyperlink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sz w:val="28"/>
          <w:szCs w:val="28"/>
          <w:u w:val="single"/>
        </w:rPr>
      </w:pPr>
      <w:hyperlink r:id="rId31" w:tgtFrame="_blank" w:history="1">
        <w:r w:rsidR="00A344AE" w:rsidRPr="00441D33">
          <w:rPr>
            <w:rStyle w:val="a4"/>
            <w:bCs/>
            <w:color w:val="auto"/>
            <w:sz w:val="28"/>
            <w:szCs w:val="28"/>
          </w:rPr>
          <w:t>ru.wikipedia.org</w:t>
        </w:r>
      </w:hyperlink>
    </w:p>
    <w:p w:rsidR="00A344AE" w:rsidRPr="00441D33" w:rsidRDefault="00A442E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  <w:hyperlink r:id="rId32" w:history="1">
        <w:r w:rsidR="00A344AE" w:rsidRPr="00441D33">
          <w:rPr>
            <w:rStyle w:val="a4"/>
            <w:iCs/>
            <w:color w:val="auto"/>
            <w:sz w:val="28"/>
            <w:szCs w:val="28"/>
          </w:rPr>
          <w:t>http://znakka4estva.ru</w:t>
        </w:r>
      </w:hyperlink>
    </w:p>
    <w:p w:rsidR="00C41CCB" w:rsidRPr="00441D33" w:rsidRDefault="00C41CCB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7C3C0F" w:rsidRPr="00441D33" w:rsidRDefault="007C3C0F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7C3C0F" w:rsidRPr="00441D33" w:rsidRDefault="007C3C0F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7C3C0F" w:rsidRPr="00441D33" w:rsidRDefault="007C3C0F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7C3C0F" w:rsidRPr="00441D33" w:rsidRDefault="007C3C0F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</w:p>
    <w:p w:rsidR="009C74F6" w:rsidRPr="005A7AD6" w:rsidRDefault="009C74F6" w:rsidP="009C74F6">
      <w:pPr>
        <w:pStyle w:val="a5"/>
        <w:spacing w:before="0" w:beforeAutospacing="0" w:after="0" w:afterAutospacing="0"/>
        <w:ind w:left="-993" w:right="150" w:firstLine="300"/>
        <w:jc w:val="center"/>
        <w:rPr>
          <w:b/>
          <w:iCs/>
          <w:color w:val="000000"/>
          <w:sz w:val="28"/>
          <w:szCs w:val="28"/>
        </w:rPr>
      </w:pPr>
      <w:r w:rsidRPr="005A7AD6">
        <w:rPr>
          <w:b/>
          <w:iCs/>
          <w:color w:val="000000"/>
          <w:sz w:val="28"/>
          <w:szCs w:val="28"/>
        </w:rPr>
        <w:lastRenderedPageBreak/>
        <w:t>Приложение</w:t>
      </w:r>
    </w:p>
    <w:p w:rsidR="009C74F6" w:rsidRPr="005A7AD6" w:rsidRDefault="009C74F6" w:rsidP="009C74F6">
      <w:pPr>
        <w:pStyle w:val="a5"/>
        <w:spacing w:before="0" w:beforeAutospacing="0" w:after="0" w:afterAutospacing="0"/>
        <w:ind w:left="-993" w:right="150" w:firstLine="300"/>
        <w:rPr>
          <w:b/>
          <w:iCs/>
          <w:color w:val="000000"/>
          <w:sz w:val="28"/>
          <w:szCs w:val="28"/>
        </w:rPr>
      </w:pPr>
    </w:p>
    <w:p w:rsidR="009C74F6" w:rsidRDefault="009C74F6" w:rsidP="009C74F6">
      <w:pPr>
        <w:spacing w:before="100" w:beforeAutospacing="1" w:after="0" w:line="240" w:lineRule="auto"/>
        <w:ind w:left="-993" w:right="150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Приложение №1</w:t>
      </w:r>
    </w:p>
    <w:p w:rsidR="009C74F6" w:rsidRPr="00CF75AE" w:rsidRDefault="009C74F6" w:rsidP="009C74F6">
      <w:pPr>
        <w:spacing w:before="100" w:beforeAutospacing="1" w:after="0" w:line="240" w:lineRule="auto"/>
        <w:ind w:left="-993" w:right="150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74F6" w:rsidRDefault="009C74F6" w:rsidP="009C74F6">
      <w:pPr>
        <w:spacing w:after="0" w:line="360" w:lineRule="auto"/>
        <w:ind w:left="-993"/>
        <w:jc w:val="center"/>
        <w:rPr>
          <w:rFonts w:ascii="Times New Roman" w:eastAsia="Times New Roman" w:hAnsi="Times New Roman" w:cs="Times New Roman"/>
          <w:iCs/>
          <w:color w:val="666655"/>
          <w:sz w:val="28"/>
          <w:szCs w:val="28"/>
          <w:lang w:eastAsia="ru-RU"/>
        </w:rPr>
      </w:pPr>
      <w:r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92CCFE9" wp14:editId="6730D2C4">
            <wp:extent cx="2635313" cy="34922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99" cy="349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75AE">
        <w:rPr>
          <w:rFonts w:ascii="Times New Roman" w:eastAsia="Times New Roman" w:hAnsi="Times New Roman" w:cs="Times New Roman"/>
          <w:iCs/>
          <w:color w:val="666655"/>
          <w:sz w:val="28"/>
          <w:szCs w:val="28"/>
          <w:lang w:eastAsia="ru-RU"/>
        </w:rPr>
        <w:t xml:space="preserve"> </w:t>
      </w:r>
    </w:p>
    <w:p w:rsidR="009C74F6" w:rsidRDefault="009C74F6" w:rsidP="009C74F6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iCs/>
          <w:color w:val="6666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666655"/>
          <w:sz w:val="28"/>
          <w:szCs w:val="28"/>
          <w:lang w:eastAsia="ru-RU"/>
        </w:rPr>
        <w:t>Приложение №2</w:t>
      </w:r>
    </w:p>
    <w:p w:rsidR="009C74F6" w:rsidRPr="005A7AD6" w:rsidRDefault="009C74F6" w:rsidP="009C74F6">
      <w:pPr>
        <w:pStyle w:val="a5"/>
        <w:ind w:left="-993" w:right="150" w:firstLine="300"/>
        <w:rPr>
          <w:color w:val="000000"/>
          <w:sz w:val="28"/>
          <w:szCs w:val="28"/>
        </w:rPr>
      </w:pPr>
    </w:p>
    <w:p w:rsidR="009C74F6" w:rsidRPr="00494BB2" w:rsidRDefault="009C74F6" w:rsidP="009C74F6">
      <w:pPr>
        <w:spacing w:after="0" w:line="360" w:lineRule="auto"/>
        <w:ind w:left="-993"/>
        <w:jc w:val="center"/>
        <w:rPr>
          <w:rFonts w:ascii="Times New Roman" w:eastAsia="Times New Roman" w:hAnsi="Times New Roman" w:cs="Times New Roman"/>
          <w:iCs/>
          <w:color w:val="6666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8"/>
          <w:szCs w:val="28"/>
          <w:lang w:eastAsia="ru-RU"/>
        </w:rPr>
        <w:drawing>
          <wp:inline distT="0" distB="0" distL="0" distR="0" wp14:anchorId="5712A116" wp14:editId="00BABAD0">
            <wp:extent cx="3988340" cy="365504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40" cy="365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9C74F6" w:rsidRDefault="009C74F6" w:rsidP="009C74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9D6DAB" wp14:editId="30850420">
            <wp:extent cx="5149298" cy="3865548"/>
            <wp:effectExtent l="19050" t="0" r="0" b="0"/>
            <wp:docPr id="22" name="Рисунок 22" descr="C:\Users\админ\Desktop\проект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роект 2\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82" cy="388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74F6" w:rsidRDefault="009C74F6" w:rsidP="009C74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</w:t>
      </w: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FC1E25" wp14:editId="581D63D1">
            <wp:extent cx="5367959" cy="3854989"/>
            <wp:effectExtent l="19050" t="0" r="4141" b="0"/>
            <wp:docPr id="23" name="Рисунок 23" descr="C:\Users\админ\Desktop\проект 2\vrach-G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 2\vrach-Gale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64" cy="38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5</w:t>
      </w: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8B4095" wp14:editId="4B399767">
            <wp:extent cx="5057650" cy="3796748"/>
            <wp:effectExtent l="19050" t="0" r="0" b="0"/>
            <wp:docPr id="25" name="Рисунок 25" descr="C:\Users\админ\Desktop\проект 2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 2\slide_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36" cy="37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6</w:t>
      </w: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722D3F" wp14:editId="663EBA21">
            <wp:extent cx="5066662" cy="3803515"/>
            <wp:effectExtent l="19050" t="0" r="638" b="0"/>
            <wp:docPr id="26" name="Рисунок 26" descr="C:\Users\админ\Desktop\проект 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роект 2\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53" cy="38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№7</w:t>
      </w: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7761BA" wp14:editId="71ECD8F6">
            <wp:extent cx="4962999" cy="3725693"/>
            <wp:effectExtent l="19050" t="0" r="9051" b="0"/>
            <wp:docPr id="1" name="Рисунок 27" descr="C:\Users\админ\Desktop\проект 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роект 2\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52" cy="37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№8</w:t>
      </w:r>
    </w:p>
    <w:p w:rsidR="009C74F6" w:rsidRDefault="009C74F6" w:rsidP="009C74F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64C3EA5" wp14:editId="560BFB5C">
            <wp:extent cx="4993531" cy="3745149"/>
            <wp:effectExtent l="19050" t="0" r="0" b="0"/>
            <wp:docPr id="29" name="Рисунок 29" descr="C:\Users\админ\Desktop\проект 2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 2\img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57" cy="37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9</w:t>
      </w:r>
    </w:p>
    <w:p w:rsidR="009C74F6" w:rsidRDefault="009C74F6" w:rsidP="009C74F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B6D3D6" wp14:editId="14E9834C">
            <wp:extent cx="2836153" cy="1867711"/>
            <wp:effectExtent l="19050" t="0" r="2297" b="0"/>
            <wp:docPr id="30" name="Рисунок 30" descr="C:\Users\админ\Desktop\проект 2\rean-poly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ект 2\rean-poly01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8" cy="186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AD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5ECA2F" wp14:editId="187F432B">
            <wp:extent cx="2850610" cy="1984443"/>
            <wp:effectExtent l="19050" t="0" r="6890" b="0"/>
            <wp:docPr id="31" name="Рисунок 31" descr="C:\Users\админ\Desktop\проект 2\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ект 2\0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35" cy="19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409725" wp14:editId="79F34E10">
            <wp:extent cx="2714423" cy="1945532"/>
            <wp:effectExtent l="19050" t="0" r="0" b="0"/>
            <wp:docPr id="32" name="Рисунок 32" descr="C:\Users\админ\Desktop\проект 2\depositphotos_10740663-stock-photo-apparatus-for-measuring-blood-pres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ект 2\depositphotos_10740663-stock-photo-apparatus-for-measuring-blood-pressur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57" cy="19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AD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06C409" wp14:editId="4C9B4970">
            <wp:extent cx="3112851" cy="1936433"/>
            <wp:effectExtent l="19050" t="0" r="0" b="0"/>
            <wp:docPr id="35" name="Рисунок 35" descr="C:\Users\админ\Desktop\проект 2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ект 2\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45" cy="193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Default="009C74F6" w:rsidP="009C74F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10</w:t>
      </w:r>
    </w:p>
    <w:p w:rsidR="009C74F6" w:rsidRDefault="009C74F6" w:rsidP="009C74F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4F6" w:rsidRDefault="009C74F6" w:rsidP="009C74F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AD6">
        <w:rPr>
          <w:rFonts w:ascii="Times New Roman" w:eastAsia="Times New Roman" w:hAnsi="Times New Roman" w:cs="Times New Roman"/>
          <w:i/>
          <w:iCs/>
          <w:noProof/>
          <w:color w:val="666655"/>
          <w:sz w:val="28"/>
          <w:szCs w:val="28"/>
          <w:lang w:eastAsia="ru-RU"/>
        </w:rPr>
        <w:drawing>
          <wp:inline distT="0" distB="0" distL="0" distR="0" wp14:anchorId="7C5D220E" wp14:editId="1BF06128">
            <wp:extent cx="5719863" cy="2869659"/>
            <wp:effectExtent l="19050" t="0" r="0" b="0"/>
            <wp:docPr id="39" name="Рисунок 39" descr="Рис. 36. Перетяжка основания пальца путем намотки на него аптечного резинового кольца, перекрученного восьмеркой - А; Б - схема, объясняющая, почему разбухает палец после наложения перетяжки: 1 - артерия; 2 - вены; 3 - капилляры. Образование тканевой жидкости показано стрелками. Лимфатические сосуды не обознач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36. Перетяжка основания пальца путем намотки на него аптечного резинового кольца, перекрученного восьмеркой - А; Б - схема, объясняющая, почему разбухает палец после наложения перетяжки: 1 - артерия; 2 - вены; 3 - капилляры. Образование тканевой жидкости показано стрелками. Лимфатические сосуды не обозначены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96" cy="28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F6" w:rsidRPr="00CF75AE" w:rsidRDefault="009C74F6" w:rsidP="009C74F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3C0F" w:rsidRPr="00441D33" w:rsidRDefault="007C3C0F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7C3C0F" w:rsidRPr="00441D33" w:rsidRDefault="007C3C0F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7C3C0F" w:rsidRPr="00441D33" w:rsidRDefault="007C3C0F" w:rsidP="007C3C0F">
      <w:pPr>
        <w:pStyle w:val="a5"/>
        <w:spacing w:before="0" w:beforeAutospacing="0" w:after="30" w:afterAutospacing="0" w:line="360" w:lineRule="auto"/>
        <w:ind w:left="-993" w:right="150" w:firstLine="300"/>
        <w:rPr>
          <w:iCs/>
          <w:sz w:val="28"/>
          <w:szCs w:val="28"/>
        </w:rPr>
      </w:pPr>
    </w:p>
    <w:p w:rsidR="00C41CCB" w:rsidRPr="00C41CCB" w:rsidRDefault="00C41CCB" w:rsidP="00C41CCB">
      <w:pPr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sectPr w:rsidR="00C41CCB" w:rsidRPr="00C41CCB" w:rsidSect="007C3C0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2EB" w:rsidRDefault="00A442EB" w:rsidP="00800669">
      <w:pPr>
        <w:spacing w:after="0" w:line="240" w:lineRule="auto"/>
      </w:pPr>
      <w:r>
        <w:separator/>
      </w:r>
    </w:p>
  </w:endnote>
  <w:endnote w:type="continuationSeparator" w:id="0">
    <w:p w:rsidR="00A442EB" w:rsidRDefault="00A442EB" w:rsidP="00800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2EB" w:rsidRDefault="00A442EB" w:rsidP="00800669">
      <w:pPr>
        <w:spacing w:after="0" w:line="240" w:lineRule="auto"/>
      </w:pPr>
      <w:r>
        <w:separator/>
      </w:r>
    </w:p>
  </w:footnote>
  <w:footnote w:type="continuationSeparator" w:id="0">
    <w:p w:rsidR="00A442EB" w:rsidRDefault="00A442EB" w:rsidP="00800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45B73"/>
    <w:multiLevelType w:val="hybridMultilevel"/>
    <w:tmpl w:val="FB56AD74"/>
    <w:lvl w:ilvl="0" w:tplc="F7E0078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1E4F04F1"/>
    <w:multiLevelType w:val="multilevel"/>
    <w:tmpl w:val="888A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C2BFB"/>
    <w:multiLevelType w:val="multilevel"/>
    <w:tmpl w:val="F8AE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4B2E6E"/>
    <w:multiLevelType w:val="multilevel"/>
    <w:tmpl w:val="022A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B71DA9"/>
    <w:multiLevelType w:val="multilevel"/>
    <w:tmpl w:val="0534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BD286C"/>
    <w:multiLevelType w:val="hybridMultilevel"/>
    <w:tmpl w:val="9DDC6D96"/>
    <w:lvl w:ilvl="0" w:tplc="0BEE20D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49505472"/>
    <w:multiLevelType w:val="hybridMultilevel"/>
    <w:tmpl w:val="249A7A32"/>
    <w:lvl w:ilvl="0" w:tplc="173492E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>
    <w:nsid w:val="4BCB7E0D"/>
    <w:multiLevelType w:val="multilevel"/>
    <w:tmpl w:val="05D2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723FB8"/>
    <w:multiLevelType w:val="multilevel"/>
    <w:tmpl w:val="7CF89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9523CC"/>
    <w:multiLevelType w:val="multilevel"/>
    <w:tmpl w:val="E6C0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4164B2"/>
    <w:multiLevelType w:val="multilevel"/>
    <w:tmpl w:val="AE8A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0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7D"/>
    <w:rsid w:val="000720BE"/>
    <w:rsid w:val="00086275"/>
    <w:rsid w:val="0009413E"/>
    <w:rsid w:val="00120F22"/>
    <w:rsid w:val="00123A3F"/>
    <w:rsid w:val="00144E63"/>
    <w:rsid w:val="00157822"/>
    <w:rsid w:val="001C057F"/>
    <w:rsid w:val="00246112"/>
    <w:rsid w:val="002472A8"/>
    <w:rsid w:val="002D0823"/>
    <w:rsid w:val="00324440"/>
    <w:rsid w:val="003244DC"/>
    <w:rsid w:val="003443C7"/>
    <w:rsid w:val="0035098E"/>
    <w:rsid w:val="003B7D2A"/>
    <w:rsid w:val="003D4D91"/>
    <w:rsid w:val="00441D33"/>
    <w:rsid w:val="004B164A"/>
    <w:rsid w:val="004D6054"/>
    <w:rsid w:val="00541E21"/>
    <w:rsid w:val="00543761"/>
    <w:rsid w:val="005A168C"/>
    <w:rsid w:val="005A7AD6"/>
    <w:rsid w:val="005E7CF9"/>
    <w:rsid w:val="00656064"/>
    <w:rsid w:val="0068394C"/>
    <w:rsid w:val="006C5E42"/>
    <w:rsid w:val="007328C8"/>
    <w:rsid w:val="0074502F"/>
    <w:rsid w:val="0077368C"/>
    <w:rsid w:val="007C3C0F"/>
    <w:rsid w:val="007D31DF"/>
    <w:rsid w:val="007F328A"/>
    <w:rsid w:val="00800669"/>
    <w:rsid w:val="00853D4D"/>
    <w:rsid w:val="00856934"/>
    <w:rsid w:val="008D5359"/>
    <w:rsid w:val="009230CC"/>
    <w:rsid w:val="009C74F6"/>
    <w:rsid w:val="00A2657F"/>
    <w:rsid w:val="00A344AE"/>
    <w:rsid w:val="00A442EB"/>
    <w:rsid w:val="00A63D47"/>
    <w:rsid w:val="00A712E3"/>
    <w:rsid w:val="00A7134E"/>
    <w:rsid w:val="00A85E34"/>
    <w:rsid w:val="00AD5351"/>
    <w:rsid w:val="00B3115A"/>
    <w:rsid w:val="00B56F32"/>
    <w:rsid w:val="00B66A45"/>
    <w:rsid w:val="00B82B66"/>
    <w:rsid w:val="00BD0FA5"/>
    <w:rsid w:val="00BF4747"/>
    <w:rsid w:val="00C41CCB"/>
    <w:rsid w:val="00C55562"/>
    <w:rsid w:val="00C56B7D"/>
    <w:rsid w:val="00C60712"/>
    <w:rsid w:val="00C733F7"/>
    <w:rsid w:val="00CB4E95"/>
    <w:rsid w:val="00D1333D"/>
    <w:rsid w:val="00D4066E"/>
    <w:rsid w:val="00E07385"/>
    <w:rsid w:val="00E170F1"/>
    <w:rsid w:val="00E34CA2"/>
    <w:rsid w:val="00E76F65"/>
    <w:rsid w:val="00F01978"/>
    <w:rsid w:val="00F1027C"/>
    <w:rsid w:val="00F107C2"/>
    <w:rsid w:val="00F82310"/>
    <w:rsid w:val="00F95921"/>
    <w:rsid w:val="00FC0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4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44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0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502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4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-wikidata">
    <w:name w:val="no-wikidata"/>
    <w:basedOn w:val="a0"/>
    <w:rsid w:val="0074502F"/>
  </w:style>
  <w:style w:type="character" w:customStyle="1" w:styleId="wikidata-claim">
    <w:name w:val="wikidata-claim"/>
    <w:basedOn w:val="a0"/>
    <w:rsid w:val="0074502F"/>
  </w:style>
  <w:style w:type="character" w:customStyle="1" w:styleId="wikidata-snak">
    <w:name w:val="wikidata-snak"/>
    <w:basedOn w:val="a0"/>
    <w:rsid w:val="0074502F"/>
  </w:style>
  <w:style w:type="paragraph" w:styleId="a6">
    <w:name w:val="Balloon Text"/>
    <w:basedOn w:val="a"/>
    <w:link w:val="a7"/>
    <w:uiPriority w:val="99"/>
    <w:semiHidden/>
    <w:unhideWhenUsed/>
    <w:rsid w:val="0074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02F"/>
    <w:rPr>
      <w:rFonts w:ascii="Tahoma" w:hAnsi="Tahoma" w:cs="Tahoma"/>
      <w:sz w:val="16"/>
      <w:szCs w:val="16"/>
    </w:rPr>
  </w:style>
  <w:style w:type="character" w:customStyle="1" w:styleId="nowrap">
    <w:name w:val="nowrap"/>
    <w:basedOn w:val="a0"/>
    <w:rsid w:val="007328C8"/>
  </w:style>
  <w:style w:type="character" w:customStyle="1" w:styleId="30">
    <w:name w:val="Заголовок 3 Знак"/>
    <w:basedOn w:val="a0"/>
    <w:link w:val="3"/>
    <w:uiPriority w:val="9"/>
    <w:rsid w:val="003244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44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80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0669"/>
  </w:style>
  <w:style w:type="paragraph" w:styleId="aa">
    <w:name w:val="footer"/>
    <w:basedOn w:val="a"/>
    <w:link w:val="ab"/>
    <w:uiPriority w:val="99"/>
    <w:unhideWhenUsed/>
    <w:rsid w:val="0080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06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4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244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50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502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4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-wikidata">
    <w:name w:val="no-wikidata"/>
    <w:basedOn w:val="a0"/>
    <w:rsid w:val="0074502F"/>
  </w:style>
  <w:style w:type="character" w:customStyle="1" w:styleId="wikidata-claim">
    <w:name w:val="wikidata-claim"/>
    <w:basedOn w:val="a0"/>
    <w:rsid w:val="0074502F"/>
  </w:style>
  <w:style w:type="character" w:customStyle="1" w:styleId="wikidata-snak">
    <w:name w:val="wikidata-snak"/>
    <w:basedOn w:val="a0"/>
    <w:rsid w:val="0074502F"/>
  </w:style>
  <w:style w:type="paragraph" w:styleId="a6">
    <w:name w:val="Balloon Text"/>
    <w:basedOn w:val="a"/>
    <w:link w:val="a7"/>
    <w:uiPriority w:val="99"/>
    <w:semiHidden/>
    <w:unhideWhenUsed/>
    <w:rsid w:val="0074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02F"/>
    <w:rPr>
      <w:rFonts w:ascii="Tahoma" w:hAnsi="Tahoma" w:cs="Tahoma"/>
      <w:sz w:val="16"/>
      <w:szCs w:val="16"/>
    </w:rPr>
  </w:style>
  <w:style w:type="character" w:customStyle="1" w:styleId="nowrap">
    <w:name w:val="nowrap"/>
    <w:basedOn w:val="a0"/>
    <w:rsid w:val="007328C8"/>
  </w:style>
  <w:style w:type="character" w:customStyle="1" w:styleId="30">
    <w:name w:val="Заголовок 3 Знак"/>
    <w:basedOn w:val="a0"/>
    <w:link w:val="3"/>
    <w:uiPriority w:val="9"/>
    <w:rsid w:val="003244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44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80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0669"/>
  </w:style>
  <w:style w:type="paragraph" w:styleId="aa">
    <w:name w:val="footer"/>
    <w:basedOn w:val="a"/>
    <w:link w:val="ab"/>
    <w:uiPriority w:val="99"/>
    <w:unhideWhenUsed/>
    <w:rsid w:val="0080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0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1%80%D0%B5%D0%B2%D0%BD%D0%B8%D0%B9_%D0%A0%D0%B8%D0%BC" TargetMode="External"/><Relationship Id="rId18" Type="http://schemas.openxmlformats.org/officeDocument/2006/relationships/hyperlink" Target="https://ru.wikipedia.org/wiki/%D0%A4%D0%B8%D0%B7%D0%B8%D0%BE%D0%BB%D0%BE%D0%B3%D0%B8%D1%8F" TargetMode="External"/><Relationship Id="rId26" Type="http://schemas.openxmlformats.org/officeDocument/2006/relationships/hyperlink" Target="https://vuzlit.ru/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ru.wikipedia.org/wiki/%D0%A4%D0%B0%D1%80%D0%BC%D0%B0%D0%BA%D0%BE%D0%BB%D0%BE%D0%B3%D0%B8%D1%8F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1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0%D1%83%D0%BA%D0%B0" TargetMode="External"/><Relationship Id="rId29" Type="http://schemas.openxmlformats.org/officeDocument/2006/relationships/hyperlink" Target="http://center-ra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1%81%D0%B5%D0%BB%D0%B5%D0%BD%D0%BD%D0%B0%D1%8F" TargetMode="External"/><Relationship Id="rId24" Type="http://schemas.openxmlformats.org/officeDocument/2006/relationships/hyperlink" Target="https://ru.wikipedia.org/wiki/%D0%90%D1%80%D1%82%D0%B5%D1%80%D0%B8%D1%8F" TargetMode="External"/><Relationship Id="rId32" Type="http://schemas.openxmlformats.org/officeDocument/2006/relationships/hyperlink" Target="http://znakka4estva.ru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5%D0%B8%D1%80%D1%83%D1%80%D0%B3" TargetMode="External"/><Relationship Id="rId23" Type="http://schemas.openxmlformats.org/officeDocument/2006/relationships/hyperlink" Target="https://ru.wikipedia.org/wiki/%D0%9A%D0%B0%D0%BF%D0%B8%D0%BB%D0%BB%D1%8F%D1%80%D1%8B" TargetMode="External"/><Relationship Id="rId28" Type="http://schemas.openxmlformats.org/officeDocument/2006/relationships/hyperlink" Target="https://nauka03.ru/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ru.wikipedia.org/wiki/%D0%A0%D0%B5%D0%B0%D0%BB%D1%8C%D0%BD%D0%BE%D1%81%D1%82%D1%8C" TargetMode="External"/><Relationship Id="rId19" Type="http://schemas.openxmlformats.org/officeDocument/2006/relationships/hyperlink" Target="https://ru.wikipedia.org/wiki/%D0%9F%D0%B0%D1%82%D0%BE%D0%BB%D0%BE%D0%B3%D0%B8%D1%8F" TargetMode="External"/><Relationship Id="rId31" Type="http://schemas.openxmlformats.org/officeDocument/2006/relationships/hyperlink" Target="https://ru.wikipedia.org/" TargetMode="External"/><Relationship Id="rId44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4%D0%B8%D0%BB%D0%BE%D1%81%D0%BE%D1%84%D0%B8%D1%8F" TargetMode="External"/><Relationship Id="rId14" Type="http://schemas.openxmlformats.org/officeDocument/2006/relationships/hyperlink" Target="https://ru.wikipedia.org/wiki/%D0%9C%D0%B5%D0%B4%D0%B8%D1%86%D0%B8%D0%BD%D0%B0" TargetMode="External"/><Relationship Id="rId22" Type="http://schemas.openxmlformats.org/officeDocument/2006/relationships/hyperlink" Target="https://ru.wikipedia.org/wiki/%D0%9C%D0%B8%D0%BA%D1%80%D0%BE%D1%81%D0%BA%D0%BE%D0%BF" TargetMode="External"/><Relationship Id="rId27" Type="http://schemas.openxmlformats.org/officeDocument/2006/relationships/hyperlink" Target="https://vunivere.ru" TargetMode="External"/><Relationship Id="rId30" Type="http://schemas.openxmlformats.org/officeDocument/2006/relationships/hyperlink" Target="http://biologylib.ru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1%D1%8B%D1%82%D0%B8%D0%B5_(%D1%84%D0%B8%D0%BB%D0%BE%D1%81%D0%BE%D1%84%D0%B8%D1%8F)" TargetMode="External"/><Relationship Id="rId17" Type="http://schemas.openxmlformats.org/officeDocument/2006/relationships/hyperlink" Target="https://ru.wikipedia.org/wiki/%D0%90%D0%BD%D0%B0%D1%82%D0%BE%D0%BC%D0%B8%D1%8F" TargetMode="External"/><Relationship Id="rId25" Type="http://schemas.openxmlformats.org/officeDocument/2006/relationships/hyperlink" Target="http://biofile.ru" TargetMode="External"/><Relationship Id="rId33" Type="http://schemas.openxmlformats.org/officeDocument/2006/relationships/image" Target="media/image1.png"/><Relationship Id="rId38" Type="http://schemas.openxmlformats.org/officeDocument/2006/relationships/image" Target="media/image6.jpeg"/><Relationship Id="rId46" Type="http://schemas.openxmlformats.org/officeDocument/2006/relationships/fontTable" Target="fontTable.xml"/><Relationship Id="rId20" Type="http://schemas.openxmlformats.org/officeDocument/2006/relationships/hyperlink" Target="https://ru.wikipedia.org/wiki/%D0%9D%D0%B5%D0%B2%D1%80%D0%BE%D0%BB%D0%BE%D0%B3%D0%B8%D1%8F" TargetMode="External"/><Relationship Id="rId4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2ACF5-9840-4507-ABC4-946FC13E9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2578</Words>
  <Characters>14700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Наталья</cp:lastModifiedBy>
  <cp:revision>2</cp:revision>
  <cp:lastPrinted>2019-01-17T04:13:00Z</cp:lastPrinted>
  <dcterms:created xsi:type="dcterms:W3CDTF">2019-04-08T11:20:00Z</dcterms:created>
  <dcterms:modified xsi:type="dcterms:W3CDTF">2019-04-08T11:20:00Z</dcterms:modified>
</cp:coreProperties>
</file>