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28D3" w:rsidRDefault="008728D3" w:rsidP="008728D3">
      <w:pPr>
        <w:spacing w:before="100" w:beforeAutospacing="1" w:after="100" w:afterAutospacing="1" w:line="240" w:lineRule="auto"/>
        <w:jc w:val="center"/>
        <w:outlineLvl w:val="1"/>
        <w:rPr>
          <w:rFonts w:ascii="Times New Roman" w:eastAsia="Times New Roman" w:hAnsi="Times New Roman" w:cs="Times New Roman"/>
          <w:bCs/>
          <w:color w:val="000000"/>
          <w:sz w:val="28"/>
          <w:szCs w:val="28"/>
          <w:lang w:eastAsia="ru-RU"/>
        </w:rPr>
      </w:pPr>
      <w:bookmarkStart w:id="0" w:name="_GoBack"/>
      <w:bookmarkEnd w:id="0"/>
      <w:r>
        <w:rPr>
          <w:rFonts w:ascii="Times New Roman" w:eastAsia="Times New Roman" w:hAnsi="Times New Roman" w:cs="Times New Roman"/>
          <w:bCs/>
          <w:color w:val="000000"/>
          <w:sz w:val="28"/>
          <w:szCs w:val="28"/>
          <w:lang w:eastAsia="ru-RU"/>
        </w:rPr>
        <w:t>Муниципальное автономное общеобразовательное учреждение</w:t>
      </w:r>
    </w:p>
    <w:p w:rsidR="008728D3" w:rsidRDefault="008728D3" w:rsidP="008728D3">
      <w:pPr>
        <w:spacing w:before="100" w:beforeAutospacing="1" w:after="100" w:afterAutospacing="1" w:line="240" w:lineRule="auto"/>
        <w:jc w:val="center"/>
        <w:outlineLvl w:val="1"/>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«Средняя общеобразовательная школа №22» г. Сыктывкара</w:t>
      </w:r>
    </w:p>
    <w:p w:rsidR="008728D3" w:rsidRDefault="008728D3" w:rsidP="008728D3">
      <w:pPr>
        <w:spacing w:before="100" w:beforeAutospacing="1" w:after="100" w:afterAutospacing="1" w:line="240" w:lineRule="auto"/>
        <w:jc w:val="center"/>
        <w:outlineLvl w:val="1"/>
        <w:rPr>
          <w:rFonts w:ascii="Times New Roman" w:eastAsia="Times New Roman" w:hAnsi="Times New Roman" w:cs="Times New Roman"/>
          <w:bCs/>
          <w:color w:val="000000"/>
          <w:sz w:val="28"/>
          <w:szCs w:val="28"/>
          <w:lang w:eastAsia="ru-RU"/>
        </w:rPr>
      </w:pPr>
    </w:p>
    <w:p w:rsidR="008728D3" w:rsidRDefault="008728D3" w:rsidP="008728D3">
      <w:pPr>
        <w:spacing w:before="100" w:beforeAutospacing="1" w:after="100" w:afterAutospacing="1" w:line="240" w:lineRule="auto"/>
        <w:jc w:val="center"/>
        <w:outlineLvl w:val="1"/>
        <w:rPr>
          <w:rFonts w:ascii="Times New Roman" w:eastAsia="Times New Roman" w:hAnsi="Times New Roman" w:cs="Times New Roman"/>
          <w:bCs/>
          <w:color w:val="000000"/>
          <w:sz w:val="28"/>
          <w:szCs w:val="28"/>
          <w:lang w:eastAsia="ru-RU"/>
        </w:rPr>
      </w:pPr>
    </w:p>
    <w:p w:rsidR="008728D3" w:rsidRDefault="008728D3" w:rsidP="008728D3">
      <w:pPr>
        <w:spacing w:before="100" w:beforeAutospacing="1" w:after="100" w:afterAutospacing="1" w:line="240" w:lineRule="auto"/>
        <w:jc w:val="center"/>
        <w:outlineLvl w:val="1"/>
        <w:rPr>
          <w:rFonts w:ascii="Times New Roman" w:eastAsia="Times New Roman" w:hAnsi="Times New Roman" w:cs="Times New Roman"/>
          <w:bCs/>
          <w:color w:val="000000"/>
          <w:sz w:val="28"/>
          <w:szCs w:val="28"/>
          <w:lang w:eastAsia="ru-RU"/>
        </w:rPr>
      </w:pPr>
    </w:p>
    <w:p w:rsidR="008728D3" w:rsidRDefault="008728D3" w:rsidP="008728D3">
      <w:pPr>
        <w:spacing w:before="100" w:beforeAutospacing="1" w:after="100" w:afterAutospacing="1" w:line="240" w:lineRule="auto"/>
        <w:jc w:val="center"/>
        <w:outlineLvl w:val="1"/>
        <w:rPr>
          <w:rFonts w:ascii="Times New Roman" w:eastAsia="Times New Roman" w:hAnsi="Times New Roman" w:cs="Times New Roman"/>
          <w:bCs/>
          <w:color w:val="000000"/>
          <w:sz w:val="28"/>
          <w:szCs w:val="28"/>
          <w:lang w:eastAsia="ru-RU"/>
        </w:rPr>
      </w:pPr>
    </w:p>
    <w:p w:rsidR="008728D3" w:rsidRDefault="008728D3" w:rsidP="008728D3">
      <w:pPr>
        <w:spacing w:before="100" w:beforeAutospacing="1" w:after="100" w:afterAutospacing="1" w:line="240" w:lineRule="auto"/>
        <w:jc w:val="center"/>
        <w:outlineLvl w:val="1"/>
        <w:rPr>
          <w:rFonts w:ascii="Times New Roman" w:eastAsia="Times New Roman" w:hAnsi="Times New Roman" w:cs="Times New Roman"/>
          <w:bCs/>
          <w:color w:val="000000"/>
          <w:sz w:val="28"/>
          <w:szCs w:val="28"/>
          <w:lang w:eastAsia="ru-RU"/>
        </w:rPr>
      </w:pPr>
    </w:p>
    <w:p w:rsidR="008728D3" w:rsidRDefault="008728D3" w:rsidP="008728D3">
      <w:pPr>
        <w:spacing w:before="100" w:beforeAutospacing="1" w:after="100" w:afterAutospacing="1" w:line="240" w:lineRule="auto"/>
        <w:jc w:val="center"/>
        <w:outlineLvl w:val="1"/>
        <w:rPr>
          <w:rFonts w:ascii="Times New Roman" w:eastAsia="Times New Roman" w:hAnsi="Times New Roman" w:cs="Times New Roman"/>
          <w:bCs/>
          <w:color w:val="000000"/>
          <w:sz w:val="28"/>
          <w:szCs w:val="28"/>
          <w:lang w:eastAsia="ru-RU"/>
        </w:rPr>
      </w:pPr>
    </w:p>
    <w:p w:rsidR="008728D3" w:rsidRDefault="008728D3" w:rsidP="008728D3">
      <w:pPr>
        <w:spacing w:before="100" w:beforeAutospacing="1" w:after="100" w:afterAutospacing="1" w:line="240" w:lineRule="auto"/>
        <w:jc w:val="center"/>
        <w:outlineLvl w:val="1"/>
        <w:rPr>
          <w:rFonts w:ascii="Times New Roman" w:eastAsia="Times New Roman" w:hAnsi="Times New Roman" w:cs="Times New Roman"/>
          <w:bCs/>
          <w:color w:val="000000"/>
          <w:sz w:val="28"/>
          <w:szCs w:val="28"/>
          <w:lang w:eastAsia="ru-RU"/>
        </w:rPr>
      </w:pPr>
    </w:p>
    <w:p w:rsidR="008728D3" w:rsidRDefault="008728D3" w:rsidP="008728D3">
      <w:pPr>
        <w:spacing w:before="100" w:beforeAutospacing="1" w:after="100" w:afterAutospacing="1" w:line="240" w:lineRule="auto"/>
        <w:jc w:val="center"/>
        <w:outlineLvl w:val="1"/>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 xml:space="preserve">ИССЛЕДОВАТЕЛЬСКАЯ РАБОТА </w:t>
      </w:r>
    </w:p>
    <w:p w:rsidR="008728D3" w:rsidRDefault="008728D3" w:rsidP="008728D3">
      <w:pPr>
        <w:spacing w:after="0" w:line="240" w:lineRule="auto"/>
        <w:jc w:val="center"/>
        <w:outlineLvl w:val="1"/>
        <w:rPr>
          <w:rFonts w:ascii="Times New Roman" w:eastAsia="Times New Roman" w:hAnsi="Times New Roman" w:cs="Times New Roman"/>
          <w:b/>
          <w:bCs/>
          <w:i/>
          <w:color w:val="000000"/>
          <w:sz w:val="36"/>
          <w:szCs w:val="36"/>
          <w:lang w:eastAsia="ru-RU"/>
        </w:rPr>
      </w:pPr>
      <w:r>
        <w:rPr>
          <w:rFonts w:ascii="Times New Roman" w:eastAsia="Times New Roman" w:hAnsi="Times New Roman" w:cs="Times New Roman"/>
          <w:b/>
          <w:bCs/>
          <w:color w:val="000000"/>
          <w:sz w:val="28"/>
          <w:szCs w:val="28"/>
          <w:lang w:eastAsia="ru-RU"/>
        </w:rPr>
        <w:t>«</w:t>
      </w:r>
      <w:r>
        <w:rPr>
          <w:rFonts w:ascii="Times New Roman" w:eastAsia="Times New Roman" w:hAnsi="Times New Roman" w:cs="Times New Roman"/>
          <w:b/>
          <w:bCs/>
          <w:i/>
          <w:color w:val="000000"/>
          <w:sz w:val="36"/>
          <w:szCs w:val="36"/>
          <w:lang w:eastAsia="ru-RU"/>
        </w:rPr>
        <w:t xml:space="preserve">ВЛИЯНИЕ МУЗЫКИ </w:t>
      </w:r>
    </w:p>
    <w:p w:rsidR="008728D3" w:rsidRDefault="008728D3" w:rsidP="008728D3">
      <w:pPr>
        <w:spacing w:after="0" w:line="240" w:lineRule="auto"/>
        <w:jc w:val="center"/>
        <w:outlineLvl w:val="1"/>
        <w:rPr>
          <w:rFonts w:ascii="Times New Roman" w:eastAsia="Times New Roman" w:hAnsi="Times New Roman" w:cs="Times New Roman"/>
          <w:b/>
          <w:bCs/>
          <w:i/>
          <w:color w:val="000000"/>
          <w:sz w:val="36"/>
          <w:szCs w:val="36"/>
          <w:lang w:eastAsia="ru-RU"/>
        </w:rPr>
      </w:pPr>
      <w:r>
        <w:rPr>
          <w:rFonts w:ascii="Times New Roman" w:eastAsia="Times New Roman" w:hAnsi="Times New Roman" w:cs="Times New Roman"/>
          <w:b/>
          <w:bCs/>
          <w:i/>
          <w:color w:val="000000"/>
          <w:sz w:val="36"/>
          <w:szCs w:val="36"/>
          <w:lang w:eastAsia="ru-RU"/>
        </w:rPr>
        <w:t>НА ДАВЛЕНИЕ И ПУЛЬС ЧЕЛОВЕКА»</w:t>
      </w:r>
    </w:p>
    <w:p w:rsidR="008728D3" w:rsidRDefault="008728D3" w:rsidP="008728D3">
      <w:pPr>
        <w:spacing w:after="0" w:line="240" w:lineRule="auto"/>
        <w:ind w:left="6946"/>
        <w:jc w:val="center"/>
        <w:outlineLvl w:val="1"/>
        <w:rPr>
          <w:rFonts w:ascii="Times New Roman" w:eastAsia="Times New Roman" w:hAnsi="Times New Roman" w:cs="Times New Roman"/>
          <w:bCs/>
          <w:color w:val="000000"/>
          <w:sz w:val="28"/>
          <w:szCs w:val="28"/>
          <w:lang w:eastAsia="ru-RU"/>
        </w:rPr>
      </w:pPr>
    </w:p>
    <w:p w:rsidR="008728D3" w:rsidRDefault="008728D3" w:rsidP="008728D3">
      <w:pPr>
        <w:spacing w:after="0" w:line="240" w:lineRule="auto"/>
        <w:ind w:left="6946"/>
        <w:jc w:val="center"/>
        <w:outlineLvl w:val="1"/>
        <w:rPr>
          <w:rFonts w:ascii="Times New Roman" w:eastAsia="Times New Roman" w:hAnsi="Times New Roman" w:cs="Times New Roman"/>
          <w:bCs/>
          <w:color w:val="000000"/>
          <w:sz w:val="28"/>
          <w:szCs w:val="28"/>
          <w:lang w:eastAsia="ru-RU"/>
        </w:rPr>
      </w:pPr>
    </w:p>
    <w:p w:rsidR="008728D3" w:rsidRDefault="008728D3" w:rsidP="008728D3">
      <w:pPr>
        <w:spacing w:after="0" w:line="240" w:lineRule="auto"/>
        <w:ind w:left="6946"/>
        <w:jc w:val="center"/>
        <w:outlineLvl w:val="1"/>
        <w:rPr>
          <w:rFonts w:ascii="Times New Roman" w:eastAsia="Times New Roman" w:hAnsi="Times New Roman" w:cs="Times New Roman"/>
          <w:bCs/>
          <w:color w:val="000000"/>
          <w:sz w:val="28"/>
          <w:szCs w:val="28"/>
          <w:lang w:eastAsia="ru-RU"/>
        </w:rPr>
      </w:pPr>
    </w:p>
    <w:p w:rsidR="008728D3" w:rsidRDefault="008728D3" w:rsidP="008728D3">
      <w:pPr>
        <w:spacing w:after="0" w:line="240" w:lineRule="auto"/>
        <w:ind w:left="6946"/>
        <w:jc w:val="center"/>
        <w:outlineLvl w:val="1"/>
        <w:rPr>
          <w:rFonts w:ascii="Times New Roman" w:eastAsia="Times New Roman" w:hAnsi="Times New Roman" w:cs="Times New Roman"/>
          <w:bCs/>
          <w:color w:val="000000"/>
          <w:sz w:val="28"/>
          <w:szCs w:val="28"/>
          <w:lang w:eastAsia="ru-RU"/>
        </w:rPr>
      </w:pPr>
    </w:p>
    <w:p w:rsidR="008728D3" w:rsidRDefault="008728D3" w:rsidP="008728D3">
      <w:pPr>
        <w:spacing w:after="0" w:line="240" w:lineRule="auto"/>
        <w:ind w:left="6946"/>
        <w:jc w:val="center"/>
        <w:outlineLvl w:val="1"/>
        <w:rPr>
          <w:rFonts w:ascii="Times New Roman" w:eastAsia="Times New Roman" w:hAnsi="Times New Roman" w:cs="Times New Roman"/>
          <w:bCs/>
          <w:color w:val="000000"/>
          <w:sz w:val="28"/>
          <w:szCs w:val="28"/>
          <w:lang w:eastAsia="ru-RU"/>
        </w:rPr>
      </w:pPr>
    </w:p>
    <w:p w:rsidR="008728D3" w:rsidRDefault="008728D3" w:rsidP="008728D3">
      <w:pPr>
        <w:spacing w:after="0" w:line="240" w:lineRule="auto"/>
        <w:ind w:left="6946"/>
        <w:outlineLvl w:val="1"/>
        <w:rPr>
          <w:rFonts w:ascii="Times New Roman" w:eastAsia="Times New Roman" w:hAnsi="Times New Roman" w:cs="Times New Roman"/>
          <w:bCs/>
          <w:color w:val="000000"/>
          <w:sz w:val="28"/>
          <w:szCs w:val="28"/>
          <w:lang w:eastAsia="ru-RU"/>
        </w:rPr>
      </w:pPr>
    </w:p>
    <w:p w:rsidR="008728D3" w:rsidRDefault="008728D3" w:rsidP="008728D3">
      <w:pPr>
        <w:spacing w:after="0" w:line="240" w:lineRule="auto"/>
        <w:ind w:left="5387"/>
        <w:outlineLvl w:val="1"/>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Выполнил: ученик 4 «б» класса</w:t>
      </w:r>
    </w:p>
    <w:p w:rsidR="008728D3" w:rsidRDefault="008728D3" w:rsidP="008728D3">
      <w:pPr>
        <w:spacing w:after="0" w:line="240" w:lineRule="auto"/>
        <w:ind w:left="5387"/>
        <w:outlineLvl w:val="1"/>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Синотов Владислав</w:t>
      </w:r>
    </w:p>
    <w:p w:rsidR="008728D3" w:rsidRDefault="008728D3" w:rsidP="008728D3">
      <w:pPr>
        <w:spacing w:after="0" w:line="240" w:lineRule="auto"/>
        <w:ind w:left="5387"/>
        <w:outlineLvl w:val="1"/>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Cs/>
          <w:color w:val="000000"/>
          <w:sz w:val="28"/>
          <w:szCs w:val="28"/>
          <w:lang w:eastAsia="ru-RU"/>
        </w:rPr>
        <w:t xml:space="preserve">Руководитель: </w:t>
      </w:r>
      <w:r w:rsidR="00A1313E">
        <w:rPr>
          <w:rFonts w:ascii="Times New Roman" w:eastAsia="Times New Roman" w:hAnsi="Times New Roman" w:cs="Times New Roman"/>
          <w:b/>
          <w:bCs/>
          <w:color w:val="000000"/>
          <w:sz w:val="28"/>
          <w:szCs w:val="28"/>
          <w:lang w:eastAsia="ru-RU"/>
        </w:rPr>
        <w:t>Синотова Е.И.</w:t>
      </w:r>
    </w:p>
    <w:p w:rsidR="008728D3" w:rsidRDefault="008728D3" w:rsidP="008728D3">
      <w:pPr>
        <w:spacing w:after="0" w:line="240" w:lineRule="auto"/>
        <w:outlineLvl w:val="1"/>
        <w:rPr>
          <w:rFonts w:ascii="Times New Roman" w:eastAsia="Times New Roman" w:hAnsi="Times New Roman" w:cs="Times New Roman"/>
          <w:b/>
          <w:bCs/>
          <w:color w:val="000000"/>
          <w:sz w:val="28"/>
          <w:szCs w:val="28"/>
          <w:lang w:eastAsia="ru-RU"/>
        </w:rPr>
      </w:pPr>
    </w:p>
    <w:p w:rsidR="008728D3" w:rsidRDefault="008728D3" w:rsidP="008728D3">
      <w:pPr>
        <w:spacing w:after="0" w:line="240" w:lineRule="auto"/>
        <w:outlineLvl w:val="1"/>
        <w:rPr>
          <w:rFonts w:ascii="Times New Roman" w:eastAsia="Times New Roman" w:hAnsi="Times New Roman" w:cs="Times New Roman"/>
          <w:b/>
          <w:bCs/>
          <w:color w:val="000000"/>
          <w:sz w:val="28"/>
          <w:szCs w:val="28"/>
          <w:lang w:eastAsia="ru-RU"/>
        </w:rPr>
      </w:pPr>
    </w:p>
    <w:p w:rsidR="008728D3" w:rsidRDefault="008728D3" w:rsidP="008728D3">
      <w:pPr>
        <w:spacing w:after="0" w:line="240" w:lineRule="auto"/>
        <w:outlineLvl w:val="1"/>
        <w:rPr>
          <w:rFonts w:ascii="Times New Roman" w:eastAsia="Times New Roman" w:hAnsi="Times New Roman" w:cs="Times New Roman"/>
          <w:b/>
          <w:bCs/>
          <w:color w:val="000000"/>
          <w:sz w:val="28"/>
          <w:szCs w:val="28"/>
          <w:lang w:eastAsia="ru-RU"/>
        </w:rPr>
      </w:pPr>
    </w:p>
    <w:p w:rsidR="008728D3" w:rsidRDefault="008728D3" w:rsidP="008728D3">
      <w:pPr>
        <w:spacing w:after="0" w:line="240" w:lineRule="auto"/>
        <w:outlineLvl w:val="1"/>
        <w:rPr>
          <w:rFonts w:ascii="Times New Roman" w:eastAsia="Times New Roman" w:hAnsi="Times New Roman" w:cs="Times New Roman"/>
          <w:b/>
          <w:bCs/>
          <w:color w:val="000000"/>
          <w:sz w:val="28"/>
          <w:szCs w:val="28"/>
          <w:lang w:eastAsia="ru-RU"/>
        </w:rPr>
      </w:pPr>
    </w:p>
    <w:p w:rsidR="008728D3" w:rsidRDefault="008728D3" w:rsidP="008728D3">
      <w:pPr>
        <w:spacing w:after="0" w:line="240" w:lineRule="auto"/>
        <w:outlineLvl w:val="1"/>
        <w:rPr>
          <w:rFonts w:ascii="Times New Roman" w:eastAsia="Times New Roman" w:hAnsi="Times New Roman" w:cs="Times New Roman"/>
          <w:b/>
          <w:bCs/>
          <w:color w:val="000000"/>
          <w:sz w:val="28"/>
          <w:szCs w:val="28"/>
          <w:lang w:eastAsia="ru-RU"/>
        </w:rPr>
      </w:pPr>
    </w:p>
    <w:p w:rsidR="008728D3" w:rsidRDefault="008728D3" w:rsidP="008728D3">
      <w:pPr>
        <w:spacing w:after="0" w:line="240" w:lineRule="auto"/>
        <w:jc w:val="center"/>
        <w:outlineLvl w:val="1"/>
        <w:rPr>
          <w:rFonts w:ascii="Times New Roman" w:eastAsia="Times New Roman" w:hAnsi="Times New Roman" w:cs="Times New Roman"/>
          <w:b/>
          <w:bCs/>
          <w:color w:val="000000"/>
          <w:sz w:val="28"/>
          <w:szCs w:val="28"/>
          <w:lang w:eastAsia="ru-RU"/>
        </w:rPr>
      </w:pPr>
    </w:p>
    <w:p w:rsidR="008728D3" w:rsidRDefault="008728D3" w:rsidP="008728D3">
      <w:pPr>
        <w:spacing w:after="0" w:line="240" w:lineRule="auto"/>
        <w:jc w:val="center"/>
        <w:outlineLvl w:val="1"/>
        <w:rPr>
          <w:rFonts w:ascii="Times New Roman" w:eastAsia="Times New Roman" w:hAnsi="Times New Roman" w:cs="Times New Roman"/>
          <w:b/>
          <w:bCs/>
          <w:color w:val="000000"/>
          <w:sz w:val="28"/>
          <w:szCs w:val="28"/>
          <w:lang w:eastAsia="ru-RU"/>
        </w:rPr>
      </w:pPr>
    </w:p>
    <w:p w:rsidR="008728D3" w:rsidRDefault="008728D3" w:rsidP="008728D3">
      <w:pPr>
        <w:spacing w:after="0" w:line="240" w:lineRule="auto"/>
        <w:jc w:val="center"/>
        <w:outlineLvl w:val="1"/>
        <w:rPr>
          <w:rFonts w:ascii="Times New Roman" w:eastAsia="Times New Roman" w:hAnsi="Times New Roman" w:cs="Times New Roman"/>
          <w:b/>
          <w:bCs/>
          <w:color w:val="000000"/>
          <w:sz w:val="28"/>
          <w:szCs w:val="28"/>
          <w:lang w:eastAsia="ru-RU"/>
        </w:rPr>
      </w:pPr>
    </w:p>
    <w:p w:rsidR="008728D3" w:rsidRDefault="008728D3" w:rsidP="008728D3">
      <w:pPr>
        <w:spacing w:after="0" w:line="240" w:lineRule="auto"/>
        <w:jc w:val="center"/>
        <w:outlineLvl w:val="1"/>
        <w:rPr>
          <w:rFonts w:ascii="Times New Roman" w:eastAsia="Times New Roman" w:hAnsi="Times New Roman" w:cs="Times New Roman"/>
          <w:b/>
          <w:bCs/>
          <w:color w:val="000000"/>
          <w:sz w:val="28"/>
          <w:szCs w:val="28"/>
          <w:lang w:eastAsia="ru-RU"/>
        </w:rPr>
      </w:pPr>
    </w:p>
    <w:p w:rsidR="008728D3" w:rsidRDefault="008728D3" w:rsidP="008728D3">
      <w:pPr>
        <w:spacing w:after="0" w:line="240" w:lineRule="auto"/>
        <w:jc w:val="center"/>
        <w:outlineLvl w:val="1"/>
        <w:rPr>
          <w:rFonts w:ascii="Times New Roman" w:eastAsia="Times New Roman" w:hAnsi="Times New Roman" w:cs="Times New Roman"/>
          <w:b/>
          <w:bCs/>
          <w:color w:val="000000"/>
          <w:sz w:val="28"/>
          <w:szCs w:val="28"/>
          <w:lang w:eastAsia="ru-RU"/>
        </w:rPr>
      </w:pPr>
    </w:p>
    <w:p w:rsidR="008728D3" w:rsidRDefault="008728D3" w:rsidP="008728D3">
      <w:pPr>
        <w:spacing w:after="0" w:line="240" w:lineRule="auto"/>
        <w:jc w:val="center"/>
        <w:outlineLvl w:val="1"/>
        <w:rPr>
          <w:rFonts w:ascii="Times New Roman" w:eastAsia="Times New Roman" w:hAnsi="Times New Roman" w:cs="Times New Roman"/>
          <w:b/>
          <w:bCs/>
          <w:color w:val="000000"/>
          <w:sz w:val="28"/>
          <w:szCs w:val="28"/>
          <w:lang w:eastAsia="ru-RU"/>
        </w:rPr>
      </w:pPr>
    </w:p>
    <w:p w:rsidR="008728D3" w:rsidRDefault="008728D3" w:rsidP="008728D3">
      <w:pPr>
        <w:spacing w:after="0" w:line="240" w:lineRule="auto"/>
        <w:jc w:val="center"/>
        <w:outlineLvl w:val="1"/>
        <w:rPr>
          <w:rFonts w:ascii="Times New Roman" w:eastAsia="Times New Roman" w:hAnsi="Times New Roman" w:cs="Times New Roman"/>
          <w:b/>
          <w:bCs/>
          <w:color w:val="000000"/>
          <w:sz w:val="28"/>
          <w:szCs w:val="28"/>
          <w:lang w:eastAsia="ru-RU"/>
        </w:rPr>
      </w:pPr>
    </w:p>
    <w:p w:rsidR="008728D3" w:rsidRDefault="008728D3" w:rsidP="008728D3">
      <w:pPr>
        <w:spacing w:after="0" w:line="240" w:lineRule="auto"/>
        <w:jc w:val="center"/>
        <w:outlineLvl w:val="1"/>
        <w:rPr>
          <w:rFonts w:ascii="Times New Roman" w:eastAsia="Times New Roman" w:hAnsi="Times New Roman" w:cs="Times New Roman"/>
          <w:b/>
          <w:bCs/>
          <w:color w:val="000000"/>
          <w:sz w:val="28"/>
          <w:szCs w:val="28"/>
          <w:lang w:eastAsia="ru-RU"/>
        </w:rPr>
      </w:pPr>
    </w:p>
    <w:p w:rsidR="008728D3" w:rsidRDefault="008728D3" w:rsidP="008728D3">
      <w:pPr>
        <w:spacing w:after="0" w:line="240" w:lineRule="auto"/>
        <w:jc w:val="center"/>
        <w:outlineLvl w:val="1"/>
        <w:rPr>
          <w:rFonts w:ascii="Times New Roman" w:eastAsia="Times New Roman" w:hAnsi="Times New Roman" w:cs="Times New Roman"/>
          <w:b/>
          <w:bCs/>
          <w:color w:val="000000"/>
          <w:sz w:val="28"/>
          <w:szCs w:val="28"/>
          <w:lang w:eastAsia="ru-RU"/>
        </w:rPr>
      </w:pPr>
    </w:p>
    <w:p w:rsidR="008728D3" w:rsidRDefault="008728D3" w:rsidP="008728D3">
      <w:pPr>
        <w:spacing w:after="0" w:line="240" w:lineRule="auto"/>
        <w:jc w:val="center"/>
        <w:outlineLvl w:val="1"/>
        <w:rPr>
          <w:rFonts w:ascii="Times New Roman" w:eastAsia="Times New Roman" w:hAnsi="Times New Roman" w:cs="Times New Roman"/>
          <w:b/>
          <w:bCs/>
          <w:color w:val="000000"/>
          <w:sz w:val="28"/>
          <w:szCs w:val="28"/>
          <w:lang w:eastAsia="ru-RU"/>
        </w:rPr>
      </w:pPr>
    </w:p>
    <w:p w:rsidR="008728D3" w:rsidRPr="008728D3" w:rsidRDefault="00A1313E" w:rsidP="008728D3">
      <w:pPr>
        <w:spacing w:after="0" w:line="240" w:lineRule="auto"/>
        <w:jc w:val="center"/>
        <w:outlineLvl w:val="1"/>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Сыктывкар, 2019</w:t>
      </w:r>
    </w:p>
    <w:p w:rsidR="008728D3" w:rsidRDefault="008D3C38" w:rsidP="008D3C38">
      <w:pPr>
        <w:spacing w:before="100" w:beforeAutospacing="1" w:after="100" w:afterAutospacing="1" w:line="240" w:lineRule="auto"/>
        <w:jc w:val="center"/>
        <w:outlineLvl w:val="1"/>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lastRenderedPageBreak/>
        <w:t>Содержание</w:t>
      </w:r>
    </w:p>
    <w:p w:rsidR="008D3C38" w:rsidRDefault="003E5141" w:rsidP="00340C7A">
      <w:pPr>
        <w:spacing w:after="0" w:line="360" w:lineRule="auto"/>
        <w:outlineLvl w:val="1"/>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Введение ………………………………………………………………………..</w:t>
      </w:r>
      <w:r w:rsidR="00A166FE">
        <w:rPr>
          <w:rFonts w:ascii="Times New Roman" w:eastAsia="Times New Roman" w:hAnsi="Times New Roman" w:cs="Times New Roman"/>
          <w:bCs/>
          <w:color w:val="000000"/>
          <w:sz w:val="28"/>
          <w:szCs w:val="28"/>
          <w:lang w:eastAsia="ru-RU"/>
        </w:rPr>
        <w:t xml:space="preserve">    </w:t>
      </w:r>
      <w:r>
        <w:rPr>
          <w:rFonts w:ascii="Times New Roman" w:eastAsia="Times New Roman" w:hAnsi="Times New Roman" w:cs="Times New Roman"/>
          <w:bCs/>
          <w:color w:val="000000"/>
          <w:sz w:val="28"/>
          <w:szCs w:val="28"/>
          <w:lang w:eastAsia="ru-RU"/>
        </w:rPr>
        <w:t>3</w:t>
      </w:r>
    </w:p>
    <w:p w:rsidR="003E5141" w:rsidRDefault="003E5141" w:rsidP="00340C7A">
      <w:pPr>
        <w:pStyle w:val="a3"/>
        <w:numPr>
          <w:ilvl w:val="0"/>
          <w:numId w:val="49"/>
        </w:numPr>
        <w:spacing w:after="0" w:line="360" w:lineRule="auto"/>
        <w:outlineLvl w:val="1"/>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 xml:space="preserve">Теоретическая часть………………………………………………… </w:t>
      </w:r>
      <w:r w:rsidR="00A166FE">
        <w:rPr>
          <w:rFonts w:ascii="Times New Roman" w:eastAsia="Times New Roman" w:hAnsi="Times New Roman" w:cs="Times New Roman"/>
          <w:bCs/>
          <w:color w:val="000000"/>
          <w:sz w:val="28"/>
          <w:szCs w:val="28"/>
          <w:lang w:eastAsia="ru-RU"/>
        </w:rPr>
        <w:t xml:space="preserve">    </w:t>
      </w:r>
      <w:r>
        <w:rPr>
          <w:rFonts w:ascii="Times New Roman" w:eastAsia="Times New Roman" w:hAnsi="Times New Roman" w:cs="Times New Roman"/>
          <w:bCs/>
          <w:color w:val="000000"/>
          <w:sz w:val="28"/>
          <w:szCs w:val="28"/>
          <w:lang w:eastAsia="ru-RU"/>
        </w:rPr>
        <w:t>5</w:t>
      </w:r>
    </w:p>
    <w:p w:rsidR="003E5141" w:rsidRDefault="003E5141" w:rsidP="00340C7A">
      <w:pPr>
        <w:pStyle w:val="a3"/>
        <w:numPr>
          <w:ilvl w:val="0"/>
          <w:numId w:val="50"/>
        </w:numPr>
        <w:spacing w:after="0" w:line="360" w:lineRule="auto"/>
        <w:outlineLvl w:val="1"/>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Из истории: влияние музыки на организм человека ………………….</w:t>
      </w:r>
      <w:r w:rsidR="00A166FE">
        <w:rPr>
          <w:rFonts w:ascii="Times New Roman" w:eastAsia="Times New Roman" w:hAnsi="Times New Roman" w:cs="Times New Roman"/>
          <w:bCs/>
          <w:color w:val="000000"/>
          <w:sz w:val="28"/>
          <w:szCs w:val="28"/>
          <w:lang w:eastAsia="ru-RU"/>
        </w:rPr>
        <w:t xml:space="preserve">    </w:t>
      </w:r>
      <w:r>
        <w:rPr>
          <w:rFonts w:ascii="Times New Roman" w:eastAsia="Times New Roman" w:hAnsi="Times New Roman" w:cs="Times New Roman"/>
          <w:bCs/>
          <w:color w:val="000000"/>
          <w:sz w:val="28"/>
          <w:szCs w:val="28"/>
          <w:lang w:eastAsia="ru-RU"/>
        </w:rPr>
        <w:t>5</w:t>
      </w:r>
    </w:p>
    <w:p w:rsidR="003E5141" w:rsidRDefault="003E5141" w:rsidP="00340C7A">
      <w:pPr>
        <w:pStyle w:val="a3"/>
        <w:numPr>
          <w:ilvl w:val="0"/>
          <w:numId w:val="50"/>
        </w:numPr>
        <w:spacing w:after="0" w:line="360" w:lineRule="auto"/>
        <w:outlineLvl w:val="1"/>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Различные типы музыки …………………………………………………. 6</w:t>
      </w:r>
    </w:p>
    <w:p w:rsidR="003E5141" w:rsidRDefault="003E5141" w:rsidP="00340C7A">
      <w:pPr>
        <w:pStyle w:val="a3"/>
        <w:numPr>
          <w:ilvl w:val="1"/>
          <w:numId w:val="50"/>
        </w:numPr>
        <w:spacing w:after="0" w:line="360" w:lineRule="auto"/>
        <w:outlineLvl w:val="1"/>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 xml:space="preserve">Рок – музыка ……………………………………………………. ... </w:t>
      </w:r>
      <w:r w:rsidR="00A166FE">
        <w:rPr>
          <w:rFonts w:ascii="Times New Roman" w:eastAsia="Times New Roman" w:hAnsi="Times New Roman" w:cs="Times New Roman"/>
          <w:bCs/>
          <w:color w:val="000000"/>
          <w:sz w:val="28"/>
          <w:szCs w:val="28"/>
          <w:lang w:eastAsia="ru-RU"/>
        </w:rPr>
        <w:t xml:space="preserve"> </w:t>
      </w:r>
      <w:r>
        <w:rPr>
          <w:rFonts w:ascii="Times New Roman" w:eastAsia="Times New Roman" w:hAnsi="Times New Roman" w:cs="Times New Roman"/>
          <w:bCs/>
          <w:color w:val="000000"/>
          <w:sz w:val="28"/>
          <w:szCs w:val="28"/>
          <w:lang w:eastAsia="ru-RU"/>
        </w:rPr>
        <w:t>7</w:t>
      </w:r>
    </w:p>
    <w:p w:rsidR="003E5141" w:rsidRDefault="003E5141" w:rsidP="00340C7A">
      <w:pPr>
        <w:pStyle w:val="a3"/>
        <w:numPr>
          <w:ilvl w:val="1"/>
          <w:numId w:val="50"/>
        </w:numPr>
        <w:spacing w:after="0" w:line="360" w:lineRule="auto"/>
        <w:outlineLvl w:val="1"/>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Классическая музыка ……………………………………………..</w:t>
      </w:r>
      <w:r w:rsidR="00A166FE">
        <w:rPr>
          <w:rFonts w:ascii="Times New Roman" w:eastAsia="Times New Roman" w:hAnsi="Times New Roman" w:cs="Times New Roman"/>
          <w:bCs/>
          <w:color w:val="000000"/>
          <w:sz w:val="28"/>
          <w:szCs w:val="28"/>
          <w:lang w:eastAsia="ru-RU"/>
        </w:rPr>
        <w:t xml:space="preserve">  </w:t>
      </w:r>
      <w:r>
        <w:rPr>
          <w:rFonts w:ascii="Times New Roman" w:eastAsia="Times New Roman" w:hAnsi="Times New Roman" w:cs="Times New Roman"/>
          <w:bCs/>
          <w:color w:val="000000"/>
          <w:sz w:val="28"/>
          <w:szCs w:val="28"/>
          <w:lang w:eastAsia="ru-RU"/>
        </w:rPr>
        <w:t xml:space="preserve"> 8</w:t>
      </w:r>
    </w:p>
    <w:p w:rsidR="003E5141" w:rsidRDefault="003E5141" w:rsidP="00340C7A">
      <w:pPr>
        <w:pStyle w:val="a3"/>
        <w:numPr>
          <w:ilvl w:val="1"/>
          <w:numId w:val="50"/>
        </w:numPr>
        <w:spacing w:after="0" w:line="360" w:lineRule="auto"/>
        <w:outlineLvl w:val="1"/>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 xml:space="preserve">Популярная музыка …………………………………………….. .. </w:t>
      </w:r>
      <w:r w:rsidR="00A166FE">
        <w:rPr>
          <w:rFonts w:ascii="Times New Roman" w:eastAsia="Times New Roman" w:hAnsi="Times New Roman" w:cs="Times New Roman"/>
          <w:bCs/>
          <w:color w:val="000000"/>
          <w:sz w:val="28"/>
          <w:szCs w:val="28"/>
          <w:lang w:eastAsia="ru-RU"/>
        </w:rPr>
        <w:t xml:space="preserve"> </w:t>
      </w:r>
      <w:r>
        <w:rPr>
          <w:rFonts w:ascii="Times New Roman" w:eastAsia="Times New Roman" w:hAnsi="Times New Roman" w:cs="Times New Roman"/>
          <w:bCs/>
          <w:color w:val="000000"/>
          <w:sz w:val="28"/>
          <w:szCs w:val="28"/>
          <w:lang w:eastAsia="ru-RU"/>
        </w:rPr>
        <w:t>9</w:t>
      </w:r>
    </w:p>
    <w:p w:rsidR="003E5141" w:rsidRDefault="003E5141" w:rsidP="00340C7A">
      <w:pPr>
        <w:pStyle w:val="a3"/>
        <w:numPr>
          <w:ilvl w:val="1"/>
          <w:numId w:val="50"/>
        </w:numPr>
        <w:spacing w:after="0" w:line="360" w:lineRule="auto"/>
        <w:outlineLvl w:val="1"/>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Русская народная музыка………………………………………. ..</w:t>
      </w:r>
      <w:r w:rsidR="00A166FE">
        <w:rPr>
          <w:rFonts w:ascii="Times New Roman" w:eastAsia="Times New Roman" w:hAnsi="Times New Roman" w:cs="Times New Roman"/>
          <w:bCs/>
          <w:color w:val="000000"/>
          <w:sz w:val="28"/>
          <w:szCs w:val="28"/>
          <w:lang w:eastAsia="ru-RU"/>
        </w:rPr>
        <w:t xml:space="preserve">   </w:t>
      </w:r>
      <w:r>
        <w:rPr>
          <w:rFonts w:ascii="Times New Roman" w:eastAsia="Times New Roman" w:hAnsi="Times New Roman" w:cs="Times New Roman"/>
          <w:bCs/>
          <w:color w:val="000000"/>
          <w:sz w:val="28"/>
          <w:szCs w:val="28"/>
          <w:lang w:eastAsia="ru-RU"/>
        </w:rPr>
        <w:t>9</w:t>
      </w:r>
    </w:p>
    <w:p w:rsidR="003E5141" w:rsidRDefault="003E5141" w:rsidP="00340C7A">
      <w:pPr>
        <w:pStyle w:val="a3"/>
        <w:numPr>
          <w:ilvl w:val="0"/>
          <w:numId w:val="50"/>
        </w:numPr>
        <w:spacing w:after="0" w:line="360" w:lineRule="auto"/>
        <w:outlineLvl w:val="1"/>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 xml:space="preserve">Давление и пульс человека как основные показатели здоровья организма ………………………………………………………………   </w:t>
      </w:r>
      <w:r w:rsidR="00A166FE">
        <w:rPr>
          <w:rFonts w:ascii="Times New Roman" w:eastAsia="Times New Roman" w:hAnsi="Times New Roman" w:cs="Times New Roman"/>
          <w:bCs/>
          <w:color w:val="000000"/>
          <w:sz w:val="28"/>
          <w:szCs w:val="28"/>
          <w:lang w:eastAsia="ru-RU"/>
        </w:rPr>
        <w:t xml:space="preserve"> </w:t>
      </w:r>
      <w:r>
        <w:rPr>
          <w:rFonts w:ascii="Times New Roman" w:eastAsia="Times New Roman" w:hAnsi="Times New Roman" w:cs="Times New Roman"/>
          <w:bCs/>
          <w:color w:val="000000"/>
          <w:sz w:val="28"/>
          <w:szCs w:val="28"/>
          <w:lang w:eastAsia="ru-RU"/>
        </w:rPr>
        <w:t>11</w:t>
      </w:r>
    </w:p>
    <w:p w:rsidR="003E5141" w:rsidRDefault="003E5141" w:rsidP="00340C7A">
      <w:pPr>
        <w:pStyle w:val="a3"/>
        <w:numPr>
          <w:ilvl w:val="0"/>
          <w:numId w:val="49"/>
        </w:numPr>
        <w:spacing w:after="0" w:line="360" w:lineRule="auto"/>
        <w:outlineLvl w:val="1"/>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 xml:space="preserve">Практическая часть …………………………………………………  </w:t>
      </w:r>
      <w:r w:rsidR="00A166FE">
        <w:rPr>
          <w:rFonts w:ascii="Times New Roman" w:eastAsia="Times New Roman" w:hAnsi="Times New Roman" w:cs="Times New Roman"/>
          <w:bCs/>
          <w:color w:val="000000"/>
          <w:sz w:val="28"/>
          <w:szCs w:val="28"/>
          <w:lang w:eastAsia="ru-RU"/>
        </w:rPr>
        <w:t xml:space="preserve"> </w:t>
      </w:r>
      <w:r>
        <w:rPr>
          <w:rFonts w:ascii="Times New Roman" w:eastAsia="Times New Roman" w:hAnsi="Times New Roman" w:cs="Times New Roman"/>
          <w:bCs/>
          <w:color w:val="000000"/>
          <w:sz w:val="28"/>
          <w:szCs w:val="28"/>
          <w:lang w:eastAsia="ru-RU"/>
        </w:rPr>
        <w:t>13</w:t>
      </w:r>
    </w:p>
    <w:p w:rsidR="003E5141" w:rsidRDefault="003E5141" w:rsidP="00340C7A">
      <w:pPr>
        <w:spacing w:after="0" w:line="360" w:lineRule="auto"/>
        <w:outlineLvl w:val="1"/>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Заключение …………………………………………………………………….. 18</w:t>
      </w:r>
    </w:p>
    <w:p w:rsidR="003E5141" w:rsidRDefault="003E5141" w:rsidP="00340C7A">
      <w:pPr>
        <w:spacing w:after="0" w:line="360" w:lineRule="auto"/>
        <w:outlineLvl w:val="1"/>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 xml:space="preserve">Литература ……………………………………………………………………. </w:t>
      </w:r>
      <w:r w:rsidR="00A166FE">
        <w:rPr>
          <w:rFonts w:ascii="Times New Roman" w:eastAsia="Times New Roman" w:hAnsi="Times New Roman" w:cs="Times New Roman"/>
          <w:bCs/>
          <w:color w:val="000000"/>
          <w:sz w:val="28"/>
          <w:szCs w:val="28"/>
          <w:lang w:eastAsia="ru-RU"/>
        </w:rPr>
        <w:t xml:space="preserve">  </w:t>
      </w:r>
      <w:r>
        <w:rPr>
          <w:rFonts w:ascii="Times New Roman" w:eastAsia="Times New Roman" w:hAnsi="Times New Roman" w:cs="Times New Roman"/>
          <w:bCs/>
          <w:color w:val="000000"/>
          <w:sz w:val="28"/>
          <w:szCs w:val="28"/>
          <w:lang w:eastAsia="ru-RU"/>
        </w:rPr>
        <w:t>20</w:t>
      </w:r>
    </w:p>
    <w:p w:rsidR="003E5141" w:rsidRDefault="003E5141" w:rsidP="00340C7A">
      <w:pPr>
        <w:spacing w:after="0" w:line="360" w:lineRule="auto"/>
        <w:outlineLvl w:val="1"/>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Приложение 1 …………………………………………………………………..  21</w:t>
      </w:r>
    </w:p>
    <w:p w:rsidR="003E5141" w:rsidRPr="003E5141" w:rsidRDefault="003E5141" w:rsidP="00340C7A">
      <w:pPr>
        <w:spacing w:after="0" w:line="360" w:lineRule="auto"/>
        <w:outlineLvl w:val="1"/>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 xml:space="preserve">Приложение 2 ………………………………………………………………….. </w:t>
      </w:r>
      <w:r w:rsidR="00A166FE">
        <w:rPr>
          <w:rFonts w:ascii="Times New Roman" w:eastAsia="Times New Roman" w:hAnsi="Times New Roman" w:cs="Times New Roman"/>
          <w:bCs/>
          <w:color w:val="000000"/>
          <w:sz w:val="28"/>
          <w:szCs w:val="28"/>
          <w:lang w:eastAsia="ru-RU"/>
        </w:rPr>
        <w:t xml:space="preserve"> </w:t>
      </w:r>
      <w:r>
        <w:rPr>
          <w:rFonts w:ascii="Times New Roman" w:eastAsia="Times New Roman" w:hAnsi="Times New Roman" w:cs="Times New Roman"/>
          <w:bCs/>
          <w:color w:val="000000"/>
          <w:sz w:val="28"/>
          <w:szCs w:val="28"/>
          <w:lang w:eastAsia="ru-RU"/>
        </w:rPr>
        <w:t>22</w:t>
      </w:r>
    </w:p>
    <w:p w:rsidR="008D3C38" w:rsidRDefault="008D3C38" w:rsidP="008D3C38">
      <w:pPr>
        <w:spacing w:before="100" w:beforeAutospacing="1" w:after="100" w:afterAutospacing="1" w:line="240" w:lineRule="auto"/>
        <w:outlineLvl w:val="1"/>
        <w:rPr>
          <w:rFonts w:ascii="Times New Roman" w:eastAsia="Times New Roman" w:hAnsi="Times New Roman" w:cs="Times New Roman"/>
          <w:bCs/>
          <w:color w:val="000000"/>
          <w:sz w:val="28"/>
          <w:szCs w:val="28"/>
          <w:lang w:eastAsia="ru-RU"/>
        </w:rPr>
      </w:pPr>
    </w:p>
    <w:p w:rsidR="008D3C38" w:rsidRDefault="008D3C38" w:rsidP="008D3C38">
      <w:pPr>
        <w:spacing w:before="100" w:beforeAutospacing="1" w:after="100" w:afterAutospacing="1" w:line="240" w:lineRule="auto"/>
        <w:outlineLvl w:val="1"/>
        <w:rPr>
          <w:rFonts w:ascii="Times New Roman" w:eastAsia="Times New Roman" w:hAnsi="Times New Roman" w:cs="Times New Roman"/>
          <w:bCs/>
          <w:color w:val="000000"/>
          <w:sz w:val="28"/>
          <w:szCs w:val="28"/>
          <w:lang w:eastAsia="ru-RU"/>
        </w:rPr>
      </w:pPr>
    </w:p>
    <w:p w:rsidR="008D3C38" w:rsidRDefault="008D3C38" w:rsidP="008D3C38">
      <w:pPr>
        <w:spacing w:before="100" w:beforeAutospacing="1" w:after="100" w:afterAutospacing="1" w:line="240" w:lineRule="auto"/>
        <w:outlineLvl w:val="1"/>
        <w:rPr>
          <w:rFonts w:ascii="Times New Roman" w:eastAsia="Times New Roman" w:hAnsi="Times New Roman" w:cs="Times New Roman"/>
          <w:bCs/>
          <w:color w:val="000000"/>
          <w:sz w:val="28"/>
          <w:szCs w:val="28"/>
          <w:lang w:eastAsia="ru-RU"/>
        </w:rPr>
      </w:pPr>
    </w:p>
    <w:p w:rsidR="008D3C38" w:rsidRDefault="008D3C38" w:rsidP="008D3C38">
      <w:pPr>
        <w:spacing w:before="100" w:beforeAutospacing="1" w:after="100" w:afterAutospacing="1" w:line="240" w:lineRule="auto"/>
        <w:outlineLvl w:val="1"/>
        <w:rPr>
          <w:rFonts w:ascii="Times New Roman" w:eastAsia="Times New Roman" w:hAnsi="Times New Roman" w:cs="Times New Roman"/>
          <w:bCs/>
          <w:color w:val="000000"/>
          <w:sz w:val="28"/>
          <w:szCs w:val="28"/>
          <w:lang w:eastAsia="ru-RU"/>
        </w:rPr>
      </w:pPr>
    </w:p>
    <w:p w:rsidR="008D3C38" w:rsidRDefault="008D3C38" w:rsidP="008D3C38">
      <w:pPr>
        <w:spacing w:before="100" w:beforeAutospacing="1" w:after="100" w:afterAutospacing="1" w:line="240" w:lineRule="auto"/>
        <w:outlineLvl w:val="1"/>
        <w:rPr>
          <w:rFonts w:ascii="Times New Roman" w:eastAsia="Times New Roman" w:hAnsi="Times New Roman" w:cs="Times New Roman"/>
          <w:bCs/>
          <w:color w:val="000000"/>
          <w:sz w:val="28"/>
          <w:szCs w:val="28"/>
          <w:lang w:eastAsia="ru-RU"/>
        </w:rPr>
      </w:pPr>
    </w:p>
    <w:p w:rsidR="008D3C38" w:rsidRDefault="008D3C38" w:rsidP="008D3C38">
      <w:pPr>
        <w:spacing w:before="100" w:beforeAutospacing="1" w:after="100" w:afterAutospacing="1" w:line="240" w:lineRule="auto"/>
        <w:outlineLvl w:val="1"/>
        <w:rPr>
          <w:rFonts w:ascii="Times New Roman" w:eastAsia="Times New Roman" w:hAnsi="Times New Roman" w:cs="Times New Roman"/>
          <w:bCs/>
          <w:color w:val="000000"/>
          <w:sz w:val="28"/>
          <w:szCs w:val="28"/>
          <w:lang w:eastAsia="ru-RU"/>
        </w:rPr>
      </w:pPr>
    </w:p>
    <w:p w:rsidR="008D3C38" w:rsidRDefault="008D3C38" w:rsidP="008D3C38">
      <w:pPr>
        <w:spacing w:before="100" w:beforeAutospacing="1" w:after="100" w:afterAutospacing="1" w:line="240" w:lineRule="auto"/>
        <w:outlineLvl w:val="1"/>
        <w:rPr>
          <w:rFonts w:ascii="Times New Roman" w:eastAsia="Times New Roman" w:hAnsi="Times New Roman" w:cs="Times New Roman"/>
          <w:bCs/>
          <w:color w:val="000000"/>
          <w:sz w:val="28"/>
          <w:szCs w:val="28"/>
          <w:lang w:eastAsia="ru-RU"/>
        </w:rPr>
      </w:pPr>
    </w:p>
    <w:p w:rsidR="008D3C38" w:rsidRDefault="008D3C38" w:rsidP="008D3C38">
      <w:pPr>
        <w:spacing w:before="100" w:beforeAutospacing="1" w:after="100" w:afterAutospacing="1" w:line="240" w:lineRule="auto"/>
        <w:outlineLvl w:val="1"/>
        <w:rPr>
          <w:rFonts w:ascii="Times New Roman" w:eastAsia="Times New Roman" w:hAnsi="Times New Roman" w:cs="Times New Roman"/>
          <w:bCs/>
          <w:color w:val="000000"/>
          <w:sz w:val="28"/>
          <w:szCs w:val="28"/>
          <w:lang w:eastAsia="ru-RU"/>
        </w:rPr>
      </w:pPr>
    </w:p>
    <w:p w:rsidR="008D3C38" w:rsidRDefault="008D3C38" w:rsidP="008D3C38">
      <w:pPr>
        <w:spacing w:before="100" w:beforeAutospacing="1" w:after="100" w:afterAutospacing="1" w:line="240" w:lineRule="auto"/>
        <w:outlineLvl w:val="1"/>
        <w:rPr>
          <w:rFonts w:ascii="Times New Roman" w:eastAsia="Times New Roman" w:hAnsi="Times New Roman" w:cs="Times New Roman"/>
          <w:bCs/>
          <w:color w:val="000000"/>
          <w:sz w:val="28"/>
          <w:szCs w:val="28"/>
          <w:lang w:eastAsia="ru-RU"/>
        </w:rPr>
      </w:pPr>
    </w:p>
    <w:p w:rsidR="008D3C38" w:rsidRDefault="008D3C38" w:rsidP="008D3C38">
      <w:pPr>
        <w:spacing w:before="100" w:beforeAutospacing="1" w:after="100" w:afterAutospacing="1" w:line="240" w:lineRule="auto"/>
        <w:outlineLvl w:val="1"/>
        <w:rPr>
          <w:rFonts w:ascii="Times New Roman" w:eastAsia="Times New Roman" w:hAnsi="Times New Roman" w:cs="Times New Roman"/>
          <w:bCs/>
          <w:color w:val="000000"/>
          <w:sz w:val="28"/>
          <w:szCs w:val="28"/>
          <w:lang w:eastAsia="ru-RU"/>
        </w:rPr>
      </w:pPr>
    </w:p>
    <w:p w:rsidR="008D3C38" w:rsidRDefault="008D3C38" w:rsidP="008D3C38">
      <w:pPr>
        <w:spacing w:before="100" w:beforeAutospacing="1" w:after="100" w:afterAutospacing="1" w:line="240" w:lineRule="auto"/>
        <w:outlineLvl w:val="1"/>
        <w:rPr>
          <w:rFonts w:ascii="Times New Roman" w:eastAsia="Times New Roman" w:hAnsi="Times New Roman" w:cs="Times New Roman"/>
          <w:bCs/>
          <w:color w:val="000000"/>
          <w:sz w:val="28"/>
          <w:szCs w:val="28"/>
          <w:lang w:eastAsia="ru-RU"/>
        </w:rPr>
      </w:pPr>
    </w:p>
    <w:p w:rsidR="008D3C38" w:rsidRDefault="008D3C38" w:rsidP="008D3C38">
      <w:pPr>
        <w:spacing w:before="100" w:beforeAutospacing="1" w:after="100" w:afterAutospacing="1" w:line="240" w:lineRule="auto"/>
        <w:outlineLvl w:val="1"/>
        <w:rPr>
          <w:rFonts w:ascii="Times New Roman" w:eastAsia="Times New Roman" w:hAnsi="Times New Roman" w:cs="Times New Roman"/>
          <w:bCs/>
          <w:color w:val="000000"/>
          <w:sz w:val="28"/>
          <w:szCs w:val="28"/>
          <w:lang w:eastAsia="ru-RU"/>
        </w:rPr>
      </w:pPr>
    </w:p>
    <w:p w:rsidR="008D3C38" w:rsidRPr="008D3C38" w:rsidRDefault="008D3C38" w:rsidP="008D3C38">
      <w:pPr>
        <w:spacing w:before="100" w:beforeAutospacing="1" w:after="100" w:afterAutospacing="1" w:line="240" w:lineRule="auto"/>
        <w:jc w:val="center"/>
        <w:outlineLvl w:val="1"/>
        <w:rPr>
          <w:rFonts w:ascii="Times New Roman" w:eastAsia="Times New Roman" w:hAnsi="Times New Roman" w:cs="Times New Roman"/>
          <w:b/>
          <w:bCs/>
          <w:color w:val="000000"/>
          <w:sz w:val="28"/>
          <w:szCs w:val="28"/>
          <w:lang w:eastAsia="ru-RU"/>
        </w:rPr>
      </w:pPr>
      <w:r w:rsidRPr="008D3C38">
        <w:rPr>
          <w:rFonts w:ascii="Times New Roman" w:eastAsia="Times New Roman" w:hAnsi="Times New Roman" w:cs="Times New Roman"/>
          <w:b/>
          <w:bCs/>
          <w:color w:val="000000"/>
          <w:sz w:val="28"/>
          <w:szCs w:val="28"/>
          <w:lang w:eastAsia="ru-RU"/>
        </w:rPr>
        <w:t>Введение</w:t>
      </w:r>
    </w:p>
    <w:p w:rsidR="00065375" w:rsidRDefault="005F561E" w:rsidP="008D3C38">
      <w:pPr>
        <w:spacing w:after="0" w:line="360" w:lineRule="auto"/>
        <w:ind w:firstLine="851"/>
        <w:jc w:val="both"/>
        <w:rPr>
          <w:rFonts w:ascii="Times New Roman" w:eastAsia="Times New Roman" w:hAnsi="Times New Roman" w:cs="Times New Roman"/>
          <w:color w:val="000000"/>
          <w:sz w:val="28"/>
          <w:szCs w:val="28"/>
          <w:lang w:eastAsia="ru-RU"/>
        </w:rPr>
      </w:pPr>
      <w:r w:rsidRPr="005F561E">
        <w:rPr>
          <w:rFonts w:ascii="Times New Roman" w:eastAsia="Times New Roman" w:hAnsi="Times New Roman" w:cs="Times New Roman"/>
          <w:color w:val="000000"/>
          <w:sz w:val="28"/>
          <w:szCs w:val="28"/>
          <w:lang w:eastAsia="ru-RU"/>
        </w:rPr>
        <w:t>Музыка в моей жизни занимает огромное место. Я люблю слушать музыку: и классическую, и современную.</w:t>
      </w:r>
      <w:r w:rsidR="00065375">
        <w:rPr>
          <w:rFonts w:ascii="Times New Roman" w:eastAsia="Times New Roman" w:hAnsi="Times New Roman" w:cs="Times New Roman"/>
          <w:color w:val="000000"/>
          <w:sz w:val="28"/>
          <w:szCs w:val="28"/>
          <w:lang w:eastAsia="ru-RU"/>
        </w:rPr>
        <w:t xml:space="preserve">  с 8</w:t>
      </w:r>
      <w:r w:rsidRPr="005F561E">
        <w:rPr>
          <w:rFonts w:ascii="Times New Roman" w:eastAsia="Times New Roman" w:hAnsi="Times New Roman" w:cs="Times New Roman"/>
          <w:color w:val="000000"/>
          <w:sz w:val="28"/>
          <w:szCs w:val="28"/>
          <w:lang w:eastAsia="ru-RU"/>
        </w:rPr>
        <w:t xml:space="preserve"> лет – </w:t>
      </w:r>
      <w:r w:rsidR="00065375">
        <w:rPr>
          <w:rFonts w:ascii="Times New Roman" w:eastAsia="Times New Roman" w:hAnsi="Times New Roman" w:cs="Times New Roman"/>
          <w:color w:val="000000"/>
          <w:sz w:val="28"/>
          <w:szCs w:val="28"/>
          <w:lang w:eastAsia="ru-RU"/>
        </w:rPr>
        <w:t xml:space="preserve"> я начал посещать музыкальную школу и учиться игре на фортепиано. </w:t>
      </w:r>
    </w:p>
    <w:p w:rsidR="005F561E" w:rsidRPr="005F561E" w:rsidRDefault="005F561E" w:rsidP="008D3C38">
      <w:pPr>
        <w:spacing w:after="0" w:line="360" w:lineRule="auto"/>
        <w:ind w:firstLine="851"/>
        <w:jc w:val="both"/>
        <w:rPr>
          <w:rFonts w:ascii="Times New Roman" w:eastAsia="Times New Roman" w:hAnsi="Times New Roman" w:cs="Times New Roman"/>
          <w:color w:val="000000"/>
          <w:sz w:val="28"/>
          <w:szCs w:val="28"/>
          <w:lang w:eastAsia="ru-RU"/>
        </w:rPr>
      </w:pPr>
      <w:r w:rsidRPr="005F561E">
        <w:rPr>
          <w:rFonts w:ascii="Times New Roman" w:eastAsia="Times New Roman" w:hAnsi="Times New Roman" w:cs="Times New Roman"/>
          <w:color w:val="000000"/>
          <w:sz w:val="28"/>
          <w:szCs w:val="28"/>
          <w:lang w:eastAsia="ru-RU"/>
        </w:rPr>
        <w:t>Сейчас музыка окружает нас со всех сторон. Мы слышим музыку с экранов наших телевизоров, с различных переносных устройств, у наших телефонов м</w:t>
      </w:r>
      <w:r w:rsidR="00065375">
        <w:rPr>
          <w:rFonts w:ascii="Times New Roman" w:eastAsia="Times New Roman" w:hAnsi="Times New Roman" w:cs="Times New Roman"/>
          <w:color w:val="000000"/>
          <w:sz w:val="28"/>
          <w:szCs w:val="28"/>
          <w:lang w:eastAsia="ru-RU"/>
        </w:rPr>
        <w:t>узыкальные звонки. Но я заметил</w:t>
      </w:r>
      <w:r w:rsidRPr="005F561E">
        <w:rPr>
          <w:rFonts w:ascii="Times New Roman" w:eastAsia="Times New Roman" w:hAnsi="Times New Roman" w:cs="Times New Roman"/>
          <w:color w:val="000000"/>
          <w:sz w:val="28"/>
          <w:szCs w:val="28"/>
          <w:lang w:eastAsia="ru-RU"/>
        </w:rPr>
        <w:t>, что одни мелодии приятно слушать, от них улучшается настроение. А другие - раздражают, от них начинает болеть голова. Значит, музыка влияет на здоровье, на настроение, на поведение человека?</w:t>
      </w:r>
    </w:p>
    <w:p w:rsidR="00523E8A" w:rsidRPr="005143BC" w:rsidRDefault="0009386A" w:rsidP="00523E8A">
      <w:pPr>
        <w:spacing w:after="0" w:line="360" w:lineRule="auto"/>
        <w:ind w:firstLine="851"/>
        <w:jc w:val="both"/>
        <w:rPr>
          <w:rFonts w:ascii="Times New Roman" w:eastAsia="Times New Roman" w:hAnsi="Times New Roman" w:cs="Times New Roman"/>
          <w:color w:val="000000"/>
          <w:sz w:val="28"/>
          <w:szCs w:val="28"/>
          <w:lang w:eastAsia="ru-RU"/>
        </w:rPr>
      </w:pPr>
      <w:r w:rsidRPr="0009386A">
        <w:rPr>
          <w:rFonts w:ascii="Times New Roman" w:eastAsia="Times New Roman" w:hAnsi="Times New Roman" w:cs="Times New Roman"/>
          <w:color w:val="000000"/>
          <w:sz w:val="28"/>
          <w:szCs w:val="28"/>
          <w:lang w:eastAsia="ru-RU"/>
        </w:rPr>
        <w:t>Музыка очень многогранна. Это целый мир. По этой причине музыкальные вкусы людей различны: кто-то любит популярную музыку (попсу), кто-то классичес</w:t>
      </w:r>
      <w:r w:rsidRPr="00523E8A">
        <w:rPr>
          <w:rFonts w:ascii="Times New Roman" w:eastAsia="Times New Roman" w:hAnsi="Times New Roman" w:cs="Times New Roman"/>
          <w:color w:val="000000"/>
          <w:sz w:val="28"/>
          <w:szCs w:val="28"/>
          <w:lang w:eastAsia="ru-RU"/>
        </w:rPr>
        <w:t>кую, кому-то нравится рок, а кто-то его физически не переносит. Люди, одинаковые по интеллекту и духовному развитию, находящиеся в одной среде, слушают совсем разную музыку. Поэтому мы решили исследовать вопрос о том, каким обра</w:t>
      </w:r>
      <w:r w:rsidR="00523E8A">
        <w:rPr>
          <w:rFonts w:ascii="Times New Roman" w:eastAsia="Times New Roman" w:hAnsi="Times New Roman" w:cs="Times New Roman"/>
          <w:color w:val="000000"/>
          <w:sz w:val="28"/>
          <w:szCs w:val="28"/>
          <w:lang w:eastAsia="ru-RU"/>
        </w:rPr>
        <w:t xml:space="preserve">зом музыка оказывает влияние на </w:t>
      </w:r>
      <w:r w:rsidR="00523E8A" w:rsidRPr="005143BC">
        <w:rPr>
          <w:rFonts w:ascii="Times New Roman" w:eastAsia="Times New Roman" w:hAnsi="Times New Roman" w:cs="Times New Roman"/>
          <w:color w:val="000000"/>
          <w:sz w:val="28"/>
          <w:szCs w:val="28"/>
          <w:lang w:eastAsia="ru-RU"/>
        </w:rPr>
        <w:t>организм человека.</w:t>
      </w:r>
    </w:p>
    <w:p w:rsidR="00523E8A" w:rsidRPr="00FB347B" w:rsidRDefault="00523E8A" w:rsidP="00523E8A">
      <w:pPr>
        <w:spacing w:after="0" w:line="360" w:lineRule="auto"/>
        <w:ind w:firstLine="851"/>
        <w:jc w:val="both"/>
        <w:rPr>
          <w:rFonts w:ascii="Times New Roman" w:eastAsia="Times New Roman" w:hAnsi="Times New Roman" w:cs="Times New Roman"/>
          <w:b/>
          <w:bCs/>
          <w:color w:val="000000"/>
          <w:sz w:val="28"/>
          <w:szCs w:val="28"/>
          <w:lang w:eastAsia="ru-RU"/>
        </w:rPr>
      </w:pPr>
      <w:r w:rsidRPr="00FB347B">
        <w:rPr>
          <w:rFonts w:ascii="Times New Roman" w:eastAsia="Times New Roman" w:hAnsi="Times New Roman" w:cs="Times New Roman"/>
          <w:b/>
          <w:bCs/>
          <w:color w:val="000000"/>
          <w:sz w:val="28"/>
          <w:szCs w:val="28"/>
          <w:lang w:eastAsia="ru-RU"/>
        </w:rPr>
        <w:t>Цель</w:t>
      </w:r>
      <w:r w:rsidR="0009386A" w:rsidRPr="00FB347B">
        <w:rPr>
          <w:rFonts w:ascii="Times New Roman" w:eastAsia="Times New Roman" w:hAnsi="Times New Roman" w:cs="Times New Roman"/>
          <w:b/>
          <w:bCs/>
          <w:color w:val="000000"/>
          <w:sz w:val="28"/>
          <w:szCs w:val="28"/>
          <w:lang w:eastAsia="ru-RU"/>
        </w:rPr>
        <w:t xml:space="preserve"> исследования</w:t>
      </w:r>
      <w:r w:rsidRPr="00FB347B">
        <w:rPr>
          <w:rFonts w:ascii="Times New Roman" w:eastAsia="Times New Roman" w:hAnsi="Times New Roman" w:cs="Times New Roman"/>
          <w:b/>
          <w:bCs/>
          <w:color w:val="000000"/>
          <w:sz w:val="28"/>
          <w:szCs w:val="28"/>
          <w:lang w:eastAsia="ru-RU"/>
        </w:rPr>
        <w:t xml:space="preserve">: </w:t>
      </w:r>
    </w:p>
    <w:p w:rsidR="00523E8A" w:rsidRPr="00FB347B" w:rsidRDefault="0009386A" w:rsidP="00523E8A">
      <w:pPr>
        <w:spacing w:after="0" w:line="360" w:lineRule="auto"/>
        <w:jc w:val="both"/>
        <w:rPr>
          <w:rFonts w:ascii="Times New Roman" w:eastAsia="Times New Roman" w:hAnsi="Times New Roman" w:cs="Times New Roman"/>
          <w:color w:val="000000"/>
          <w:sz w:val="28"/>
          <w:szCs w:val="28"/>
          <w:lang w:eastAsia="ru-RU"/>
        </w:rPr>
      </w:pPr>
      <w:r w:rsidRPr="00FB347B">
        <w:rPr>
          <w:rFonts w:ascii="Times New Roman" w:eastAsia="Times New Roman" w:hAnsi="Times New Roman" w:cs="Times New Roman"/>
          <w:color w:val="000000"/>
          <w:sz w:val="28"/>
          <w:szCs w:val="28"/>
          <w:lang w:eastAsia="ru-RU"/>
        </w:rPr>
        <w:t xml:space="preserve">выяснить, как различные типы музыки </w:t>
      </w:r>
      <w:r w:rsidR="00523E8A" w:rsidRPr="00FB347B">
        <w:rPr>
          <w:rFonts w:ascii="Times New Roman" w:eastAsia="Times New Roman" w:hAnsi="Times New Roman" w:cs="Times New Roman"/>
          <w:color w:val="000000"/>
          <w:sz w:val="28"/>
          <w:szCs w:val="28"/>
          <w:lang w:eastAsia="ru-RU"/>
        </w:rPr>
        <w:t>влияют на пульс и давление человека.</w:t>
      </w:r>
    </w:p>
    <w:p w:rsidR="005143BC" w:rsidRPr="00FB347B" w:rsidRDefault="00A42241" w:rsidP="00A42241">
      <w:pPr>
        <w:spacing w:after="0" w:line="360" w:lineRule="auto"/>
        <w:ind w:firstLine="851"/>
        <w:jc w:val="both"/>
        <w:rPr>
          <w:rFonts w:ascii="Times New Roman" w:eastAsia="Times New Roman" w:hAnsi="Times New Roman" w:cs="Times New Roman"/>
          <w:color w:val="000000"/>
          <w:sz w:val="28"/>
          <w:szCs w:val="28"/>
          <w:lang w:eastAsia="ru-RU"/>
        </w:rPr>
      </w:pPr>
      <w:r w:rsidRPr="00FB347B">
        <w:rPr>
          <w:rFonts w:ascii="Times New Roman" w:eastAsia="Times New Roman" w:hAnsi="Times New Roman" w:cs="Times New Roman"/>
          <w:bCs/>
          <w:color w:val="000000"/>
          <w:sz w:val="28"/>
          <w:szCs w:val="28"/>
          <w:lang w:eastAsia="ru-RU"/>
        </w:rPr>
        <w:t>Для уточнения цели я поставил следующие з</w:t>
      </w:r>
      <w:r w:rsidR="0009386A" w:rsidRPr="00FB347B">
        <w:rPr>
          <w:rFonts w:ascii="Times New Roman" w:eastAsia="Times New Roman" w:hAnsi="Times New Roman" w:cs="Times New Roman"/>
          <w:b/>
          <w:bCs/>
          <w:color w:val="000000"/>
          <w:sz w:val="28"/>
          <w:szCs w:val="28"/>
          <w:lang w:eastAsia="ru-RU"/>
        </w:rPr>
        <w:t>адачи</w:t>
      </w:r>
      <w:r w:rsidRPr="00FB347B">
        <w:rPr>
          <w:rFonts w:ascii="Times New Roman" w:eastAsia="Times New Roman" w:hAnsi="Times New Roman" w:cs="Times New Roman"/>
          <w:b/>
          <w:bCs/>
          <w:color w:val="000000"/>
          <w:sz w:val="28"/>
          <w:szCs w:val="28"/>
          <w:lang w:eastAsia="ru-RU"/>
        </w:rPr>
        <w:t xml:space="preserve">: </w:t>
      </w:r>
      <w:r w:rsidR="0009386A" w:rsidRPr="00FB347B">
        <w:rPr>
          <w:rFonts w:ascii="Times New Roman" w:eastAsia="Times New Roman" w:hAnsi="Times New Roman" w:cs="Times New Roman"/>
          <w:color w:val="000000"/>
          <w:sz w:val="28"/>
          <w:szCs w:val="28"/>
          <w:lang w:eastAsia="ru-RU"/>
        </w:rPr>
        <w:br/>
      </w:r>
      <w:r w:rsidR="00523E8A" w:rsidRPr="00FB347B">
        <w:rPr>
          <w:rFonts w:ascii="Times New Roman" w:eastAsia="Times New Roman" w:hAnsi="Times New Roman" w:cs="Times New Roman"/>
          <w:color w:val="000000"/>
          <w:sz w:val="28"/>
          <w:szCs w:val="28"/>
          <w:lang w:eastAsia="ru-RU"/>
        </w:rPr>
        <w:t>1. Н</w:t>
      </w:r>
      <w:r w:rsidR="0009386A" w:rsidRPr="00FB347B">
        <w:rPr>
          <w:rFonts w:ascii="Times New Roman" w:eastAsia="Times New Roman" w:hAnsi="Times New Roman" w:cs="Times New Roman"/>
          <w:color w:val="000000"/>
          <w:sz w:val="28"/>
          <w:szCs w:val="28"/>
          <w:lang w:eastAsia="ru-RU"/>
        </w:rPr>
        <w:t xml:space="preserve">айти </w:t>
      </w:r>
      <w:r w:rsidR="005143BC" w:rsidRPr="00FB347B">
        <w:rPr>
          <w:rFonts w:ascii="Times New Roman" w:eastAsia="Times New Roman" w:hAnsi="Times New Roman" w:cs="Times New Roman"/>
          <w:color w:val="000000"/>
          <w:sz w:val="28"/>
          <w:szCs w:val="28"/>
          <w:lang w:eastAsia="ru-RU"/>
        </w:rPr>
        <w:t xml:space="preserve">теоретический материал по данной теме; </w:t>
      </w:r>
    </w:p>
    <w:p w:rsidR="0009386A" w:rsidRPr="00FB347B" w:rsidRDefault="005143BC" w:rsidP="005143BC">
      <w:pPr>
        <w:spacing w:after="0" w:line="360" w:lineRule="auto"/>
        <w:rPr>
          <w:rFonts w:ascii="Times New Roman" w:eastAsia="Times New Roman" w:hAnsi="Times New Roman" w:cs="Times New Roman"/>
          <w:color w:val="000000"/>
          <w:sz w:val="28"/>
          <w:szCs w:val="28"/>
          <w:lang w:eastAsia="ru-RU"/>
        </w:rPr>
      </w:pPr>
      <w:r w:rsidRPr="00FB347B">
        <w:rPr>
          <w:rFonts w:ascii="Times New Roman" w:eastAsia="Times New Roman" w:hAnsi="Times New Roman" w:cs="Times New Roman"/>
          <w:color w:val="000000"/>
          <w:sz w:val="28"/>
          <w:szCs w:val="28"/>
          <w:lang w:eastAsia="ru-RU"/>
        </w:rPr>
        <w:t xml:space="preserve">2. </w:t>
      </w:r>
      <w:r w:rsidR="000A1A97" w:rsidRPr="00FB347B">
        <w:rPr>
          <w:rFonts w:ascii="Times New Roman" w:eastAsia="Times New Roman" w:hAnsi="Times New Roman" w:cs="Times New Roman"/>
          <w:color w:val="000000"/>
          <w:sz w:val="28"/>
          <w:szCs w:val="28"/>
          <w:lang w:eastAsia="ru-RU"/>
        </w:rPr>
        <w:t xml:space="preserve">Провести исследование: </w:t>
      </w:r>
      <w:r w:rsidR="0009386A" w:rsidRPr="00FB347B">
        <w:rPr>
          <w:rFonts w:ascii="Times New Roman" w:eastAsia="Times New Roman" w:hAnsi="Times New Roman" w:cs="Times New Roman"/>
          <w:color w:val="000000"/>
          <w:sz w:val="28"/>
          <w:szCs w:val="28"/>
          <w:lang w:eastAsia="ru-RU"/>
        </w:rPr>
        <w:t xml:space="preserve">с помощью </w:t>
      </w:r>
      <w:r w:rsidRPr="00FB347B">
        <w:rPr>
          <w:rFonts w:ascii="Times New Roman" w:eastAsia="Times New Roman" w:hAnsi="Times New Roman" w:cs="Times New Roman"/>
          <w:color w:val="000000"/>
          <w:sz w:val="28"/>
          <w:szCs w:val="28"/>
          <w:lang w:eastAsia="ru-RU"/>
        </w:rPr>
        <w:t xml:space="preserve">тонометра </w:t>
      </w:r>
      <w:r w:rsidR="000A1A97" w:rsidRPr="00FB347B">
        <w:rPr>
          <w:rFonts w:ascii="Times New Roman" w:eastAsia="Times New Roman" w:hAnsi="Times New Roman" w:cs="Times New Roman"/>
          <w:color w:val="000000"/>
          <w:sz w:val="28"/>
          <w:szCs w:val="28"/>
          <w:lang w:eastAsia="ru-RU"/>
        </w:rPr>
        <w:t xml:space="preserve">выявить </w:t>
      </w:r>
      <w:r w:rsidR="000574E7" w:rsidRPr="00FB347B">
        <w:rPr>
          <w:rFonts w:ascii="Times New Roman" w:eastAsia="Times New Roman" w:hAnsi="Times New Roman" w:cs="Times New Roman"/>
          <w:color w:val="000000"/>
          <w:sz w:val="28"/>
          <w:szCs w:val="28"/>
          <w:lang w:eastAsia="ru-RU"/>
        </w:rPr>
        <w:t>влияние</w:t>
      </w:r>
      <w:r w:rsidR="0009386A" w:rsidRPr="00FB347B">
        <w:rPr>
          <w:rFonts w:ascii="Times New Roman" w:eastAsia="Times New Roman" w:hAnsi="Times New Roman" w:cs="Times New Roman"/>
          <w:color w:val="000000"/>
          <w:sz w:val="28"/>
          <w:szCs w:val="28"/>
          <w:lang w:eastAsia="ru-RU"/>
        </w:rPr>
        <w:t xml:space="preserve"> </w:t>
      </w:r>
      <w:r w:rsidRPr="00FB347B">
        <w:rPr>
          <w:rFonts w:ascii="Times New Roman" w:eastAsia="Times New Roman" w:hAnsi="Times New Roman" w:cs="Times New Roman"/>
          <w:color w:val="000000"/>
          <w:sz w:val="28"/>
          <w:szCs w:val="28"/>
          <w:lang w:eastAsia="ru-RU"/>
        </w:rPr>
        <w:t xml:space="preserve"> разных типов музыки</w:t>
      </w:r>
      <w:r w:rsidR="000574E7" w:rsidRPr="00FB347B">
        <w:rPr>
          <w:rFonts w:ascii="Times New Roman" w:eastAsia="Times New Roman" w:hAnsi="Times New Roman" w:cs="Times New Roman"/>
          <w:color w:val="000000"/>
          <w:sz w:val="28"/>
          <w:szCs w:val="28"/>
          <w:lang w:eastAsia="ru-RU"/>
        </w:rPr>
        <w:t xml:space="preserve"> (рок, поп, классической, народной) </w:t>
      </w:r>
      <w:r w:rsidRPr="00FB347B">
        <w:rPr>
          <w:rFonts w:ascii="Times New Roman" w:eastAsia="Times New Roman" w:hAnsi="Times New Roman" w:cs="Times New Roman"/>
          <w:color w:val="000000"/>
          <w:sz w:val="28"/>
          <w:szCs w:val="28"/>
          <w:lang w:eastAsia="ru-RU"/>
        </w:rPr>
        <w:t xml:space="preserve"> на давление и пульс</w:t>
      </w:r>
      <w:r w:rsidR="0009386A" w:rsidRPr="00FB347B">
        <w:rPr>
          <w:rFonts w:ascii="Times New Roman" w:eastAsia="Times New Roman" w:hAnsi="Times New Roman" w:cs="Times New Roman"/>
          <w:color w:val="000000"/>
          <w:sz w:val="28"/>
          <w:szCs w:val="28"/>
          <w:lang w:eastAsia="ru-RU"/>
        </w:rPr>
        <w:t xml:space="preserve"> человека;</w:t>
      </w:r>
      <w:r w:rsidR="0009386A" w:rsidRPr="00FB347B">
        <w:rPr>
          <w:rFonts w:ascii="Times New Roman" w:eastAsia="Times New Roman" w:hAnsi="Times New Roman" w:cs="Times New Roman"/>
          <w:color w:val="000000"/>
          <w:sz w:val="28"/>
          <w:szCs w:val="28"/>
          <w:lang w:eastAsia="ru-RU"/>
        </w:rPr>
        <w:br/>
      </w:r>
      <w:r w:rsidRPr="00FB347B">
        <w:rPr>
          <w:rFonts w:ascii="Times New Roman" w:eastAsia="Times New Roman" w:hAnsi="Times New Roman" w:cs="Times New Roman"/>
          <w:color w:val="000000"/>
          <w:sz w:val="28"/>
          <w:szCs w:val="28"/>
          <w:lang w:eastAsia="ru-RU"/>
        </w:rPr>
        <w:t>3. П</w:t>
      </w:r>
      <w:r w:rsidR="0009386A" w:rsidRPr="00FB347B">
        <w:rPr>
          <w:rFonts w:ascii="Times New Roman" w:eastAsia="Times New Roman" w:hAnsi="Times New Roman" w:cs="Times New Roman"/>
          <w:color w:val="000000"/>
          <w:sz w:val="28"/>
          <w:szCs w:val="28"/>
          <w:lang w:eastAsia="ru-RU"/>
        </w:rPr>
        <w:t>роанали</w:t>
      </w:r>
      <w:r w:rsidRPr="00FB347B">
        <w:rPr>
          <w:rFonts w:ascii="Times New Roman" w:eastAsia="Times New Roman" w:hAnsi="Times New Roman" w:cs="Times New Roman"/>
          <w:color w:val="000000"/>
          <w:sz w:val="28"/>
          <w:szCs w:val="28"/>
          <w:lang w:eastAsia="ru-RU"/>
        </w:rPr>
        <w:t>зировать результаты исследования</w:t>
      </w:r>
      <w:r w:rsidR="0009386A" w:rsidRPr="00FB347B">
        <w:rPr>
          <w:rFonts w:ascii="Times New Roman" w:eastAsia="Times New Roman" w:hAnsi="Times New Roman" w:cs="Times New Roman"/>
          <w:color w:val="000000"/>
          <w:sz w:val="28"/>
          <w:szCs w:val="28"/>
          <w:lang w:eastAsia="ru-RU"/>
        </w:rPr>
        <w:t>;</w:t>
      </w:r>
    </w:p>
    <w:p w:rsidR="005143BC" w:rsidRPr="00FB347B" w:rsidRDefault="005143BC" w:rsidP="005143BC">
      <w:pPr>
        <w:spacing w:after="0" w:line="360" w:lineRule="auto"/>
        <w:rPr>
          <w:rFonts w:ascii="Times New Roman" w:eastAsia="Times New Roman" w:hAnsi="Times New Roman" w:cs="Times New Roman"/>
          <w:color w:val="000000"/>
          <w:sz w:val="28"/>
          <w:szCs w:val="28"/>
          <w:lang w:eastAsia="ru-RU"/>
        </w:rPr>
      </w:pPr>
      <w:r w:rsidRPr="00FB347B">
        <w:rPr>
          <w:rFonts w:ascii="Times New Roman" w:eastAsia="Times New Roman" w:hAnsi="Times New Roman" w:cs="Times New Roman"/>
          <w:color w:val="000000"/>
          <w:sz w:val="28"/>
          <w:szCs w:val="28"/>
          <w:lang w:eastAsia="ru-RU"/>
        </w:rPr>
        <w:t>4. Дать рекомендации по использованию музыкотерапии</w:t>
      </w:r>
    </w:p>
    <w:p w:rsidR="003B4B7D" w:rsidRPr="00FB347B" w:rsidRDefault="003B4B7D" w:rsidP="005143BC">
      <w:pPr>
        <w:spacing w:after="0" w:line="360" w:lineRule="auto"/>
        <w:rPr>
          <w:rFonts w:ascii="Times New Roman" w:eastAsia="Times New Roman" w:hAnsi="Times New Roman" w:cs="Times New Roman"/>
          <w:color w:val="000000"/>
          <w:sz w:val="28"/>
          <w:szCs w:val="28"/>
          <w:lang w:eastAsia="ru-RU"/>
        </w:rPr>
      </w:pPr>
      <w:r w:rsidRPr="00FB347B">
        <w:rPr>
          <w:rFonts w:ascii="Times New Roman" w:eastAsia="Times New Roman" w:hAnsi="Times New Roman" w:cs="Times New Roman"/>
          <w:b/>
          <w:color w:val="000000"/>
          <w:sz w:val="28"/>
          <w:szCs w:val="28"/>
          <w:lang w:eastAsia="ru-RU"/>
        </w:rPr>
        <w:t xml:space="preserve">Объектом исследования является: </w:t>
      </w:r>
      <w:r w:rsidRPr="00FB347B">
        <w:rPr>
          <w:rFonts w:ascii="Times New Roman" w:eastAsia="Times New Roman" w:hAnsi="Times New Roman" w:cs="Times New Roman"/>
          <w:color w:val="000000"/>
          <w:sz w:val="28"/>
          <w:szCs w:val="28"/>
          <w:lang w:eastAsia="ru-RU"/>
        </w:rPr>
        <w:t xml:space="preserve">музыка, а </w:t>
      </w:r>
      <w:r w:rsidRPr="00FB347B">
        <w:rPr>
          <w:rFonts w:ascii="Times New Roman" w:eastAsia="Times New Roman" w:hAnsi="Times New Roman" w:cs="Times New Roman"/>
          <w:b/>
          <w:color w:val="000000"/>
          <w:sz w:val="28"/>
          <w:szCs w:val="28"/>
          <w:lang w:eastAsia="ru-RU"/>
        </w:rPr>
        <w:t xml:space="preserve">предметом – </w:t>
      </w:r>
      <w:r w:rsidRPr="00FB347B">
        <w:rPr>
          <w:rFonts w:ascii="Times New Roman" w:eastAsia="Times New Roman" w:hAnsi="Times New Roman" w:cs="Times New Roman"/>
          <w:color w:val="000000"/>
          <w:sz w:val="28"/>
          <w:szCs w:val="28"/>
          <w:lang w:eastAsia="ru-RU"/>
        </w:rPr>
        <w:t>влияние музыки на давление и пульс человека.</w:t>
      </w:r>
    </w:p>
    <w:p w:rsidR="003B4B7D" w:rsidRDefault="003B4B7D" w:rsidP="005143BC">
      <w:pPr>
        <w:spacing w:after="0" w:line="360" w:lineRule="auto"/>
        <w:rPr>
          <w:rFonts w:ascii="Times New Roman" w:eastAsia="Times New Roman" w:hAnsi="Times New Roman" w:cs="Times New Roman"/>
          <w:color w:val="000000"/>
          <w:sz w:val="27"/>
          <w:szCs w:val="27"/>
          <w:lang w:eastAsia="ru-RU"/>
        </w:rPr>
      </w:pPr>
      <w:r>
        <w:rPr>
          <w:rFonts w:ascii="Times New Roman" w:eastAsia="Times New Roman" w:hAnsi="Times New Roman" w:cs="Times New Roman"/>
          <w:b/>
          <w:color w:val="000000"/>
          <w:sz w:val="27"/>
          <w:szCs w:val="27"/>
          <w:lang w:eastAsia="ru-RU"/>
        </w:rPr>
        <w:lastRenderedPageBreak/>
        <w:t xml:space="preserve">Гипотеза исследования: </w:t>
      </w:r>
      <w:r>
        <w:rPr>
          <w:rFonts w:ascii="Times New Roman" w:eastAsia="Times New Roman" w:hAnsi="Times New Roman" w:cs="Times New Roman"/>
          <w:color w:val="000000"/>
          <w:sz w:val="27"/>
          <w:szCs w:val="27"/>
          <w:lang w:eastAsia="ru-RU"/>
        </w:rPr>
        <w:t xml:space="preserve">я предполагаю, что разные типы музыки по-разному влияют на организм человека. </w:t>
      </w:r>
    </w:p>
    <w:p w:rsidR="0009386A" w:rsidRDefault="00A42241" w:rsidP="000B7415">
      <w:pPr>
        <w:spacing w:after="0" w:line="360" w:lineRule="auto"/>
        <w:ind w:firstLine="851"/>
        <w:jc w:val="both"/>
        <w:rPr>
          <w:rFonts w:ascii="Times New Roman" w:eastAsia="Times New Roman" w:hAnsi="Times New Roman" w:cs="Times New Roman"/>
          <w:bCs/>
          <w:color w:val="000000"/>
          <w:sz w:val="28"/>
          <w:szCs w:val="28"/>
          <w:lang w:eastAsia="ru-RU"/>
        </w:rPr>
      </w:pPr>
      <w:r w:rsidRPr="00A42241">
        <w:rPr>
          <w:rFonts w:ascii="Times New Roman" w:eastAsia="Times New Roman" w:hAnsi="Times New Roman" w:cs="Times New Roman"/>
          <w:bCs/>
          <w:color w:val="000000"/>
          <w:sz w:val="28"/>
          <w:szCs w:val="28"/>
          <w:lang w:eastAsia="ru-RU"/>
        </w:rPr>
        <w:t>В своей</w:t>
      </w:r>
      <w:r>
        <w:rPr>
          <w:rFonts w:ascii="Times New Roman" w:eastAsia="Times New Roman" w:hAnsi="Times New Roman" w:cs="Times New Roman"/>
          <w:b/>
          <w:bCs/>
          <w:color w:val="000000"/>
          <w:sz w:val="28"/>
          <w:szCs w:val="28"/>
          <w:lang w:eastAsia="ru-RU"/>
        </w:rPr>
        <w:t xml:space="preserve"> </w:t>
      </w:r>
      <w:r w:rsidRPr="00A42241">
        <w:rPr>
          <w:rFonts w:ascii="Times New Roman" w:eastAsia="Times New Roman" w:hAnsi="Times New Roman" w:cs="Times New Roman"/>
          <w:bCs/>
          <w:color w:val="000000"/>
          <w:sz w:val="28"/>
          <w:szCs w:val="28"/>
          <w:lang w:eastAsia="ru-RU"/>
        </w:rPr>
        <w:t>работе мы использовали следующие</w:t>
      </w:r>
      <w:r>
        <w:rPr>
          <w:rFonts w:ascii="Times New Roman" w:eastAsia="Times New Roman" w:hAnsi="Times New Roman" w:cs="Times New Roman"/>
          <w:b/>
          <w:bCs/>
          <w:color w:val="000000"/>
          <w:sz w:val="28"/>
          <w:szCs w:val="28"/>
          <w:lang w:eastAsia="ru-RU"/>
        </w:rPr>
        <w:t xml:space="preserve"> м</w:t>
      </w:r>
      <w:r w:rsidR="0058254D">
        <w:rPr>
          <w:rFonts w:ascii="Times New Roman" w:eastAsia="Times New Roman" w:hAnsi="Times New Roman" w:cs="Times New Roman"/>
          <w:b/>
          <w:bCs/>
          <w:color w:val="000000"/>
          <w:sz w:val="28"/>
          <w:szCs w:val="28"/>
          <w:lang w:eastAsia="ru-RU"/>
        </w:rPr>
        <w:t xml:space="preserve">етоды: </w:t>
      </w:r>
      <w:r w:rsidR="0058254D">
        <w:rPr>
          <w:rFonts w:ascii="Times New Roman" w:eastAsia="Times New Roman" w:hAnsi="Times New Roman" w:cs="Times New Roman"/>
          <w:bCs/>
          <w:color w:val="000000"/>
          <w:sz w:val="28"/>
          <w:szCs w:val="28"/>
          <w:lang w:eastAsia="ru-RU"/>
        </w:rPr>
        <w:t xml:space="preserve">изучение </w:t>
      </w:r>
      <w:r w:rsidR="00712B26">
        <w:rPr>
          <w:rFonts w:ascii="Times New Roman" w:eastAsia="Times New Roman" w:hAnsi="Times New Roman" w:cs="Times New Roman"/>
          <w:bCs/>
          <w:color w:val="000000"/>
          <w:sz w:val="28"/>
          <w:szCs w:val="28"/>
          <w:lang w:eastAsia="ru-RU"/>
        </w:rPr>
        <w:t xml:space="preserve">и обобщение </w:t>
      </w:r>
      <w:r w:rsidR="0058254D">
        <w:rPr>
          <w:rFonts w:ascii="Times New Roman" w:eastAsia="Times New Roman" w:hAnsi="Times New Roman" w:cs="Times New Roman"/>
          <w:bCs/>
          <w:color w:val="000000"/>
          <w:sz w:val="28"/>
          <w:szCs w:val="28"/>
          <w:lang w:eastAsia="ru-RU"/>
        </w:rPr>
        <w:t>литературы, эксперимент,</w:t>
      </w:r>
      <w:r w:rsidR="00340C7A">
        <w:rPr>
          <w:rFonts w:ascii="Times New Roman" w:eastAsia="Times New Roman" w:hAnsi="Times New Roman" w:cs="Times New Roman"/>
          <w:bCs/>
          <w:color w:val="000000"/>
          <w:sz w:val="28"/>
          <w:szCs w:val="28"/>
          <w:lang w:eastAsia="ru-RU"/>
        </w:rPr>
        <w:t xml:space="preserve"> </w:t>
      </w:r>
      <w:r w:rsidR="00712B26">
        <w:rPr>
          <w:rFonts w:ascii="Times New Roman" w:eastAsia="Times New Roman" w:hAnsi="Times New Roman" w:cs="Times New Roman"/>
          <w:bCs/>
          <w:color w:val="000000"/>
          <w:sz w:val="28"/>
          <w:szCs w:val="28"/>
          <w:lang w:eastAsia="ru-RU"/>
        </w:rPr>
        <w:t xml:space="preserve">анализ, сравнение и обобщение  полученных данных. </w:t>
      </w:r>
    </w:p>
    <w:p w:rsidR="004C70EC" w:rsidRDefault="004C70EC" w:rsidP="005143BC">
      <w:pPr>
        <w:spacing w:after="0" w:line="360" w:lineRule="auto"/>
        <w:ind w:firstLine="851"/>
        <w:rPr>
          <w:rFonts w:ascii="Times New Roman" w:eastAsia="Times New Roman" w:hAnsi="Times New Roman" w:cs="Times New Roman"/>
          <w:bCs/>
          <w:color w:val="000000"/>
          <w:sz w:val="28"/>
          <w:szCs w:val="28"/>
          <w:lang w:eastAsia="ru-RU"/>
        </w:rPr>
      </w:pPr>
    </w:p>
    <w:p w:rsidR="004C70EC" w:rsidRDefault="004C70EC" w:rsidP="005143BC">
      <w:pPr>
        <w:spacing w:after="0" w:line="360" w:lineRule="auto"/>
        <w:ind w:firstLine="851"/>
        <w:rPr>
          <w:rFonts w:ascii="Times New Roman" w:eastAsia="Times New Roman" w:hAnsi="Times New Roman" w:cs="Times New Roman"/>
          <w:bCs/>
          <w:color w:val="000000"/>
          <w:sz w:val="28"/>
          <w:szCs w:val="28"/>
          <w:lang w:eastAsia="ru-RU"/>
        </w:rPr>
      </w:pPr>
    </w:p>
    <w:p w:rsidR="004C70EC" w:rsidRDefault="004C70EC" w:rsidP="005143BC">
      <w:pPr>
        <w:spacing w:after="0" w:line="360" w:lineRule="auto"/>
        <w:ind w:firstLine="851"/>
        <w:rPr>
          <w:rFonts w:ascii="Times New Roman" w:eastAsia="Times New Roman" w:hAnsi="Times New Roman" w:cs="Times New Roman"/>
          <w:bCs/>
          <w:color w:val="000000"/>
          <w:sz w:val="28"/>
          <w:szCs w:val="28"/>
          <w:lang w:eastAsia="ru-RU"/>
        </w:rPr>
      </w:pPr>
    </w:p>
    <w:p w:rsidR="004C70EC" w:rsidRDefault="004C70EC" w:rsidP="005143BC">
      <w:pPr>
        <w:spacing w:after="0" w:line="360" w:lineRule="auto"/>
        <w:ind w:firstLine="851"/>
        <w:rPr>
          <w:rFonts w:ascii="Times New Roman" w:eastAsia="Times New Roman" w:hAnsi="Times New Roman" w:cs="Times New Roman"/>
          <w:bCs/>
          <w:color w:val="000000"/>
          <w:sz w:val="28"/>
          <w:szCs w:val="28"/>
          <w:lang w:eastAsia="ru-RU"/>
        </w:rPr>
      </w:pPr>
    </w:p>
    <w:p w:rsidR="004C70EC" w:rsidRDefault="004C70EC" w:rsidP="005143BC">
      <w:pPr>
        <w:spacing w:after="0" w:line="360" w:lineRule="auto"/>
        <w:ind w:firstLine="851"/>
        <w:rPr>
          <w:rFonts w:ascii="Times New Roman" w:eastAsia="Times New Roman" w:hAnsi="Times New Roman" w:cs="Times New Roman"/>
          <w:bCs/>
          <w:color w:val="000000"/>
          <w:sz w:val="28"/>
          <w:szCs w:val="28"/>
          <w:lang w:eastAsia="ru-RU"/>
        </w:rPr>
      </w:pPr>
    </w:p>
    <w:p w:rsidR="004C70EC" w:rsidRDefault="004C70EC" w:rsidP="005143BC">
      <w:pPr>
        <w:spacing w:after="0" w:line="360" w:lineRule="auto"/>
        <w:ind w:firstLine="851"/>
        <w:rPr>
          <w:rFonts w:ascii="Times New Roman" w:eastAsia="Times New Roman" w:hAnsi="Times New Roman" w:cs="Times New Roman"/>
          <w:bCs/>
          <w:color w:val="000000"/>
          <w:sz w:val="28"/>
          <w:szCs w:val="28"/>
          <w:lang w:eastAsia="ru-RU"/>
        </w:rPr>
      </w:pPr>
    </w:p>
    <w:p w:rsidR="004C70EC" w:rsidRDefault="004C70EC" w:rsidP="005143BC">
      <w:pPr>
        <w:spacing w:after="0" w:line="360" w:lineRule="auto"/>
        <w:ind w:firstLine="851"/>
        <w:rPr>
          <w:rFonts w:ascii="Times New Roman" w:eastAsia="Times New Roman" w:hAnsi="Times New Roman" w:cs="Times New Roman"/>
          <w:bCs/>
          <w:color w:val="000000"/>
          <w:sz w:val="28"/>
          <w:szCs w:val="28"/>
          <w:lang w:eastAsia="ru-RU"/>
        </w:rPr>
      </w:pPr>
    </w:p>
    <w:p w:rsidR="004C70EC" w:rsidRDefault="004C70EC" w:rsidP="005143BC">
      <w:pPr>
        <w:spacing w:after="0" w:line="360" w:lineRule="auto"/>
        <w:ind w:firstLine="851"/>
        <w:rPr>
          <w:rFonts w:ascii="Times New Roman" w:eastAsia="Times New Roman" w:hAnsi="Times New Roman" w:cs="Times New Roman"/>
          <w:bCs/>
          <w:color w:val="000000"/>
          <w:sz w:val="28"/>
          <w:szCs w:val="28"/>
          <w:lang w:eastAsia="ru-RU"/>
        </w:rPr>
      </w:pPr>
    </w:p>
    <w:p w:rsidR="004C70EC" w:rsidRDefault="004C70EC" w:rsidP="005143BC">
      <w:pPr>
        <w:spacing w:after="0" w:line="360" w:lineRule="auto"/>
        <w:ind w:firstLine="851"/>
        <w:rPr>
          <w:rFonts w:ascii="Times New Roman" w:eastAsia="Times New Roman" w:hAnsi="Times New Roman" w:cs="Times New Roman"/>
          <w:bCs/>
          <w:color w:val="000000"/>
          <w:sz w:val="28"/>
          <w:szCs w:val="28"/>
          <w:lang w:eastAsia="ru-RU"/>
        </w:rPr>
      </w:pPr>
    </w:p>
    <w:p w:rsidR="004C70EC" w:rsidRDefault="004C70EC" w:rsidP="005143BC">
      <w:pPr>
        <w:spacing w:after="0" w:line="360" w:lineRule="auto"/>
        <w:ind w:firstLine="851"/>
        <w:rPr>
          <w:rFonts w:ascii="Times New Roman" w:eastAsia="Times New Roman" w:hAnsi="Times New Roman" w:cs="Times New Roman"/>
          <w:bCs/>
          <w:color w:val="000000"/>
          <w:sz w:val="28"/>
          <w:szCs w:val="28"/>
          <w:lang w:eastAsia="ru-RU"/>
        </w:rPr>
      </w:pPr>
    </w:p>
    <w:p w:rsidR="004C70EC" w:rsidRDefault="004C70EC" w:rsidP="005143BC">
      <w:pPr>
        <w:spacing w:after="0" w:line="360" w:lineRule="auto"/>
        <w:ind w:firstLine="851"/>
        <w:rPr>
          <w:rFonts w:ascii="Times New Roman" w:eastAsia="Times New Roman" w:hAnsi="Times New Roman" w:cs="Times New Roman"/>
          <w:bCs/>
          <w:color w:val="000000"/>
          <w:sz w:val="28"/>
          <w:szCs w:val="28"/>
          <w:lang w:eastAsia="ru-RU"/>
        </w:rPr>
      </w:pPr>
    </w:p>
    <w:p w:rsidR="004C70EC" w:rsidRDefault="004C70EC" w:rsidP="005143BC">
      <w:pPr>
        <w:spacing w:after="0" w:line="360" w:lineRule="auto"/>
        <w:ind w:firstLine="851"/>
        <w:rPr>
          <w:rFonts w:ascii="Times New Roman" w:eastAsia="Times New Roman" w:hAnsi="Times New Roman" w:cs="Times New Roman"/>
          <w:bCs/>
          <w:color w:val="000000"/>
          <w:sz w:val="28"/>
          <w:szCs w:val="28"/>
          <w:lang w:eastAsia="ru-RU"/>
        </w:rPr>
      </w:pPr>
    </w:p>
    <w:p w:rsidR="004C70EC" w:rsidRDefault="004C70EC" w:rsidP="005143BC">
      <w:pPr>
        <w:spacing w:after="0" w:line="360" w:lineRule="auto"/>
        <w:ind w:firstLine="851"/>
        <w:rPr>
          <w:rFonts w:ascii="Times New Roman" w:eastAsia="Times New Roman" w:hAnsi="Times New Roman" w:cs="Times New Roman"/>
          <w:bCs/>
          <w:color w:val="000000"/>
          <w:sz w:val="28"/>
          <w:szCs w:val="28"/>
          <w:lang w:eastAsia="ru-RU"/>
        </w:rPr>
      </w:pPr>
    </w:p>
    <w:p w:rsidR="004C70EC" w:rsidRDefault="004C70EC" w:rsidP="005143BC">
      <w:pPr>
        <w:spacing w:after="0" w:line="360" w:lineRule="auto"/>
        <w:ind w:firstLine="851"/>
        <w:rPr>
          <w:rFonts w:ascii="Times New Roman" w:eastAsia="Times New Roman" w:hAnsi="Times New Roman" w:cs="Times New Roman"/>
          <w:bCs/>
          <w:color w:val="000000"/>
          <w:sz w:val="28"/>
          <w:szCs w:val="28"/>
          <w:lang w:eastAsia="ru-RU"/>
        </w:rPr>
      </w:pPr>
    </w:p>
    <w:p w:rsidR="004C70EC" w:rsidRDefault="004C70EC" w:rsidP="005143BC">
      <w:pPr>
        <w:spacing w:after="0" w:line="360" w:lineRule="auto"/>
        <w:ind w:firstLine="851"/>
        <w:rPr>
          <w:rFonts w:ascii="Times New Roman" w:eastAsia="Times New Roman" w:hAnsi="Times New Roman" w:cs="Times New Roman"/>
          <w:bCs/>
          <w:color w:val="000000"/>
          <w:sz w:val="28"/>
          <w:szCs w:val="28"/>
          <w:lang w:eastAsia="ru-RU"/>
        </w:rPr>
      </w:pPr>
    </w:p>
    <w:p w:rsidR="004C70EC" w:rsidRDefault="004C70EC" w:rsidP="005143BC">
      <w:pPr>
        <w:spacing w:after="0" w:line="360" w:lineRule="auto"/>
        <w:ind w:firstLine="851"/>
        <w:rPr>
          <w:rFonts w:ascii="Times New Roman" w:eastAsia="Times New Roman" w:hAnsi="Times New Roman" w:cs="Times New Roman"/>
          <w:bCs/>
          <w:color w:val="000000"/>
          <w:sz w:val="28"/>
          <w:szCs w:val="28"/>
          <w:lang w:eastAsia="ru-RU"/>
        </w:rPr>
      </w:pPr>
    </w:p>
    <w:p w:rsidR="004C70EC" w:rsidRDefault="004C70EC" w:rsidP="005143BC">
      <w:pPr>
        <w:spacing w:after="0" w:line="360" w:lineRule="auto"/>
        <w:ind w:firstLine="851"/>
        <w:rPr>
          <w:rFonts w:ascii="Times New Roman" w:eastAsia="Times New Roman" w:hAnsi="Times New Roman" w:cs="Times New Roman"/>
          <w:bCs/>
          <w:color w:val="000000"/>
          <w:sz w:val="28"/>
          <w:szCs w:val="28"/>
          <w:lang w:eastAsia="ru-RU"/>
        </w:rPr>
      </w:pPr>
    </w:p>
    <w:p w:rsidR="004C70EC" w:rsidRDefault="004C70EC" w:rsidP="005143BC">
      <w:pPr>
        <w:spacing w:after="0" w:line="360" w:lineRule="auto"/>
        <w:ind w:firstLine="851"/>
        <w:rPr>
          <w:rFonts w:ascii="Times New Roman" w:eastAsia="Times New Roman" w:hAnsi="Times New Roman" w:cs="Times New Roman"/>
          <w:color w:val="000000"/>
          <w:sz w:val="28"/>
          <w:szCs w:val="28"/>
          <w:lang w:eastAsia="ru-RU"/>
        </w:rPr>
      </w:pPr>
    </w:p>
    <w:p w:rsidR="004C70EC" w:rsidRDefault="004C70EC" w:rsidP="005143BC">
      <w:pPr>
        <w:spacing w:after="0" w:line="360" w:lineRule="auto"/>
        <w:ind w:firstLine="851"/>
        <w:rPr>
          <w:rFonts w:ascii="Times New Roman" w:eastAsia="Times New Roman" w:hAnsi="Times New Roman" w:cs="Times New Roman"/>
          <w:color w:val="000000"/>
          <w:sz w:val="28"/>
          <w:szCs w:val="28"/>
          <w:lang w:eastAsia="ru-RU"/>
        </w:rPr>
      </w:pPr>
    </w:p>
    <w:p w:rsidR="004C70EC" w:rsidRDefault="004C70EC" w:rsidP="005143BC">
      <w:pPr>
        <w:spacing w:after="0" w:line="360" w:lineRule="auto"/>
        <w:ind w:firstLine="851"/>
        <w:rPr>
          <w:rFonts w:ascii="Times New Roman" w:eastAsia="Times New Roman" w:hAnsi="Times New Roman" w:cs="Times New Roman"/>
          <w:color w:val="000000"/>
          <w:sz w:val="28"/>
          <w:szCs w:val="28"/>
          <w:lang w:eastAsia="ru-RU"/>
        </w:rPr>
      </w:pPr>
    </w:p>
    <w:p w:rsidR="004C70EC" w:rsidRDefault="004C70EC" w:rsidP="005143BC">
      <w:pPr>
        <w:spacing w:after="0" w:line="360" w:lineRule="auto"/>
        <w:ind w:firstLine="851"/>
        <w:rPr>
          <w:rFonts w:ascii="Times New Roman" w:eastAsia="Times New Roman" w:hAnsi="Times New Roman" w:cs="Times New Roman"/>
          <w:color w:val="000000"/>
          <w:sz w:val="28"/>
          <w:szCs w:val="28"/>
          <w:lang w:eastAsia="ru-RU"/>
        </w:rPr>
      </w:pPr>
    </w:p>
    <w:p w:rsidR="004C70EC" w:rsidRDefault="004C70EC" w:rsidP="005143BC">
      <w:pPr>
        <w:spacing w:after="0" w:line="360" w:lineRule="auto"/>
        <w:ind w:firstLine="851"/>
        <w:rPr>
          <w:rFonts w:ascii="Times New Roman" w:eastAsia="Times New Roman" w:hAnsi="Times New Roman" w:cs="Times New Roman"/>
          <w:color w:val="000000"/>
          <w:sz w:val="28"/>
          <w:szCs w:val="28"/>
          <w:lang w:eastAsia="ru-RU"/>
        </w:rPr>
      </w:pPr>
    </w:p>
    <w:p w:rsidR="004C70EC" w:rsidRDefault="004C70EC" w:rsidP="005143BC">
      <w:pPr>
        <w:spacing w:after="0" w:line="360" w:lineRule="auto"/>
        <w:ind w:firstLine="851"/>
        <w:rPr>
          <w:rFonts w:ascii="Times New Roman" w:eastAsia="Times New Roman" w:hAnsi="Times New Roman" w:cs="Times New Roman"/>
          <w:color w:val="000000"/>
          <w:sz w:val="28"/>
          <w:szCs w:val="28"/>
          <w:lang w:eastAsia="ru-RU"/>
        </w:rPr>
      </w:pPr>
    </w:p>
    <w:p w:rsidR="004C70EC" w:rsidRDefault="004C70EC" w:rsidP="005143BC">
      <w:pPr>
        <w:spacing w:after="0" w:line="360" w:lineRule="auto"/>
        <w:ind w:firstLine="851"/>
        <w:rPr>
          <w:rFonts w:ascii="Times New Roman" w:eastAsia="Times New Roman" w:hAnsi="Times New Roman" w:cs="Times New Roman"/>
          <w:color w:val="000000"/>
          <w:sz w:val="28"/>
          <w:szCs w:val="28"/>
          <w:lang w:eastAsia="ru-RU"/>
        </w:rPr>
      </w:pPr>
    </w:p>
    <w:p w:rsidR="004C70EC" w:rsidRDefault="004C70EC" w:rsidP="005143BC">
      <w:pPr>
        <w:spacing w:after="0" w:line="360" w:lineRule="auto"/>
        <w:ind w:firstLine="851"/>
        <w:rPr>
          <w:rFonts w:ascii="Times New Roman" w:eastAsia="Times New Roman" w:hAnsi="Times New Roman" w:cs="Times New Roman"/>
          <w:color w:val="000000"/>
          <w:sz w:val="28"/>
          <w:szCs w:val="28"/>
          <w:lang w:eastAsia="ru-RU"/>
        </w:rPr>
      </w:pPr>
    </w:p>
    <w:p w:rsidR="004C70EC" w:rsidRDefault="004C70EC" w:rsidP="005143BC">
      <w:pPr>
        <w:spacing w:after="0" w:line="360" w:lineRule="auto"/>
        <w:ind w:firstLine="851"/>
        <w:rPr>
          <w:rFonts w:ascii="Times New Roman" w:eastAsia="Times New Roman" w:hAnsi="Times New Roman" w:cs="Times New Roman"/>
          <w:color w:val="000000"/>
          <w:sz w:val="28"/>
          <w:szCs w:val="28"/>
          <w:lang w:eastAsia="ru-RU"/>
        </w:rPr>
      </w:pPr>
    </w:p>
    <w:p w:rsidR="0009386A" w:rsidRDefault="0009386A" w:rsidP="004C70EC">
      <w:pPr>
        <w:spacing w:after="0" w:line="240" w:lineRule="auto"/>
        <w:jc w:val="center"/>
        <w:rPr>
          <w:rFonts w:ascii="Times New Roman" w:eastAsia="Times New Roman" w:hAnsi="Times New Roman" w:cs="Times New Roman"/>
          <w:b/>
          <w:bCs/>
          <w:color w:val="000000"/>
          <w:sz w:val="28"/>
          <w:szCs w:val="28"/>
          <w:lang w:eastAsia="ru-RU"/>
        </w:rPr>
      </w:pPr>
      <w:r w:rsidRPr="0009386A">
        <w:rPr>
          <w:rFonts w:ascii="Times New Roman" w:eastAsia="Times New Roman" w:hAnsi="Times New Roman" w:cs="Times New Roman"/>
          <w:color w:val="000000"/>
          <w:sz w:val="27"/>
          <w:szCs w:val="27"/>
          <w:lang w:eastAsia="ru-RU"/>
        </w:rPr>
        <w:lastRenderedPageBreak/>
        <w:br/>
      </w:r>
      <w:r w:rsidR="004C70EC">
        <w:rPr>
          <w:rFonts w:ascii="Times New Roman" w:eastAsia="Times New Roman" w:hAnsi="Times New Roman" w:cs="Times New Roman"/>
          <w:b/>
          <w:bCs/>
          <w:color w:val="000000"/>
          <w:sz w:val="28"/>
          <w:szCs w:val="28"/>
          <w:lang w:val="en-US" w:eastAsia="ru-RU"/>
        </w:rPr>
        <w:t>I</w:t>
      </w:r>
      <w:r w:rsidR="004C70EC">
        <w:rPr>
          <w:rFonts w:ascii="Times New Roman" w:eastAsia="Times New Roman" w:hAnsi="Times New Roman" w:cs="Times New Roman"/>
          <w:b/>
          <w:bCs/>
          <w:color w:val="000000"/>
          <w:sz w:val="28"/>
          <w:szCs w:val="28"/>
          <w:lang w:eastAsia="ru-RU"/>
        </w:rPr>
        <w:t xml:space="preserve">. </w:t>
      </w:r>
      <w:r w:rsidRPr="004C70EC">
        <w:rPr>
          <w:rFonts w:ascii="Times New Roman" w:eastAsia="Times New Roman" w:hAnsi="Times New Roman" w:cs="Times New Roman"/>
          <w:b/>
          <w:bCs/>
          <w:color w:val="000000"/>
          <w:sz w:val="28"/>
          <w:szCs w:val="28"/>
          <w:lang w:eastAsia="ru-RU"/>
        </w:rPr>
        <w:t>Теоретическая часть</w:t>
      </w:r>
    </w:p>
    <w:p w:rsidR="004C70EC" w:rsidRDefault="004C70EC" w:rsidP="004C70EC">
      <w:pPr>
        <w:spacing w:after="0" w:line="240" w:lineRule="auto"/>
        <w:jc w:val="center"/>
        <w:rPr>
          <w:rFonts w:ascii="Times New Roman" w:eastAsia="Times New Roman" w:hAnsi="Times New Roman" w:cs="Times New Roman"/>
          <w:b/>
          <w:bCs/>
          <w:color w:val="000000"/>
          <w:sz w:val="28"/>
          <w:szCs w:val="28"/>
          <w:lang w:eastAsia="ru-RU"/>
        </w:rPr>
      </w:pPr>
    </w:p>
    <w:p w:rsidR="004C70EC" w:rsidRDefault="00C87D13" w:rsidP="00C87D13">
      <w:pPr>
        <w:pStyle w:val="a3"/>
        <w:numPr>
          <w:ilvl w:val="0"/>
          <w:numId w:val="42"/>
        </w:numPr>
        <w:spacing w:after="0" w:line="240" w:lineRule="auto"/>
        <w:jc w:val="center"/>
        <w:rPr>
          <w:rFonts w:ascii="Times New Roman" w:eastAsia="Times New Roman" w:hAnsi="Times New Roman" w:cs="Times New Roman"/>
          <w:b/>
          <w:bCs/>
          <w:color w:val="000000"/>
          <w:sz w:val="28"/>
          <w:szCs w:val="28"/>
          <w:lang w:eastAsia="ru-RU"/>
        </w:rPr>
      </w:pPr>
      <w:r w:rsidRPr="00C87D13">
        <w:rPr>
          <w:rFonts w:ascii="Times New Roman" w:eastAsia="Times New Roman" w:hAnsi="Times New Roman" w:cs="Times New Roman"/>
          <w:b/>
          <w:bCs/>
          <w:color w:val="000000"/>
          <w:sz w:val="28"/>
          <w:szCs w:val="28"/>
          <w:lang w:eastAsia="ru-RU"/>
        </w:rPr>
        <w:t>Из истории</w:t>
      </w:r>
      <w:r>
        <w:rPr>
          <w:rFonts w:ascii="Times New Roman" w:eastAsia="Times New Roman" w:hAnsi="Times New Roman" w:cs="Times New Roman"/>
          <w:b/>
          <w:bCs/>
          <w:color w:val="000000"/>
          <w:sz w:val="28"/>
          <w:szCs w:val="28"/>
          <w:lang w:eastAsia="ru-RU"/>
        </w:rPr>
        <w:t>: влияние музыки на организм человека</w:t>
      </w:r>
    </w:p>
    <w:p w:rsidR="00C87D13" w:rsidRDefault="00C87D13" w:rsidP="00C87D13">
      <w:pPr>
        <w:pStyle w:val="a3"/>
        <w:spacing w:after="0" w:line="240" w:lineRule="auto"/>
        <w:rPr>
          <w:rFonts w:ascii="Times New Roman" w:eastAsia="Times New Roman" w:hAnsi="Times New Roman" w:cs="Times New Roman"/>
          <w:b/>
          <w:bCs/>
          <w:color w:val="000000"/>
          <w:sz w:val="28"/>
          <w:szCs w:val="28"/>
          <w:lang w:eastAsia="ru-RU"/>
        </w:rPr>
      </w:pPr>
    </w:p>
    <w:p w:rsidR="00C87D13" w:rsidRPr="005143BC" w:rsidRDefault="00C87D13" w:rsidP="00C87D13">
      <w:pPr>
        <w:shd w:val="clear" w:color="auto" w:fill="FFFFFF"/>
        <w:spacing w:after="0" w:line="360" w:lineRule="auto"/>
        <w:ind w:firstLine="851"/>
        <w:jc w:val="both"/>
        <w:rPr>
          <w:rFonts w:ascii="Times New Roman" w:eastAsia="Times New Roman" w:hAnsi="Times New Roman" w:cs="Times New Roman"/>
          <w:color w:val="000000"/>
          <w:sz w:val="28"/>
          <w:szCs w:val="28"/>
          <w:lang w:eastAsia="ru-RU"/>
        </w:rPr>
      </w:pPr>
      <w:r w:rsidRPr="005143BC">
        <w:rPr>
          <w:rFonts w:ascii="Times New Roman" w:eastAsia="Times New Roman" w:hAnsi="Times New Roman" w:cs="Times New Roman"/>
          <w:color w:val="333333"/>
          <w:sz w:val="28"/>
          <w:szCs w:val="28"/>
          <w:lang w:eastAsia="ru-RU"/>
        </w:rPr>
        <w:t>Еще в древности было известно, что с помощью музыки можно усилить радость, успокоить печаль, смягчить боль и даже излечить от болезни.</w:t>
      </w:r>
    </w:p>
    <w:p w:rsidR="00C87D13" w:rsidRPr="005143BC" w:rsidRDefault="00C87D13" w:rsidP="000B7415">
      <w:pPr>
        <w:shd w:val="clear" w:color="auto" w:fill="FFFFFF"/>
        <w:spacing w:after="0" w:line="360" w:lineRule="auto"/>
        <w:ind w:firstLine="851"/>
        <w:jc w:val="both"/>
        <w:rPr>
          <w:rFonts w:ascii="Times New Roman" w:eastAsia="Times New Roman" w:hAnsi="Times New Roman" w:cs="Times New Roman"/>
          <w:color w:val="000000"/>
          <w:sz w:val="28"/>
          <w:szCs w:val="28"/>
          <w:lang w:eastAsia="ru-RU"/>
        </w:rPr>
      </w:pPr>
      <w:r w:rsidRPr="005143BC">
        <w:rPr>
          <w:rFonts w:ascii="Times New Roman" w:eastAsia="Times New Roman" w:hAnsi="Times New Roman" w:cs="Times New Roman"/>
          <w:color w:val="333333"/>
          <w:sz w:val="28"/>
          <w:szCs w:val="28"/>
          <w:lang w:eastAsia="ru-RU"/>
        </w:rPr>
        <w:t>В I веке до нашей эры в Парфии музыкой лечили от душевных переживаний и тоски. Для этого был специально построен музыкально-медицинский центр.</w:t>
      </w:r>
    </w:p>
    <w:p w:rsidR="00C87D13" w:rsidRPr="005143BC" w:rsidRDefault="00C87D13" w:rsidP="00C87D13">
      <w:pPr>
        <w:shd w:val="clear" w:color="auto" w:fill="FFFFFF"/>
        <w:spacing w:after="0" w:line="360" w:lineRule="auto"/>
        <w:ind w:firstLine="851"/>
        <w:jc w:val="both"/>
        <w:rPr>
          <w:rFonts w:ascii="Times New Roman" w:eastAsia="Times New Roman" w:hAnsi="Times New Roman" w:cs="Times New Roman"/>
          <w:color w:val="000000"/>
          <w:sz w:val="28"/>
          <w:szCs w:val="28"/>
          <w:lang w:eastAsia="ru-RU"/>
        </w:rPr>
      </w:pPr>
      <w:r w:rsidRPr="005143BC">
        <w:rPr>
          <w:rFonts w:ascii="Times New Roman" w:eastAsia="Times New Roman" w:hAnsi="Times New Roman" w:cs="Times New Roman"/>
          <w:color w:val="333333"/>
          <w:sz w:val="28"/>
          <w:szCs w:val="28"/>
          <w:lang w:eastAsia="ru-RU"/>
        </w:rPr>
        <w:t>Асклепий, знаменитый лекарь, добивался излечения больных ишиасом, играя на трубе. Демокрит многие болезни исцелял игрой на флейте.</w:t>
      </w:r>
    </w:p>
    <w:p w:rsidR="00C87D13" w:rsidRPr="005143BC" w:rsidRDefault="00C87D13" w:rsidP="00C87D13">
      <w:pPr>
        <w:shd w:val="clear" w:color="auto" w:fill="FFFFFF"/>
        <w:spacing w:after="0" w:line="360" w:lineRule="auto"/>
        <w:ind w:firstLine="851"/>
        <w:jc w:val="both"/>
        <w:rPr>
          <w:rFonts w:ascii="Times New Roman" w:eastAsia="Times New Roman" w:hAnsi="Times New Roman" w:cs="Times New Roman"/>
          <w:color w:val="000000"/>
          <w:sz w:val="28"/>
          <w:szCs w:val="28"/>
          <w:lang w:eastAsia="ru-RU"/>
        </w:rPr>
      </w:pPr>
      <w:r w:rsidRPr="005143BC">
        <w:rPr>
          <w:rFonts w:ascii="Times New Roman" w:eastAsia="Times New Roman" w:hAnsi="Times New Roman" w:cs="Times New Roman"/>
          <w:color w:val="333333"/>
          <w:sz w:val="28"/>
          <w:szCs w:val="28"/>
          <w:lang w:eastAsia="ru-RU"/>
        </w:rPr>
        <w:t>В Древнем Египте лучшим средством от различных болей и бессонницы считалось хоровое пение.</w:t>
      </w:r>
    </w:p>
    <w:p w:rsidR="00C87D13" w:rsidRPr="005143BC" w:rsidRDefault="00C87D13" w:rsidP="00C87D13">
      <w:pPr>
        <w:shd w:val="clear" w:color="auto" w:fill="FFFFFF"/>
        <w:spacing w:after="0" w:line="360" w:lineRule="auto"/>
        <w:ind w:firstLine="851"/>
        <w:jc w:val="both"/>
        <w:rPr>
          <w:rFonts w:ascii="Times New Roman" w:eastAsia="Times New Roman" w:hAnsi="Times New Roman" w:cs="Times New Roman"/>
          <w:color w:val="000000"/>
          <w:sz w:val="28"/>
          <w:szCs w:val="28"/>
          <w:lang w:eastAsia="ru-RU"/>
        </w:rPr>
      </w:pPr>
      <w:r w:rsidRPr="005143BC">
        <w:rPr>
          <w:rFonts w:ascii="Times New Roman" w:eastAsia="Times New Roman" w:hAnsi="Times New Roman" w:cs="Times New Roman"/>
          <w:color w:val="333333"/>
          <w:sz w:val="28"/>
          <w:szCs w:val="28"/>
          <w:lang w:eastAsia="ru-RU"/>
        </w:rPr>
        <w:t>Врачи Древнего Китая полагали, что музыка способна вылечить любую болезнь, для воздействия на определенные органы они выписывали «музыкальные рецепты».</w:t>
      </w:r>
    </w:p>
    <w:p w:rsidR="00C87D13" w:rsidRPr="005143BC" w:rsidRDefault="00C87D13" w:rsidP="00C87D13">
      <w:pPr>
        <w:shd w:val="clear" w:color="auto" w:fill="FFFFFF"/>
        <w:spacing w:after="0" w:line="360" w:lineRule="auto"/>
        <w:ind w:firstLine="851"/>
        <w:jc w:val="both"/>
        <w:rPr>
          <w:rFonts w:ascii="Times New Roman" w:eastAsia="Times New Roman" w:hAnsi="Times New Roman" w:cs="Times New Roman"/>
          <w:color w:val="000000"/>
          <w:sz w:val="28"/>
          <w:szCs w:val="28"/>
          <w:lang w:eastAsia="ru-RU"/>
        </w:rPr>
      </w:pPr>
      <w:r w:rsidRPr="005143BC">
        <w:rPr>
          <w:rFonts w:ascii="Times New Roman" w:eastAsia="Times New Roman" w:hAnsi="Times New Roman" w:cs="Times New Roman"/>
          <w:color w:val="333333"/>
          <w:sz w:val="28"/>
          <w:szCs w:val="28"/>
          <w:lang w:eastAsia="ru-RU"/>
        </w:rPr>
        <w:t>Пифагор, великий философ и математик, создал теорию о музыкально-числовом строении космоса и предложил использовать музыку в целебных целях. Великий ученый использовал музыкальную медицину для лечения пассивности души, чтобы она не теряла надежды,  против гнева и ярости, против заблуждений, а также для развития интеллекта, проводя занятия своих учеников под музыкальное сопровождение.</w:t>
      </w:r>
    </w:p>
    <w:p w:rsidR="00C87D13" w:rsidRPr="005143BC" w:rsidRDefault="00C87D13" w:rsidP="00C87D13">
      <w:pPr>
        <w:shd w:val="clear" w:color="auto" w:fill="FFFFFF"/>
        <w:spacing w:after="0" w:line="360" w:lineRule="auto"/>
        <w:ind w:firstLine="851"/>
        <w:jc w:val="both"/>
        <w:rPr>
          <w:rFonts w:ascii="Times New Roman" w:eastAsia="Times New Roman" w:hAnsi="Times New Roman" w:cs="Times New Roman"/>
          <w:color w:val="000000"/>
          <w:sz w:val="28"/>
          <w:szCs w:val="28"/>
          <w:lang w:eastAsia="ru-RU"/>
        </w:rPr>
      </w:pPr>
      <w:r w:rsidRPr="005143BC">
        <w:rPr>
          <w:rFonts w:ascii="Times New Roman" w:eastAsia="Times New Roman" w:hAnsi="Times New Roman" w:cs="Times New Roman"/>
          <w:color w:val="333333"/>
          <w:sz w:val="28"/>
          <w:szCs w:val="28"/>
          <w:lang w:eastAsia="ru-RU"/>
        </w:rPr>
        <w:t>Платон, ученый и последователь Пифагора считал, что музыка восстанавливает в человеческом теле гармонию всех процессов, а также устанавливает гармонию и пропорциональный порядок во Вселенной.</w:t>
      </w:r>
    </w:p>
    <w:p w:rsidR="00C87D13" w:rsidRPr="005143BC" w:rsidRDefault="00C87D13" w:rsidP="00C87D13">
      <w:pPr>
        <w:shd w:val="clear" w:color="auto" w:fill="FFFFFF"/>
        <w:spacing w:after="0" w:line="360" w:lineRule="auto"/>
        <w:ind w:firstLine="851"/>
        <w:jc w:val="both"/>
        <w:rPr>
          <w:rFonts w:ascii="Times New Roman" w:eastAsia="Times New Roman" w:hAnsi="Times New Roman" w:cs="Times New Roman"/>
          <w:color w:val="000000"/>
          <w:sz w:val="28"/>
          <w:szCs w:val="28"/>
          <w:lang w:eastAsia="ru-RU"/>
        </w:rPr>
      </w:pPr>
      <w:r w:rsidRPr="005143BC">
        <w:rPr>
          <w:rFonts w:ascii="Times New Roman" w:eastAsia="Times New Roman" w:hAnsi="Times New Roman" w:cs="Times New Roman"/>
          <w:color w:val="333333"/>
          <w:sz w:val="28"/>
          <w:szCs w:val="28"/>
          <w:lang w:eastAsia="ru-RU"/>
        </w:rPr>
        <w:t>Авиценна относил  музыку к «нелекарственным» способам лечения и, наряду со смехом, запахами, диетой, с успехом применял при лечении психических больных.</w:t>
      </w:r>
    </w:p>
    <w:p w:rsidR="00C87D13" w:rsidRPr="005143BC" w:rsidRDefault="00C87D13" w:rsidP="00C87D13">
      <w:pPr>
        <w:shd w:val="clear" w:color="auto" w:fill="FFFFFF"/>
        <w:spacing w:after="0" w:line="360" w:lineRule="auto"/>
        <w:ind w:firstLine="851"/>
        <w:jc w:val="both"/>
        <w:rPr>
          <w:rFonts w:ascii="Times New Roman" w:eastAsia="Times New Roman" w:hAnsi="Times New Roman" w:cs="Times New Roman"/>
          <w:color w:val="000000"/>
          <w:sz w:val="28"/>
          <w:szCs w:val="28"/>
          <w:lang w:eastAsia="ru-RU"/>
        </w:rPr>
      </w:pPr>
      <w:r w:rsidRPr="005143BC">
        <w:rPr>
          <w:rFonts w:ascii="Times New Roman" w:eastAsia="Times New Roman" w:hAnsi="Times New Roman" w:cs="Times New Roman"/>
          <w:b/>
          <w:bCs/>
          <w:i/>
          <w:iCs/>
          <w:color w:val="333333"/>
          <w:sz w:val="28"/>
          <w:szCs w:val="28"/>
          <w:lang w:eastAsia="ru-RU"/>
        </w:rPr>
        <w:t xml:space="preserve">На Руси издавна подмечено исцеляющее свойство колокольного звона, им лечили головные боли, суставы, снимали сглаз и порчу. Учеными </w:t>
      </w:r>
      <w:r w:rsidRPr="005143BC">
        <w:rPr>
          <w:rFonts w:ascii="Times New Roman" w:eastAsia="Times New Roman" w:hAnsi="Times New Roman" w:cs="Times New Roman"/>
          <w:b/>
          <w:bCs/>
          <w:i/>
          <w:iCs/>
          <w:color w:val="333333"/>
          <w:sz w:val="28"/>
          <w:szCs w:val="28"/>
          <w:lang w:eastAsia="ru-RU"/>
        </w:rPr>
        <w:lastRenderedPageBreak/>
        <w:t>современности установлено, что колокольный звон, содержит резонансное ультразвуковое излучение, убивает за считанные секунды тифозные палочки, вирусы гриппа, возбудителей желтухи. Именно поэтому все звонари отличаются завидным здоровьем и никогда не болеют простудными заболеваниями.</w:t>
      </w:r>
    </w:p>
    <w:p w:rsidR="00C87D13" w:rsidRPr="005143BC" w:rsidRDefault="00C87D13" w:rsidP="00C87D13">
      <w:pPr>
        <w:shd w:val="clear" w:color="auto" w:fill="FFFFFF"/>
        <w:spacing w:after="0" w:line="360" w:lineRule="auto"/>
        <w:ind w:firstLine="851"/>
        <w:jc w:val="both"/>
        <w:rPr>
          <w:rFonts w:ascii="Times New Roman" w:eastAsia="Times New Roman" w:hAnsi="Times New Roman" w:cs="Times New Roman"/>
          <w:color w:val="000000"/>
          <w:sz w:val="28"/>
          <w:szCs w:val="28"/>
          <w:lang w:eastAsia="ru-RU"/>
        </w:rPr>
      </w:pPr>
      <w:r w:rsidRPr="005143BC">
        <w:rPr>
          <w:rFonts w:ascii="Times New Roman" w:eastAsia="Times New Roman" w:hAnsi="Times New Roman" w:cs="Times New Roman"/>
          <w:color w:val="333333"/>
          <w:sz w:val="28"/>
          <w:szCs w:val="28"/>
          <w:lang w:eastAsia="ru-RU"/>
        </w:rPr>
        <w:t>В XIX веке И. Догелем было установлено, что музыка изменяет частоту сердечных сокращений, глубину и ритм дыхания, повышает или понижает кровяное давление. Причем эти изменения происходят как у человека, так и у животных.</w:t>
      </w:r>
    </w:p>
    <w:p w:rsidR="00C87D13" w:rsidRPr="005143BC" w:rsidRDefault="00C87D13" w:rsidP="00C87D13">
      <w:pPr>
        <w:shd w:val="clear" w:color="auto" w:fill="FFFFFF"/>
        <w:spacing w:after="0" w:line="360" w:lineRule="auto"/>
        <w:ind w:firstLine="851"/>
        <w:jc w:val="both"/>
        <w:rPr>
          <w:rFonts w:ascii="Times New Roman" w:eastAsia="Times New Roman" w:hAnsi="Times New Roman" w:cs="Times New Roman"/>
          <w:color w:val="000000"/>
          <w:sz w:val="28"/>
          <w:szCs w:val="28"/>
          <w:lang w:eastAsia="ru-RU"/>
        </w:rPr>
      </w:pPr>
      <w:r w:rsidRPr="005143BC">
        <w:rPr>
          <w:rFonts w:ascii="Times New Roman" w:eastAsia="Times New Roman" w:hAnsi="Times New Roman" w:cs="Times New Roman"/>
          <w:color w:val="333333"/>
          <w:sz w:val="28"/>
          <w:szCs w:val="28"/>
          <w:lang w:eastAsia="ru-RU"/>
        </w:rPr>
        <w:t>Известным pyсским хиpypгом академиком Б. Петpовским мyзыка использовалась во вpемя сложнейщих опеpаций, что обеспечивало более гармоничную работу организма.</w:t>
      </w:r>
    </w:p>
    <w:p w:rsidR="00C87D13" w:rsidRPr="005143BC" w:rsidRDefault="00C87D13" w:rsidP="00C87D13">
      <w:pPr>
        <w:shd w:val="clear" w:color="auto" w:fill="FFFFFF"/>
        <w:spacing w:after="0" w:line="360" w:lineRule="auto"/>
        <w:ind w:firstLine="851"/>
        <w:jc w:val="both"/>
        <w:rPr>
          <w:rFonts w:ascii="Times New Roman" w:eastAsia="Times New Roman" w:hAnsi="Times New Roman" w:cs="Times New Roman"/>
          <w:color w:val="000000"/>
          <w:sz w:val="28"/>
          <w:szCs w:val="28"/>
          <w:lang w:eastAsia="ru-RU"/>
        </w:rPr>
      </w:pPr>
      <w:r w:rsidRPr="005143BC">
        <w:rPr>
          <w:rFonts w:ascii="Times New Roman" w:eastAsia="Times New Roman" w:hAnsi="Times New Roman" w:cs="Times New Roman"/>
          <w:color w:val="333333"/>
          <w:sz w:val="28"/>
          <w:szCs w:val="28"/>
          <w:lang w:eastAsia="ru-RU"/>
        </w:rPr>
        <w:t>Академик В.М. Бехтерев, известный психоневролог, научно доказал благотворное влияние музыки на дыхание, газообмен, ЦНС, кровообращение, практически на все процессы жизнедеятельности.</w:t>
      </w:r>
    </w:p>
    <w:p w:rsidR="00C87D13" w:rsidRPr="005143BC" w:rsidRDefault="00C87D13" w:rsidP="00C87D13">
      <w:pPr>
        <w:shd w:val="clear" w:color="auto" w:fill="FFFFFF"/>
        <w:spacing w:after="0" w:line="360" w:lineRule="auto"/>
        <w:ind w:firstLine="851"/>
        <w:jc w:val="both"/>
        <w:rPr>
          <w:rFonts w:ascii="Times New Roman" w:eastAsia="Times New Roman" w:hAnsi="Times New Roman" w:cs="Times New Roman"/>
          <w:color w:val="000000"/>
          <w:sz w:val="28"/>
          <w:szCs w:val="28"/>
          <w:lang w:eastAsia="ru-RU"/>
        </w:rPr>
      </w:pPr>
      <w:r w:rsidRPr="005143BC">
        <w:rPr>
          <w:rFonts w:ascii="Times New Roman" w:eastAsia="Times New Roman" w:hAnsi="Times New Roman" w:cs="Times New Roman"/>
          <w:color w:val="333333"/>
          <w:sz w:val="28"/>
          <w:szCs w:val="28"/>
          <w:lang w:eastAsia="ru-RU"/>
        </w:rPr>
        <w:t>В США музыку начали активно использовать для лечения психических расстройств у ветеранов второй мировой войны.</w:t>
      </w:r>
    </w:p>
    <w:p w:rsidR="00C87D13" w:rsidRPr="005143BC" w:rsidRDefault="00C87D13" w:rsidP="00C87D13">
      <w:pPr>
        <w:shd w:val="clear" w:color="auto" w:fill="FFFFFF"/>
        <w:spacing w:after="0" w:line="360" w:lineRule="auto"/>
        <w:ind w:firstLine="851"/>
        <w:jc w:val="both"/>
        <w:rPr>
          <w:rFonts w:ascii="Times New Roman" w:eastAsia="Times New Roman" w:hAnsi="Times New Roman" w:cs="Times New Roman"/>
          <w:color w:val="000000"/>
          <w:sz w:val="28"/>
          <w:szCs w:val="28"/>
          <w:lang w:eastAsia="ru-RU"/>
        </w:rPr>
      </w:pPr>
      <w:r w:rsidRPr="005143BC">
        <w:rPr>
          <w:rFonts w:ascii="Times New Roman" w:eastAsia="Times New Roman" w:hAnsi="Times New Roman" w:cs="Times New Roman"/>
          <w:color w:val="333333"/>
          <w:sz w:val="28"/>
          <w:szCs w:val="28"/>
          <w:lang w:eastAsia="ru-RU"/>
        </w:rPr>
        <w:t>Популярность музыкотерапия значительно возросла во второй половине  XX века. В западных вузах появляется специализация: профессиональный врач-музыкотерапевт. В США в настоящее время зарегистрировано 3500 практикующих музыкальных терапевтов, потребность в таких специалистах неуклонно растет.</w:t>
      </w:r>
    </w:p>
    <w:p w:rsidR="00FA1F5E" w:rsidRDefault="00C87D13" w:rsidP="00FA1F5E">
      <w:pPr>
        <w:shd w:val="clear" w:color="auto" w:fill="FFFFFF"/>
        <w:spacing w:after="0" w:line="360" w:lineRule="auto"/>
        <w:ind w:firstLine="851"/>
        <w:jc w:val="both"/>
        <w:rPr>
          <w:rFonts w:ascii="Times New Roman" w:eastAsia="Times New Roman" w:hAnsi="Times New Roman" w:cs="Times New Roman"/>
          <w:color w:val="000000"/>
          <w:sz w:val="28"/>
          <w:szCs w:val="28"/>
          <w:lang w:eastAsia="ru-RU"/>
        </w:rPr>
      </w:pPr>
      <w:r w:rsidRPr="005143BC">
        <w:rPr>
          <w:rFonts w:ascii="Times New Roman" w:eastAsia="Times New Roman" w:hAnsi="Times New Roman" w:cs="Times New Roman"/>
          <w:color w:val="333333"/>
          <w:sz w:val="28"/>
          <w:szCs w:val="28"/>
          <w:lang w:eastAsia="ru-RU"/>
        </w:rPr>
        <w:t>Российский Минздрав официально признал музыкотерапию в 2003 году.</w:t>
      </w:r>
    </w:p>
    <w:p w:rsidR="00FA1F5E" w:rsidRPr="00FA1F5E" w:rsidRDefault="00FA1F5E" w:rsidP="00FA1F5E">
      <w:pPr>
        <w:pStyle w:val="a3"/>
        <w:numPr>
          <w:ilvl w:val="0"/>
          <w:numId w:val="42"/>
        </w:numPr>
        <w:shd w:val="clear" w:color="auto" w:fill="FFFFFF"/>
        <w:spacing w:after="0" w:line="360" w:lineRule="auto"/>
        <w:jc w:val="center"/>
        <w:rPr>
          <w:rFonts w:ascii="Times New Roman" w:eastAsia="Times New Roman" w:hAnsi="Times New Roman" w:cs="Times New Roman"/>
          <w:color w:val="000000"/>
          <w:sz w:val="28"/>
          <w:szCs w:val="28"/>
          <w:lang w:eastAsia="ru-RU"/>
        </w:rPr>
      </w:pPr>
      <w:r w:rsidRPr="00FA1F5E">
        <w:rPr>
          <w:rFonts w:ascii="Times New Roman" w:eastAsia="Times New Roman" w:hAnsi="Times New Roman" w:cs="Times New Roman"/>
          <w:b/>
          <w:bCs/>
          <w:color w:val="000000"/>
          <w:sz w:val="28"/>
          <w:szCs w:val="28"/>
          <w:lang w:eastAsia="ru-RU"/>
        </w:rPr>
        <w:t>Различные типы музыки</w:t>
      </w:r>
    </w:p>
    <w:p w:rsidR="00980889" w:rsidRDefault="00FA1F5E" w:rsidP="00980889">
      <w:pPr>
        <w:spacing w:after="0" w:line="360" w:lineRule="auto"/>
        <w:ind w:firstLine="851"/>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FA1F5E">
        <w:rPr>
          <w:rFonts w:ascii="Times New Roman" w:eastAsia="Times New Roman" w:hAnsi="Times New Roman" w:cs="Times New Roman"/>
          <w:color w:val="000000"/>
          <w:sz w:val="28"/>
          <w:szCs w:val="28"/>
          <w:lang w:eastAsia="ru-RU"/>
        </w:rPr>
        <w:t xml:space="preserve">Звучание электронных музыкальных инструментов или звуковоспроизводящих устройств мы все чаще воспринимаем как шум. Многие "меломаны" все достоинства музыки видят в ее громкости.. В экологии человека предложено даже понятие "шумовое опьянение" – возбуждение, возникающее в результате резонанса клеточных структур в ответ на громкие ритмические звуки. "Шумовое опьянение" – одна из причин </w:t>
      </w:r>
      <w:r w:rsidRPr="00FA1F5E">
        <w:rPr>
          <w:rFonts w:ascii="Times New Roman" w:eastAsia="Times New Roman" w:hAnsi="Times New Roman" w:cs="Times New Roman"/>
          <w:color w:val="000000"/>
          <w:sz w:val="28"/>
          <w:szCs w:val="28"/>
          <w:lang w:eastAsia="ru-RU"/>
        </w:rPr>
        <w:lastRenderedPageBreak/>
        <w:t>успеха современной шумной музыки. Уровень шума, создаваемый современной электронной музыкой, иногда превышает болевой порог – 130 дБ. </w:t>
      </w:r>
      <w:r w:rsidRPr="00FA1F5E">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color w:val="000000"/>
          <w:sz w:val="28"/>
          <w:szCs w:val="28"/>
          <w:lang w:eastAsia="ru-RU"/>
        </w:rPr>
        <w:t xml:space="preserve">           </w:t>
      </w:r>
      <w:r w:rsidRPr="00FA1F5E">
        <w:rPr>
          <w:rFonts w:ascii="Times New Roman" w:eastAsia="Times New Roman" w:hAnsi="Times New Roman" w:cs="Times New Roman"/>
          <w:color w:val="000000"/>
          <w:sz w:val="28"/>
          <w:szCs w:val="28"/>
          <w:lang w:eastAsia="ru-RU"/>
        </w:rPr>
        <w:t>Для того чтобы понять, к</w:t>
      </w:r>
      <w:r>
        <w:rPr>
          <w:rFonts w:ascii="Times New Roman" w:eastAsia="Times New Roman" w:hAnsi="Times New Roman" w:cs="Times New Roman"/>
          <w:color w:val="000000"/>
          <w:sz w:val="28"/>
          <w:szCs w:val="28"/>
          <w:lang w:eastAsia="ru-RU"/>
        </w:rPr>
        <w:t>ак действует музыка на человека, рассмотрим четыре н</w:t>
      </w:r>
      <w:r w:rsidRPr="00FA1F5E">
        <w:rPr>
          <w:rFonts w:ascii="Times New Roman" w:eastAsia="Times New Roman" w:hAnsi="Times New Roman" w:cs="Times New Roman"/>
          <w:color w:val="000000"/>
          <w:sz w:val="28"/>
          <w:szCs w:val="28"/>
          <w:lang w:eastAsia="ru-RU"/>
        </w:rPr>
        <w:t>аиболее полярных жанра: классическую</w:t>
      </w:r>
      <w:r>
        <w:rPr>
          <w:rFonts w:ascii="Times New Roman" w:eastAsia="Times New Roman" w:hAnsi="Times New Roman" w:cs="Times New Roman"/>
          <w:color w:val="000000"/>
          <w:sz w:val="28"/>
          <w:szCs w:val="28"/>
          <w:lang w:eastAsia="ru-RU"/>
        </w:rPr>
        <w:t xml:space="preserve">, рок-музыку, поп (популярную) музыку и русскую народную. </w:t>
      </w:r>
    </w:p>
    <w:p w:rsidR="00FA1F5E" w:rsidRPr="00B14812" w:rsidRDefault="00FA1F5E" w:rsidP="00980889">
      <w:pPr>
        <w:spacing w:after="0" w:line="360" w:lineRule="auto"/>
        <w:ind w:firstLine="851"/>
        <w:jc w:val="both"/>
        <w:rPr>
          <w:rFonts w:ascii="Times New Roman" w:eastAsia="Times New Roman" w:hAnsi="Times New Roman" w:cs="Times New Roman"/>
          <w:b/>
          <w:i/>
          <w:sz w:val="28"/>
          <w:szCs w:val="28"/>
          <w:lang w:eastAsia="ru-RU"/>
        </w:rPr>
      </w:pPr>
      <w:r w:rsidRPr="00FA1F5E">
        <w:rPr>
          <w:rFonts w:ascii="Times New Roman" w:eastAsia="Times New Roman" w:hAnsi="Times New Roman" w:cs="Times New Roman"/>
          <w:color w:val="000000"/>
          <w:sz w:val="28"/>
          <w:szCs w:val="28"/>
          <w:lang w:eastAsia="ru-RU"/>
        </w:rPr>
        <w:br/>
      </w:r>
      <w:r w:rsidR="00B14812" w:rsidRPr="00B14812">
        <w:rPr>
          <w:rFonts w:ascii="Times New Roman" w:eastAsia="Times New Roman" w:hAnsi="Times New Roman" w:cs="Times New Roman"/>
          <w:b/>
          <w:i/>
          <w:sz w:val="28"/>
          <w:szCs w:val="28"/>
          <w:lang w:eastAsia="ru-RU"/>
        </w:rPr>
        <w:t xml:space="preserve">2.1. </w:t>
      </w:r>
      <w:r w:rsidRPr="00B14812">
        <w:rPr>
          <w:rFonts w:ascii="Times New Roman" w:eastAsia="Times New Roman" w:hAnsi="Times New Roman" w:cs="Times New Roman"/>
          <w:b/>
          <w:bCs/>
          <w:i/>
          <w:color w:val="000000"/>
          <w:sz w:val="28"/>
          <w:szCs w:val="28"/>
          <w:lang w:eastAsia="ru-RU"/>
        </w:rPr>
        <w:t>Рок-музыка</w:t>
      </w:r>
    </w:p>
    <w:p w:rsidR="00B14812" w:rsidRDefault="00B14812" w:rsidP="00B14812">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i/>
          <w:iCs/>
          <w:color w:val="000000"/>
          <w:sz w:val="28"/>
          <w:szCs w:val="28"/>
          <w:u w:val="single"/>
          <w:lang w:eastAsia="ru-RU"/>
        </w:rPr>
        <w:t>О</w:t>
      </w:r>
      <w:r w:rsidR="00FA1F5E" w:rsidRPr="00FA1F5E">
        <w:rPr>
          <w:rFonts w:ascii="Times New Roman" w:eastAsia="Times New Roman" w:hAnsi="Times New Roman" w:cs="Times New Roman"/>
          <w:b/>
          <w:bCs/>
          <w:i/>
          <w:iCs/>
          <w:color w:val="000000"/>
          <w:sz w:val="28"/>
          <w:szCs w:val="28"/>
          <w:u w:val="single"/>
          <w:lang w:eastAsia="ru-RU"/>
        </w:rPr>
        <w:t>собенности</w:t>
      </w:r>
      <w:r w:rsidR="00FA1F5E" w:rsidRPr="00FA1F5E">
        <w:rPr>
          <w:rFonts w:ascii="Times New Roman" w:eastAsia="Times New Roman" w:hAnsi="Times New Roman" w:cs="Times New Roman"/>
          <w:color w:val="000000"/>
          <w:sz w:val="28"/>
          <w:szCs w:val="28"/>
          <w:lang w:eastAsia="ru-RU"/>
        </w:rPr>
        <w:br/>
        <w:t>Рок (англ. от rock - качаться, трястись) - тип современной музыки, ведущий свое происхождение от песенно-танцевальных жанров негритянского городского фольклора 1920-30-х гг. Важная характеристика рок-музыки - ее техническое оснащение и специфическая ритмика.</w:t>
      </w:r>
    </w:p>
    <w:p w:rsidR="00B14812" w:rsidRDefault="00B14812" w:rsidP="00B14812">
      <w:pPr>
        <w:spacing w:after="0" w:line="360" w:lineRule="auto"/>
        <w:rPr>
          <w:rFonts w:ascii="Times New Roman" w:eastAsia="Times New Roman" w:hAnsi="Times New Roman" w:cs="Times New Roman"/>
          <w:b/>
          <w:bCs/>
          <w:i/>
          <w:iCs/>
          <w:color w:val="000000"/>
          <w:sz w:val="28"/>
          <w:szCs w:val="28"/>
          <w:u w:val="single"/>
          <w:lang w:eastAsia="ru-RU"/>
        </w:rPr>
      </w:pPr>
      <w:r>
        <w:rPr>
          <w:rFonts w:ascii="Times New Roman" w:eastAsia="Times New Roman" w:hAnsi="Times New Roman" w:cs="Times New Roman"/>
          <w:b/>
          <w:bCs/>
          <w:i/>
          <w:iCs/>
          <w:color w:val="000000"/>
          <w:sz w:val="28"/>
          <w:szCs w:val="28"/>
          <w:u w:val="single"/>
          <w:lang w:eastAsia="ru-RU"/>
        </w:rPr>
        <w:t>Влияние на организм человека:</w:t>
      </w:r>
    </w:p>
    <w:p w:rsidR="00D632C2" w:rsidRDefault="00FA1F5E" w:rsidP="00B14812">
      <w:pPr>
        <w:spacing w:after="0" w:line="360" w:lineRule="auto"/>
        <w:jc w:val="both"/>
        <w:rPr>
          <w:rFonts w:ascii="Times New Roman" w:eastAsia="Times New Roman" w:hAnsi="Times New Roman" w:cs="Times New Roman"/>
          <w:color w:val="000000"/>
          <w:sz w:val="28"/>
          <w:szCs w:val="28"/>
          <w:lang w:eastAsia="ru-RU"/>
        </w:rPr>
      </w:pPr>
      <w:r w:rsidRPr="00FA1F5E">
        <w:rPr>
          <w:rFonts w:ascii="Times New Roman" w:eastAsia="Times New Roman" w:hAnsi="Times New Roman" w:cs="Times New Roman"/>
          <w:color w:val="000000"/>
          <w:sz w:val="28"/>
          <w:szCs w:val="28"/>
          <w:lang w:eastAsia="ru-RU"/>
        </w:rPr>
        <w:t>Были проведены различные исследования с целью оценки различных воздействий рок-музыки, влекущих за собой травмы зрения, слуха, позвоночника, эндокринной и нервной системы. Музыкальный терапевт Адам Книст, анализируя это явление, пишет: "Основная проблема действия рок-музыки на пострадавших вытекает из уровня ее звука, вызывающ</w:t>
      </w:r>
      <w:r w:rsidR="00B14812">
        <w:rPr>
          <w:rFonts w:ascii="Times New Roman" w:eastAsia="Times New Roman" w:hAnsi="Times New Roman" w:cs="Times New Roman"/>
          <w:color w:val="000000"/>
          <w:sz w:val="28"/>
          <w:szCs w:val="28"/>
          <w:lang w:eastAsia="ru-RU"/>
        </w:rPr>
        <w:t>его неприязненность, истощение,</w:t>
      </w:r>
      <w:r w:rsidRPr="00FA1F5E">
        <w:rPr>
          <w:rFonts w:ascii="Times New Roman" w:eastAsia="Times New Roman" w:hAnsi="Times New Roman" w:cs="Times New Roman"/>
          <w:color w:val="000000"/>
          <w:sz w:val="28"/>
          <w:szCs w:val="28"/>
          <w:lang w:eastAsia="ru-RU"/>
        </w:rPr>
        <w:t xml:space="preserve"> панику, расстройство пищеварения, гипертонию, необычное наркотическое состояние". Несколько лет назад нейрохирурги Университета штата Иллинойс открыли болезненный синдром, который они назвали "ритмическим токсикозом". У человека, злоупотребляющего прослушиванием рок-музыки, проявлялись все признаки алкогольного или наркотического отравления, хотя следов этих веществ в организме не обнаруживалось. Следствием воздействия рок-музыки является также нервное сверхвозбуждение, вызывающее эйфорию, внушаемость, истерию, вплоть до галлюцинаций, депрессивное состояние, доходящее до невроза и психоза, самоизувечивание в разных формах, особенно на больших сборищах, необузданные порывы к разрушению, вандализму и мятежу после концертов и фестивалей рока. Было отмечено, что тенденции к самоубийству и убийству значительно усиливаются при повседневном и продолжительном слушании рок-музыки.</w:t>
      </w:r>
    </w:p>
    <w:p w:rsidR="00D632C2" w:rsidRDefault="00FA1F5E" w:rsidP="00D632C2">
      <w:pPr>
        <w:spacing w:after="0" w:line="360" w:lineRule="auto"/>
        <w:ind w:firstLine="1134"/>
        <w:jc w:val="both"/>
        <w:rPr>
          <w:rFonts w:ascii="Times New Roman" w:eastAsia="Times New Roman" w:hAnsi="Times New Roman" w:cs="Times New Roman"/>
          <w:color w:val="000000"/>
          <w:sz w:val="28"/>
          <w:szCs w:val="28"/>
          <w:lang w:eastAsia="ru-RU"/>
        </w:rPr>
      </w:pPr>
      <w:r w:rsidRPr="00FA1F5E">
        <w:rPr>
          <w:rFonts w:ascii="Times New Roman" w:eastAsia="Times New Roman" w:hAnsi="Times New Roman" w:cs="Times New Roman"/>
          <w:color w:val="000000"/>
          <w:sz w:val="28"/>
          <w:szCs w:val="28"/>
          <w:lang w:eastAsia="ru-RU"/>
        </w:rPr>
        <w:t>Ученые зафиксировали следующее: после 10-минутного прослушивания рока семиклассники на некоторое в</w:t>
      </w:r>
      <w:r w:rsidR="00D632C2">
        <w:rPr>
          <w:rFonts w:ascii="Times New Roman" w:eastAsia="Times New Roman" w:hAnsi="Times New Roman" w:cs="Times New Roman"/>
          <w:color w:val="000000"/>
          <w:sz w:val="28"/>
          <w:szCs w:val="28"/>
          <w:lang w:eastAsia="ru-RU"/>
        </w:rPr>
        <w:t>ремя забывали таблицу умножения</w:t>
      </w:r>
      <w:r w:rsidRPr="00FA1F5E">
        <w:rPr>
          <w:rFonts w:ascii="Times New Roman" w:eastAsia="Times New Roman" w:hAnsi="Times New Roman" w:cs="Times New Roman"/>
          <w:color w:val="000000"/>
          <w:sz w:val="28"/>
          <w:szCs w:val="28"/>
          <w:lang w:eastAsia="ru-RU"/>
        </w:rPr>
        <w:t>. А японские журналисты в крупнейших рок-залах Токио произвольно задали зрителям один простой вопрос: как вас зовут? И ни один из опрошенных не ответил на него. Временная потеря памяти происходит потому, что такая музыка вызывает выделение так называемых стресс-гормонов, которые стирают часть запечатленной в мозгу информации.</w:t>
      </w:r>
    </w:p>
    <w:p w:rsidR="00FA1F5E" w:rsidRPr="00D632C2" w:rsidRDefault="00FA1F5E" w:rsidP="00D632C2">
      <w:pPr>
        <w:pStyle w:val="a3"/>
        <w:numPr>
          <w:ilvl w:val="1"/>
          <w:numId w:val="42"/>
        </w:numPr>
        <w:spacing w:after="0" w:line="360" w:lineRule="auto"/>
        <w:ind w:left="0" w:firstLine="414"/>
        <w:rPr>
          <w:rFonts w:ascii="Times New Roman" w:eastAsia="Times New Roman" w:hAnsi="Times New Roman" w:cs="Times New Roman"/>
          <w:b/>
          <w:i/>
          <w:color w:val="000000"/>
          <w:sz w:val="28"/>
          <w:szCs w:val="28"/>
          <w:lang w:eastAsia="ru-RU"/>
        </w:rPr>
      </w:pPr>
      <w:r w:rsidRPr="00D632C2">
        <w:rPr>
          <w:rFonts w:ascii="Times New Roman" w:eastAsia="Times New Roman" w:hAnsi="Times New Roman" w:cs="Times New Roman"/>
          <w:b/>
          <w:bCs/>
          <w:i/>
          <w:color w:val="000000"/>
          <w:sz w:val="28"/>
          <w:szCs w:val="28"/>
          <w:lang w:eastAsia="ru-RU"/>
        </w:rPr>
        <w:t>Классическая музыка</w:t>
      </w:r>
    </w:p>
    <w:p w:rsidR="000D0375" w:rsidRDefault="00FA1F5E" w:rsidP="003C4D4C">
      <w:pPr>
        <w:spacing w:after="0" w:line="360" w:lineRule="auto"/>
        <w:ind w:firstLine="993"/>
        <w:jc w:val="both"/>
        <w:rPr>
          <w:rFonts w:ascii="Times New Roman" w:eastAsia="Times New Roman" w:hAnsi="Times New Roman" w:cs="Times New Roman"/>
          <w:color w:val="000000"/>
          <w:sz w:val="28"/>
          <w:szCs w:val="28"/>
          <w:lang w:eastAsia="ru-RU"/>
        </w:rPr>
      </w:pPr>
      <w:r w:rsidRPr="0009386A">
        <w:rPr>
          <w:rFonts w:ascii="Times New Roman" w:eastAsia="Times New Roman" w:hAnsi="Times New Roman" w:cs="Times New Roman"/>
          <w:b/>
          <w:bCs/>
          <w:i/>
          <w:iCs/>
          <w:color w:val="000000"/>
          <w:sz w:val="27"/>
          <w:szCs w:val="27"/>
          <w:u w:val="single"/>
          <w:lang w:eastAsia="ru-RU"/>
        </w:rPr>
        <w:t>Особенности</w:t>
      </w:r>
      <w:r w:rsidRPr="0009386A">
        <w:rPr>
          <w:rFonts w:ascii="Times New Roman" w:eastAsia="Times New Roman" w:hAnsi="Times New Roman" w:cs="Times New Roman"/>
          <w:b/>
          <w:bCs/>
          <w:i/>
          <w:iCs/>
          <w:color w:val="000000"/>
          <w:sz w:val="24"/>
          <w:szCs w:val="24"/>
          <w:u w:val="single"/>
          <w:lang w:eastAsia="ru-RU"/>
        </w:rPr>
        <w:t> </w:t>
      </w:r>
      <w:r w:rsidRPr="0009386A">
        <w:rPr>
          <w:rFonts w:ascii="Times New Roman" w:eastAsia="Times New Roman" w:hAnsi="Times New Roman" w:cs="Times New Roman"/>
          <w:color w:val="000000"/>
          <w:sz w:val="27"/>
          <w:szCs w:val="27"/>
          <w:lang w:eastAsia="ru-RU"/>
        </w:rPr>
        <w:br/>
      </w:r>
      <w:r w:rsidRPr="00D632C2">
        <w:rPr>
          <w:rFonts w:ascii="Times New Roman" w:eastAsia="Times New Roman" w:hAnsi="Times New Roman" w:cs="Times New Roman"/>
          <w:b/>
          <w:bCs/>
          <w:i/>
          <w:iCs/>
          <w:color w:val="000000"/>
          <w:sz w:val="28"/>
          <w:szCs w:val="28"/>
          <w:lang w:eastAsia="ru-RU"/>
        </w:rPr>
        <w:t>Классическая музыка</w:t>
      </w:r>
      <w:r w:rsidRPr="00D632C2">
        <w:rPr>
          <w:rFonts w:ascii="Times New Roman" w:eastAsia="Times New Roman" w:hAnsi="Times New Roman" w:cs="Times New Roman"/>
          <w:color w:val="000000"/>
          <w:sz w:val="28"/>
          <w:szCs w:val="28"/>
          <w:lang w:eastAsia="ru-RU"/>
        </w:rPr>
        <w:t xml:space="preserve"> до 20-го века была ориентирована на образованные и состоятельные слои общества. Ситуация несколько изменилась в 20-м веке, когда больше людей получило доступ к образованию. Известный исследователь Дон Кэмбелл считает, что спокойная классическая музыка увеличивает интеллектуальную работу мозга человека, понижает давление и активизирует иммунную систему организма.  В ходе многочисленных опытов установлено, что спокойная музыка ведет к уменьшению амплитуды электромагнитных волн головного мозга. Это действует успокаивающе. </w:t>
      </w:r>
      <w:r w:rsidRPr="00445C09">
        <w:rPr>
          <w:rFonts w:ascii="Times New Roman" w:eastAsia="Times New Roman" w:hAnsi="Times New Roman" w:cs="Times New Roman"/>
          <w:color w:val="000000"/>
          <w:sz w:val="28"/>
          <w:szCs w:val="28"/>
          <w:lang w:eastAsia="ru-RU"/>
        </w:rPr>
        <w:t>Одновременно происходит синхронизация работы левого и правого полушарий, что резко повышает способность к интеллектуальной деятельности.</w:t>
      </w:r>
      <w:r w:rsidRPr="00445C09">
        <w:rPr>
          <w:rFonts w:ascii="Times New Roman" w:eastAsia="Times New Roman" w:hAnsi="Times New Roman" w:cs="Times New Roman"/>
          <w:color w:val="000000"/>
          <w:sz w:val="28"/>
          <w:szCs w:val="28"/>
          <w:lang w:eastAsia="ru-RU"/>
        </w:rPr>
        <w:br/>
      </w:r>
      <w:r w:rsidR="00D632C2" w:rsidRPr="00445C09">
        <w:rPr>
          <w:rFonts w:ascii="Times New Roman" w:eastAsia="Times New Roman" w:hAnsi="Times New Roman" w:cs="Times New Roman"/>
          <w:color w:val="000000"/>
          <w:sz w:val="28"/>
          <w:szCs w:val="28"/>
          <w:lang w:eastAsia="ru-RU"/>
        </w:rPr>
        <w:t xml:space="preserve">             </w:t>
      </w:r>
      <w:r w:rsidRPr="00445C09">
        <w:rPr>
          <w:rFonts w:ascii="Times New Roman" w:eastAsia="Times New Roman" w:hAnsi="Times New Roman" w:cs="Times New Roman"/>
          <w:color w:val="000000"/>
          <w:sz w:val="28"/>
          <w:szCs w:val="28"/>
          <w:lang w:eastAsia="ru-RU"/>
        </w:rPr>
        <w:t>Новейшие исследования показали также, что под воздействием классической музыки происходят важные изменения в составе крови, когда резко сокращается количество гормонов, вызывающих перенапряжение нервной системы и усиливается иммунная защита организма от вирусов.</w:t>
      </w:r>
      <w:r w:rsidRPr="00445C09">
        <w:rPr>
          <w:rFonts w:ascii="Times New Roman" w:eastAsia="Times New Roman" w:hAnsi="Times New Roman" w:cs="Times New Roman"/>
          <w:color w:val="000000"/>
          <w:sz w:val="28"/>
          <w:szCs w:val="28"/>
          <w:lang w:eastAsia="ru-RU"/>
        </w:rPr>
        <w:br/>
      </w:r>
      <w:r w:rsidRPr="00445C09">
        <w:rPr>
          <w:rFonts w:ascii="Times New Roman" w:eastAsia="Times New Roman" w:hAnsi="Times New Roman" w:cs="Times New Roman"/>
          <w:b/>
          <w:bCs/>
          <w:i/>
          <w:iCs/>
          <w:color w:val="000000"/>
          <w:sz w:val="28"/>
          <w:szCs w:val="28"/>
          <w:u w:val="single"/>
          <w:lang w:eastAsia="ru-RU"/>
        </w:rPr>
        <w:t>Неоднозначность влияния классической музыки на организм человека</w:t>
      </w:r>
      <w:r w:rsidRPr="00445C09">
        <w:rPr>
          <w:rFonts w:ascii="Times New Roman" w:eastAsia="Times New Roman" w:hAnsi="Times New Roman" w:cs="Times New Roman"/>
          <w:color w:val="000000"/>
          <w:sz w:val="28"/>
          <w:szCs w:val="28"/>
          <w:lang w:eastAsia="ru-RU"/>
        </w:rPr>
        <w:br/>
        <w:t>Долгое время считалось, что прослушивание классической музыки крайне позитивно влияет на человеческое здоровье. Но на самом деле все оказывается не так просто, что подтверждают многолетние исследования российских и французских ученых. Например, от некоторых симфоний снижается острота слуха, а также наступает околодепрессивное состояние. </w:t>
      </w:r>
    </w:p>
    <w:p w:rsidR="003C4D4C" w:rsidRDefault="003C4D4C" w:rsidP="003C4D4C">
      <w:pPr>
        <w:spacing w:after="0" w:line="360" w:lineRule="auto"/>
        <w:ind w:firstLine="993"/>
        <w:jc w:val="both"/>
        <w:rPr>
          <w:rFonts w:ascii="Times New Roman" w:eastAsia="Times New Roman" w:hAnsi="Times New Roman" w:cs="Times New Roman"/>
          <w:b/>
          <w:bCs/>
          <w:i/>
          <w:iCs/>
          <w:color w:val="000000"/>
          <w:sz w:val="28"/>
          <w:szCs w:val="28"/>
          <w:lang w:eastAsia="ru-RU"/>
        </w:rPr>
      </w:pPr>
    </w:p>
    <w:p w:rsidR="00FA1F5E" w:rsidRPr="00445C09" w:rsidRDefault="00D632C2" w:rsidP="003C4D4C">
      <w:pPr>
        <w:spacing w:after="0" w:line="360" w:lineRule="auto"/>
        <w:ind w:firstLine="993"/>
        <w:jc w:val="both"/>
        <w:rPr>
          <w:rFonts w:ascii="Times New Roman" w:eastAsia="Times New Roman" w:hAnsi="Times New Roman" w:cs="Times New Roman"/>
          <w:b/>
          <w:bCs/>
          <w:color w:val="000000"/>
          <w:sz w:val="28"/>
          <w:szCs w:val="28"/>
          <w:lang w:eastAsia="ru-RU"/>
        </w:rPr>
      </w:pPr>
      <w:r w:rsidRPr="00445C09">
        <w:rPr>
          <w:rFonts w:ascii="Times New Roman" w:eastAsia="Times New Roman" w:hAnsi="Times New Roman" w:cs="Times New Roman"/>
          <w:b/>
          <w:bCs/>
          <w:i/>
          <w:iCs/>
          <w:color w:val="000000"/>
          <w:sz w:val="28"/>
          <w:szCs w:val="28"/>
          <w:lang w:eastAsia="ru-RU"/>
        </w:rPr>
        <w:t xml:space="preserve">2.3. </w:t>
      </w:r>
      <w:r w:rsidR="00FA1F5E" w:rsidRPr="00445C09">
        <w:rPr>
          <w:rFonts w:ascii="Times New Roman" w:eastAsia="Times New Roman" w:hAnsi="Times New Roman" w:cs="Times New Roman"/>
          <w:b/>
          <w:bCs/>
          <w:i/>
          <w:iCs/>
          <w:color w:val="000000"/>
          <w:sz w:val="28"/>
          <w:szCs w:val="28"/>
          <w:lang w:eastAsia="ru-RU"/>
        </w:rPr>
        <w:t>Популярная музыка</w:t>
      </w:r>
    </w:p>
    <w:p w:rsidR="00445C09" w:rsidRDefault="00FA1F5E" w:rsidP="00D632C2">
      <w:pPr>
        <w:spacing w:after="0" w:line="360" w:lineRule="auto"/>
        <w:jc w:val="both"/>
        <w:rPr>
          <w:rFonts w:ascii="Times New Roman" w:eastAsia="Times New Roman" w:hAnsi="Times New Roman" w:cs="Times New Roman"/>
          <w:color w:val="000000"/>
          <w:sz w:val="28"/>
          <w:szCs w:val="28"/>
          <w:lang w:eastAsia="ru-RU"/>
        </w:rPr>
      </w:pPr>
      <w:r w:rsidRPr="00445C09">
        <w:rPr>
          <w:rFonts w:ascii="Times New Roman" w:eastAsia="Times New Roman" w:hAnsi="Times New Roman" w:cs="Times New Roman"/>
          <w:color w:val="000000"/>
          <w:sz w:val="28"/>
          <w:szCs w:val="28"/>
          <w:lang w:eastAsia="ru-RU"/>
        </w:rPr>
        <w:t>Популярная музыка, которая, как принято считать, отражает дух времени, оказывает на человеческий организм благоприятное воздействие. Исследования показали, что от русского и французского шансона не только поднимается настроение, но и снижается артериальное давление, упорядочиваются аппетит и сон, нормализуется уровень сахара в крови. Это ярко выраженная мелодика, наложенная на оптимальный ритмический рисунок - 130 ударов в минуту. Исследования показали, что именно такой ритм наиболее благоприятен для человеческого организма. Он повышает жизненный тонус, раскрепощает, снимает нервные перегрузки.</w:t>
      </w:r>
    </w:p>
    <w:p w:rsidR="0036178A" w:rsidRPr="0036178A" w:rsidRDefault="0036178A" w:rsidP="0036178A">
      <w:pPr>
        <w:spacing w:after="0" w:line="360" w:lineRule="auto"/>
        <w:jc w:val="both"/>
        <w:rPr>
          <w:rFonts w:ascii="Times New Roman" w:eastAsia="Times New Roman" w:hAnsi="Times New Roman" w:cs="Times New Roman"/>
          <w:color w:val="000000"/>
          <w:sz w:val="28"/>
          <w:szCs w:val="28"/>
          <w:lang w:eastAsia="ru-RU"/>
        </w:rPr>
      </w:pPr>
      <w:r w:rsidRPr="0036178A">
        <w:rPr>
          <w:rFonts w:ascii="Times New Roman" w:eastAsia="Times New Roman" w:hAnsi="Times New Roman" w:cs="Times New Roman"/>
          <w:color w:val="000000"/>
          <w:sz w:val="28"/>
          <w:szCs w:val="28"/>
          <w:lang w:eastAsia="ru-RU"/>
        </w:rPr>
        <w:t xml:space="preserve">В популярной музыке слушателя привлекают несложные тексты и лёгкие запоминающиеся мелодии. Исходя из этого, влияние музыки на психику человека в данном случае должно быть лёгким и непринуждённым, однако всё обстоит совсем иначе. Принято считать, что популярная музыка очень негативно сказывается на интеллекте человека. И многие люди науки утверждают, что это действительно так. Конечно, деградация человека как личности не произойдёт за один день или за одно прослушивание популярной музыки, всё это происходит постепенно, на протяжении длительного времени. Поп-музыку в основном предпочитают люди склонные к романтике, а так как её значительно не хватает в реальной жизни им приходиться искать нечто подобное в этом направлении музыки. </w:t>
      </w:r>
    </w:p>
    <w:p w:rsidR="00445C09" w:rsidRDefault="00445C09" w:rsidP="00D632C2">
      <w:pPr>
        <w:spacing w:after="0" w:line="360" w:lineRule="auto"/>
        <w:jc w:val="both"/>
        <w:rPr>
          <w:rFonts w:ascii="Times New Roman" w:eastAsia="Times New Roman" w:hAnsi="Times New Roman" w:cs="Times New Roman"/>
          <w:b/>
          <w:i/>
          <w:color w:val="000000"/>
          <w:sz w:val="28"/>
          <w:szCs w:val="28"/>
          <w:lang w:eastAsia="ru-RU"/>
        </w:rPr>
      </w:pPr>
      <w:r>
        <w:rPr>
          <w:rFonts w:ascii="Times New Roman" w:eastAsia="Times New Roman" w:hAnsi="Times New Roman" w:cs="Times New Roman"/>
          <w:b/>
          <w:i/>
          <w:color w:val="000000"/>
          <w:sz w:val="28"/>
          <w:szCs w:val="28"/>
          <w:lang w:eastAsia="ru-RU"/>
        </w:rPr>
        <w:t>2.4. Русская народная музыка</w:t>
      </w:r>
    </w:p>
    <w:p w:rsidR="0015609D" w:rsidRDefault="0015609D" w:rsidP="0015609D">
      <w:pPr>
        <w:pStyle w:val="a4"/>
        <w:spacing w:before="0" w:beforeAutospacing="0" w:after="0" w:afterAutospacing="0" w:line="360" w:lineRule="auto"/>
        <w:ind w:firstLine="1134"/>
        <w:jc w:val="both"/>
        <w:rPr>
          <w:color w:val="000000"/>
          <w:sz w:val="28"/>
          <w:szCs w:val="28"/>
        </w:rPr>
      </w:pPr>
      <w:r w:rsidRPr="0015609D">
        <w:rPr>
          <w:color w:val="000000"/>
          <w:sz w:val="28"/>
          <w:szCs w:val="28"/>
        </w:rPr>
        <w:t>Самой ранней частью русских народных песен является традиционные крестьянские песни. Народ в этих песнях глубоко выразил глубокие чувства того времени, их любимых героев песни о величайшей природе России, о своей силе, могуществе и жизнерадостности. Песни, в которых воспевались горе и тоска, слёзы, злоба. Народная песня крепко связана с повседневной жизнью народа, его трудом, отдыхом, семейной жизнью. С сожалением приходится признать, что за последние годы интерес к обычаям старины заметно угасает, особенно у молодежи. А как бывало весело на Руси проходили посиделки, колядки, широкая масленица, свадьбы. Ни праздник на селе не обходился без гармошки, балалайки. Сейчас на селе уже и не услышишь эти инструменты. А ведь балалайка является одним из самых древних инструментов и очень популярной на Руси.</w:t>
      </w:r>
    </w:p>
    <w:p w:rsidR="00445C09" w:rsidRDefault="003E7F45" w:rsidP="00D05C54">
      <w:pPr>
        <w:pStyle w:val="a4"/>
        <w:spacing w:before="0" w:beforeAutospacing="0" w:after="0" w:afterAutospacing="0" w:line="360" w:lineRule="auto"/>
        <w:ind w:firstLine="1134"/>
        <w:jc w:val="both"/>
        <w:rPr>
          <w:b/>
          <w:i/>
          <w:color w:val="000000"/>
          <w:sz w:val="28"/>
          <w:szCs w:val="28"/>
        </w:rPr>
      </w:pPr>
      <w:r>
        <w:rPr>
          <w:color w:val="000000"/>
          <w:sz w:val="28"/>
          <w:szCs w:val="28"/>
        </w:rPr>
        <w:t xml:space="preserve">Учеными доказано благотворное влияние русской народной музыки на организм человека. </w:t>
      </w:r>
    </w:p>
    <w:p w:rsidR="00D05C54" w:rsidRDefault="00FA1F5E" w:rsidP="00D632C2">
      <w:pPr>
        <w:spacing w:after="0" w:line="360" w:lineRule="auto"/>
        <w:jc w:val="both"/>
        <w:rPr>
          <w:rFonts w:ascii="Times New Roman" w:eastAsia="Times New Roman" w:hAnsi="Times New Roman" w:cs="Times New Roman"/>
          <w:color w:val="000000"/>
          <w:sz w:val="28"/>
          <w:szCs w:val="28"/>
          <w:lang w:eastAsia="ru-RU"/>
        </w:rPr>
      </w:pPr>
      <w:r w:rsidRPr="00445C09">
        <w:rPr>
          <w:rFonts w:ascii="Times New Roman" w:eastAsia="Times New Roman" w:hAnsi="Times New Roman" w:cs="Times New Roman"/>
          <w:color w:val="000000"/>
          <w:sz w:val="28"/>
          <w:szCs w:val="28"/>
          <w:u w:val="single"/>
          <w:lang w:eastAsia="ru-RU"/>
        </w:rPr>
        <w:t>Итак, музыка может очень многое</w:t>
      </w:r>
      <w:r w:rsidRPr="00445C09">
        <w:rPr>
          <w:rFonts w:ascii="Times New Roman" w:eastAsia="Times New Roman" w:hAnsi="Times New Roman" w:cs="Times New Roman"/>
          <w:color w:val="000000"/>
          <w:sz w:val="28"/>
          <w:szCs w:val="28"/>
          <w:lang w:eastAsia="ru-RU"/>
        </w:rPr>
        <w:t>: спокойная и мелодичная поможет быстрее и лучше отдохнуть, восстановить силы, а бодрая и ритмичная - улучшит настроение. Музыка снимает раздражение, нервное напряжение, активизирует мыслительные процессы, помогает подолгу не уставать. Мелодии, доставляющие человеку удовольствие, создающие приятное настроение, замедляют пульс, увеличивают силу сердечных сокращений, снижают артериальное давление, расширяют сосуды. Удивительно, но человеческий организм воспринимает звуки даже в эмбриональном состоянии! </w:t>
      </w:r>
    </w:p>
    <w:p w:rsidR="003F0114" w:rsidRDefault="003F0114" w:rsidP="00D632C2">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lang w:eastAsia="ru-RU"/>
        </w:rPr>
        <w:drawing>
          <wp:inline distT="0" distB="0" distL="0" distR="0" wp14:anchorId="0716858A">
            <wp:extent cx="2810510" cy="3736975"/>
            <wp:effectExtent l="0" t="0" r="889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10510" cy="3736975"/>
                    </a:xfrm>
                    <a:prstGeom prst="rect">
                      <a:avLst/>
                    </a:prstGeom>
                    <a:noFill/>
                  </pic:spPr>
                </pic:pic>
              </a:graphicData>
            </a:graphic>
          </wp:inline>
        </w:drawing>
      </w:r>
    </w:p>
    <w:p w:rsidR="003F0114" w:rsidRPr="003F0114" w:rsidRDefault="003F0114" w:rsidP="003F0114">
      <w:pPr>
        <w:shd w:val="clear" w:color="auto" w:fill="FFFFFF"/>
        <w:spacing w:after="0" w:line="360" w:lineRule="auto"/>
        <w:ind w:firstLine="851"/>
        <w:jc w:val="both"/>
        <w:rPr>
          <w:rFonts w:ascii="Times New Roman" w:eastAsia="Times New Roman" w:hAnsi="Times New Roman" w:cs="Times New Roman"/>
          <w:color w:val="000000" w:themeColor="text1"/>
          <w:sz w:val="28"/>
          <w:szCs w:val="28"/>
          <w:lang w:eastAsia="ru-RU"/>
        </w:rPr>
      </w:pPr>
      <w:r w:rsidRPr="003F0114">
        <w:rPr>
          <w:rFonts w:ascii="Times New Roman" w:eastAsia="Times New Roman" w:hAnsi="Times New Roman" w:cs="Times New Roman"/>
          <w:color w:val="000000" w:themeColor="text1"/>
          <w:sz w:val="28"/>
          <w:szCs w:val="28"/>
          <w:lang w:eastAsia="ru-RU"/>
        </w:rPr>
        <w:t>Некоторые специалисты убеждены, что не только жанр, ритм и тональность произведения имеют значение, а и то, на каком именно музыкальном инструменте было сыграна мелодия. Звучание отдельно взятого музыкального инструмента влияет на определённый орган человеческого организма. Так, например струнные инструменты (скрипка, гитара, арфа и виолончель) – оказывают оздоровительный эффект на работу сердечнососудистой системы. Помимо этого, звучание струнных вызывают у человека </w:t>
      </w:r>
      <w:hyperlink r:id="rId10" w:tgtFrame="_blank" w:history="1">
        <w:r w:rsidRPr="003F0114">
          <w:rPr>
            <w:rFonts w:ascii="Times New Roman" w:eastAsia="Times New Roman" w:hAnsi="Times New Roman" w:cs="Times New Roman"/>
            <w:color w:val="000000" w:themeColor="text1"/>
            <w:sz w:val="28"/>
            <w:szCs w:val="28"/>
            <w:u w:val="single"/>
            <w:lang w:eastAsia="ru-RU"/>
          </w:rPr>
          <w:t>чувство благодарности</w:t>
        </w:r>
      </w:hyperlink>
      <w:r w:rsidRPr="003F0114">
        <w:rPr>
          <w:rFonts w:ascii="Times New Roman" w:eastAsia="Times New Roman" w:hAnsi="Times New Roman" w:cs="Times New Roman"/>
          <w:color w:val="000000" w:themeColor="text1"/>
          <w:sz w:val="28"/>
          <w:szCs w:val="28"/>
          <w:lang w:eastAsia="ru-RU"/>
        </w:rPr>
        <w:t>, сострадания и жертвенность.</w:t>
      </w:r>
    </w:p>
    <w:p w:rsidR="003F0114" w:rsidRPr="003F0114" w:rsidRDefault="003F0114" w:rsidP="003F0114">
      <w:pPr>
        <w:shd w:val="clear" w:color="auto" w:fill="FFFFFF"/>
        <w:spacing w:after="0" w:line="360" w:lineRule="auto"/>
        <w:ind w:firstLine="851"/>
        <w:jc w:val="both"/>
        <w:rPr>
          <w:rFonts w:ascii="Times New Roman" w:eastAsia="Times New Roman" w:hAnsi="Times New Roman" w:cs="Times New Roman"/>
          <w:color w:val="000000" w:themeColor="text1"/>
          <w:sz w:val="28"/>
          <w:szCs w:val="28"/>
          <w:lang w:eastAsia="ru-RU"/>
        </w:rPr>
      </w:pPr>
      <w:r w:rsidRPr="003F0114">
        <w:rPr>
          <w:rFonts w:ascii="Times New Roman" w:eastAsia="Times New Roman" w:hAnsi="Times New Roman" w:cs="Times New Roman"/>
          <w:color w:val="000000" w:themeColor="text1"/>
          <w:sz w:val="28"/>
          <w:szCs w:val="28"/>
          <w:lang w:eastAsia="ru-RU"/>
        </w:rPr>
        <w:t>Игра на пианино и рояле гармонизирует психику, очищает щитовидную железу, приводит в норму работу мочеполовой системы. Звуки органа нормализуют энергетические потоки в позвоночнике и стимулируют мозговую активность. Духовые инструменты очищают бронхи и улучшают работу дыхательной системы, а также положительно влияют на кровообращение. В свою очередь ударные инструменты лечат печень и кровеносную систему.</w:t>
      </w:r>
    </w:p>
    <w:p w:rsidR="003F0114" w:rsidRPr="003F0114" w:rsidRDefault="003F0114" w:rsidP="003F0114">
      <w:pPr>
        <w:shd w:val="clear" w:color="auto" w:fill="FFFFFF"/>
        <w:spacing w:after="0" w:line="360" w:lineRule="auto"/>
        <w:ind w:firstLine="851"/>
        <w:jc w:val="both"/>
        <w:rPr>
          <w:rFonts w:ascii="Times New Roman" w:eastAsia="Times New Roman" w:hAnsi="Times New Roman" w:cs="Times New Roman"/>
          <w:color w:val="000000" w:themeColor="text1"/>
          <w:sz w:val="28"/>
          <w:szCs w:val="28"/>
          <w:lang w:eastAsia="ru-RU"/>
        </w:rPr>
      </w:pPr>
      <w:r w:rsidRPr="003F0114">
        <w:rPr>
          <w:rFonts w:ascii="Times New Roman" w:eastAsia="Times New Roman" w:hAnsi="Times New Roman" w:cs="Times New Roman"/>
          <w:color w:val="000000" w:themeColor="text1"/>
          <w:sz w:val="28"/>
          <w:szCs w:val="28"/>
          <w:lang w:eastAsia="ru-RU"/>
        </w:rPr>
        <w:t>Впрочем, у тех, кто серьезно занимается изучением воздействия музыки на здоровье человека, порой мнения о том какой из инструментов положительно сказывается на каком органе, расходятся.</w:t>
      </w:r>
    </w:p>
    <w:p w:rsidR="003F0114" w:rsidRDefault="003F0114" w:rsidP="00D632C2">
      <w:pPr>
        <w:spacing w:after="0" w:line="360" w:lineRule="auto"/>
        <w:jc w:val="both"/>
        <w:rPr>
          <w:rFonts w:ascii="Times New Roman" w:eastAsia="Times New Roman" w:hAnsi="Times New Roman" w:cs="Times New Roman"/>
          <w:color w:val="000000"/>
          <w:sz w:val="28"/>
          <w:szCs w:val="28"/>
          <w:lang w:eastAsia="ru-RU"/>
        </w:rPr>
      </w:pPr>
    </w:p>
    <w:p w:rsidR="00C72E0B" w:rsidRDefault="00C72E0B" w:rsidP="00C72E0B">
      <w:pPr>
        <w:pStyle w:val="a3"/>
        <w:numPr>
          <w:ilvl w:val="0"/>
          <w:numId w:val="42"/>
        </w:numPr>
        <w:spacing w:after="0" w:line="36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Давление и пульс человека как основные показатели здоровья организма</w:t>
      </w:r>
    </w:p>
    <w:p w:rsidR="00D179F6" w:rsidRDefault="00C72E0B" w:rsidP="00D179F6">
      <w:pPr>
        <w:spacing w:after="0" w:line="360" w:lineRule="auto"/>
        <w:ind w:firstLine="993"/>
        <w:jc w:val="both"/>
        <w:rPr>
          <w:rFonts w:ascii="Times New Roman" w:eastAsia="Times New Roman" w:hAnsi="Times New Roman" w:cs="Times New Roman"/>
          <w:color w:val="000000"/>
          <w:sz w:val="28"/>
          <w:szCs w:val="28"/>
          <w:lang w:eastAsia="ru-RU"/>
        </w:rPr>
      </w:pPr>
      <w:r w:rsidRPr="00C72E0B">
        <w:rPr>
          <w:rFonts w:ascii="Times New Roman" w:eastAsia="Times New Roman" w:hAnsi="Times New Roman" w:cs="Times New Roman"/>
          <w:color w:val="000000"/>
          <w:sz w:val="28"/>
          <w:szCs w:val="28"/>
          <w:lang w:eastAsia="ru-RU"/>
        </w:rPr>
        <w:t>И артериальное давление, и пульс являются основными показателями сердечной деятельности. Говоря о давлении, всегда указывают два значения: верхнее и нижнее. Верхнее давление – это величина давления крови в тот момент, когда сердце максимально сокращено. Соответственно нижнее давление характеризует ту же величину, но при полностью расслабленном сердце. В медицине  они имеют сложно произносимые названия систолическое (верхнее) и соответственно диастолическое (нижнее), но в народе есть еще одна разновидность их названий</w:t>
      </w:r>
      <w:r w:rsidR="00D179F6">
        <w:rPr>
          <w:rFonts w:ascii="Times New Roman" w:eastAsia="Times New Roman" w:hAnsi="Times New Roman" w:cs="Times New Roman"/>
          <w:color w:val="000000"/>
          <w:sz w:val="28"/>
          <w:szCs w:val="28"/>
          <w:lang w:eastAsia="ru-RU"/>
        </w:rPr>
        <w:t>.</w:t>
      </w:r>
    </w:p>
    <w:p w:rsidR="00D179F6" w:rsidRDefault="00D179F6" w:rsidP="00D179F6">
      <w:pPr>
        <w:spacing w:after="0" w:line="360" w:lineRule="auto"/>
        <w:ind w:firstLine="993"/>
        <w:jc w:val="both"/>
        <w:rPr>
          <w:rFonts w:ascii="Times New Roman" w:eastAsia="Times New Roman" w:hAnsi="Times New Roman" w:cs="Times New Roman"/>
          <w:b/>
          <w:color w:val="000000" w:themeColor="text1"/>
          <w:spacing w:val="15"/>
          <w:kern w:val="36"/>
          <w:sz w:val="28"/>
          <w:szCs w:val="28"/>
          <w:lang w:eastAsia="ru-RU"/>
        </w:rPr>
      </w:pPr>
    </w:p>
    <w:p w:rsidR="00D179F6" w:rsidRDefault="00D179F6" w:rsidP="00D179F6">
      <w:pPr>
        <w:spacing w:after="0" w:line="360" w:lineRule="auto"/>
        <w:ind w:firstLine="993"/>
        <w:jc w:val="both"/>
        <w:rPr>
          <w:rFonts w:ascii="Times New Roman" w:eastAsia="Times New Roman" w:hAnsi="Times New Roman" w:cs="Times New Roman"/>
          <w:b/>
          <w:color w:val="000000" w:themeColor="text1"/>
          <w:spacing w:val="15"/>
          <w:kern w:val="36"/>
          <w:sz w:val="28"/>
          <w:szCs w:val="28"/>
          <w:lang w:eastAsia="ru-RU"/>
        </w:rPr>
      </w:pPr>
    </w:p>
    <w:p w:rsidR="00D179F6" w:rsidRDefault="00D179F6" w:rsidP="00D179F6">
      <w:pPr>
        <w:spacing w:after="0" w:line="360" w:lineRule="auto"/>
        <w:ind w:firstLine="993"/>
        <w:jc w:val="both"/>
        <w:rPr>
          <w:rFonts w:ascii="Times New Roman" w:eastAsia="Times New Roman" w:hAnsi="Times New Roman" w:cs="Times New Roman"/>
          <w:b/>
          <w:color w:val="000000" w:themeColor="text1"/>
          <w:spacing w:val="15"/>
          <w:kern w:val="36"/>
          <w:sz w:val="28"/>
          <w:szCs w:val="28"/>
          <w:lang w:eastAsia="ru-RU"/>
        </w:rPr>
      </w:pPr>
    </w:p>
    <w:p w:rsidR="00D179F6" w:rsidRDefault="00D179F6" w:rsidP="00D179F6">
      <w:pPr>
        <w:spacing w:after="0" w:line="360" w:lineRule="auto"/>
        <w:ind w:firstLine="993"/>
        <w:jc w:val="both"/>
        <w:rPr>
          <w:rFonts w:ascii="Times New Roman" w:eastAsia="Times New Roman" w:hAnsi="Times New Roman" w:cs="Times New Roman"/>
          <w:b/>
          <w:color w:val="000000" w:themeColor="text1"/>
          <w:spacing w:val="15"/>
          <w:kern w:val="36"/>
          <w:sz w:val="28"/>
          <w:szCs w:val="28"/>
          <w:lang w:eastAsia="ru-RU"/>
        </w:rPr>
      </w:pPr>
    </w:p>
    <w:p w:rsidR="00D179F6" w:rsidRDefault="00D179F6" w:rsidP="00D179F6">
      <w:pPr>
        <w:spacing w:after="0" w:line="240" w:lineRule="auto"/>
        <w:ind w:firstLine="993"/>
        <w:jc w:val="both"/>
        <w:rPr>
          <w:rFonts w:ascii="Times New Roman" w:eastAsia="Times New Roman" w:hAnsi="Times New Roman" w:cs="Times New Roman"/>
          <w:b/>
          <w:color w:val="000000" w:themeColor="text1"/>
          <w:spacing w:val="15"/>
          <w:kern w:val="36"/>
          <w:sz w:val="28"/>
          <w:szCs w:val="28"/>
          <w:lang w:eastAsia="ru-RU"/>
        </w:rPr>
      </w:pPr>
      <w:r w:rsidRPr="00D179F6">
        <w:rPr>
          <w:rFonts w:ascii="Times New Roman" w:eastAsia="Times New Roman" w:hAnsi="Times New Roman" w:cs="Times New Roman"/>
          <w:b/>
          <w:color w:val="000000" w:themeColor="text1"/>
          <w:spacing w:val="15"/>
          <w:kern w:val="36"/>
          <w:sz w:val="28"/>
          <w:szCs w:val="28"/>
          <w:lang w:eastAsia="ru-RU"/>
        </w:rPr>
        <w:t xml:space="preserve">Норма артериального давления </w:t>
      </w:r>
    </w:p>
    <w:p w:rsidR="00D179F6" w:rsidRPr="00D179F6" w:rsidRDefault="00D179F6" w:rsidP="00D179F6">
      <w:pPr>
        <w:spacing w:after="0" w:line="240" w:lineRule="auto"/>
        <w:ind w:firstLine="993"/>
        <w:jc w:val="right"/>
        <w:rPr>
          <w:rFonts w:ascii="Times New Roman" w:eastAsia="Times New Roman" w:hAnsi="Times New Roman" w:cs="Times New Roman"/>
          <w:color w:val="000000"/>
          <w:sz w:val="28"/>
          <w:szCs w:val="28"/>
          <w:lang w:eastAsia="ru-RU"/>
        </w:rPr>
      </w:pPr>
      <w:r w:rsidRPr="00D179F6">
        <w:rPr>
          <w:rFonts w:ascii="Times New Roman" w:eastAsia="Times New Roman" w:hAnsi="Times New Roman" w:cs="Times New Roman"/>
          <w:b/>
          <w:color w:val="000000" w:themeColor="text1"/>
          <w:spacing w:val="15"/>
          <w:kern w:val="36"/>
          <w:sz w:val="28"/>
          <w:szCs w:val="28"/>
          <w:lang w:eastAsia="ru-RU"/>
        </w:rPr>
        <w:t>Таблица</w:t>
      </w:r>
      <w:r>
        <w:rPr>
          <w:rFonts w:ascii="Times New Roman" w:eastAsia="Times New Roman" w:hAnsi="Times New Roman" w:cs="Times New Roman"/>
          <w:b/>
          <w:color w:val="000000" w:themeColor="text1"/>
          <w:spacing w:val="15"/>
          <w:kern w:val="36"/>
          <w:sz w:val="28"/>
          <w:szCs w:val="28"/>
          <w:lang w:eastAsia="ru-RU"/>
        </w:rPr>
        <w:t xml:space="preserve"> 1.</w:t>
      </w:r>
    </w:p>
    <w:p w:rsidR="00D179F6" w:rsidRPr="00D179F6" w:rsidRDefault="00D179F6" w:rsidP="00D179F6">
      <w:pPr>
        <w:shd w:val="clear" w:color="auto" w:fill="FFFFFF"/>
        <w:spacing w:before="100" w:beforeAutospacing="1" w:after="100" w:afterAutospacing="1" w:line="315" w:lineRule="atLeast"/>
        <w:jc w:val="center"/>
        <w:outlineLvl w:val="0"/>
        <w:rPr>
          <w:rFonts w:ascii="Times New Roman" w:eastAsia="Times New Roman" w:hAnsi="Times New Roman" w:cs="Times New Roman"/>
          <w:b/>
          <w:color w:val="000000" w:themeColor="text1"/>
          <w:spacing w:val="15"/>
          <w:kern w:val="36"/>
          <w:sz w:val="28"/>
          <w:szCs w:val="28"/>
          <w:lang w:eastAsia="ru-RU"/>
        </w:rPr>
      </w:pPr>
      <w:r>
        <w:rPr>
          <w:rFonts w:ascii="Times New Roman" w:eastAsia="Times New Roman" w:hAnsi="Times New Roman" w:cs="Times New Roman"/>
          <w:b/>
          <w:noProof/>
          <w:color w:val="000000" w:themeColor="text1"/>
          <w:spacing w:val="15"/>
          <w:kern w:val="36"/>
          <w:sz w:val="28"/>
          <w:szCs w:val="28"/>
          <w:lang w:eastAsia="ru-RU"/>
        </w:rPr>
        <w:drawing>
          <wp:inline distT="0" distB="0" distL="0" distR="0">
            <wp:extent cx="4657725" cy="3858147"/>
            <wp:effectExtent l="0" t="0" r="0" b="952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артериального-давления-у-взрослых-таблица-e1423409549804.png"/>
                    <pic:cNvPicPr/>
                  </pic:nvPicPr>
                  <pic:blipFill>
                    <a:blip r:embed="rId11">
                      <a:extLst>
                        <a:ext uri="{28A0092B-C50C-407E-A947-70E740481C1C}">
                          <a14:useLocalDpi xmlns:a14="http://schemas.microsoft.com/office/drawing/2010/main" val="0"/>
                        </a:ext>
                      </a:extLst>
                    </a:blip>
                    <a:stretch>
                      <a:fillRect/>
                    </a:stretch>
                  </pic:blipFill>
                  <pic:spPr>
                    <a:xfrm>
                      <a:off x="0" y="0"/>
                      <a:ext cx="4674574" cy="3872104"/>
                    </a:xfrm>
                    <a:prstGeom prst="rect">
                      <a:avLst/>
                    </a:prstGeom>
                  </pic:spPr>
                </pic:pic>
              </a:graphicData>
            </a:graphic>
          </wp:inline>
        </w:drawing>
      </w:r>
    </w:p>
    <w:p w:rsidR="00D179F6" w:rsidRDefault="00D179F6" w:rsidP="00D179F6">
      <w:pPr>
        <w:shd w:val="clear" w:color="auto" w:fill="FFFFFF"/>
        <w:spacing w:before="100" w:beforeAutospacing="1" w:after="100" w:afterAutospacing="1" w:line="240" w:lineRule="auto"/>
        <w:jc w:val="center"/>
        <w:outlineLvl w:val="0"/>
        <w:rPr>
          <w:rFonts w:ascii="Times New Roman" w:eastAsia="Times New Roman" w:hAnsi="Times New Roman" w:cs="Times New Roman"/>
          <w:b/>
          <w:color w:val="000000" w:themeColor="text1"/>
          <w:spacing w:val="15"/>
          <w:kern w:val="36"/>
          <w:sz w:val="28"/>
          <w:szCs w:val="28"/>
          <w:lang w:eastAsia="ru-RU"/>
        </w:rPr>
      </w:pPr>
      <w:r>
        <w:rPr>
          <w:rFonts w:ascii="Times New Roman" w:eastAsia="Times New Roman" w:hAnsi="Times New Roman" w:cs="Times New Roman"/>
          <w:b/>
          <w:color w:val="000000" w:themeColor="text1"/>
          <w:spacing w:val="15"/>
          <w:kern w:val="36"/>
          <w:sz w:val="28"/>
          <w:szCs w:val="28"/>
          <w:lang w:eastAsia="ru-RU"/>
        </w:rPr>
        <w:t xml:space="preserve">Норма пульса </w:t>
      </w:r>
    </w:p>
    <w:p w:rsidR="00D179F6" w:rsidRPr="00D179F6" w:rsidRDefault="00D179F6" w:rsidP="00D179F6">
      <w:pPr>
        <w:shd w:val="clear" w:color="auto" w:fill="FFFFFF"/>
        <w:spacing w:before="100" w:beforeAutospacing="1" w:after="100" w:afterAutospacing="1" w:line="240" w:lineRule="auto"/>
        <w:jc w:val="right"/>
        <w:outlineLvl w:val="0"/>
        <w:rPr>
          <w:rFonts w:ascii="Times New Roman" w:eastAsia="Times New Roman" w:hAnsi="Times New Roman" w:cs="Times New Roman"/>
          <w:b/>
          <w:color w:val="000000" w:themeColor="text1"/>
          <w:spacing w:val="15"/>
          <w:kern w:val="36"/>
          <w:sz w:val="28"/>
          <w:szCs w:val="28"/>
          <w:lang w:eastAsia="ru-RU"/>
        </w:rPr>
      </w:pPr>
      <w:r>
        <w:rPr>
          <w:rFonts w:ascii="Times New Roman" w:eastAsia="Times New Roman" w:hAnsi="Times New Roman" w:cs="Times New Roman"/>
          <w:b/>
          <w:color w:val="000000" w:themeColor="text1"/>
          <w:spacing w:val="15"/>
          <w:kern w:val="36"/>
          <w:sz w:val="28"/>
          <w:szCs w:val="28"/>
          <w:lang w:eastAsia="ru-RU"/>
        </w:rPr>
        <w:t>Таблица 2.</w:t>
      </w:r>
    </w:p>
    <w:p w:rsidR="00D179F6" w:rsidRPr="00D179F6" w:rsidRDefault="00D179F6" w:rsidP="00D179F6">
      <w:pPr>
        <w:shd w:val="clear" w:color="auto" w:fill="FFFFFF"/>
        <w:spacing w:before="120" w:after="120" w:line="315" w:lineRule="atLeast"/>
        <w:rPr>
          <w:rFonts w:ascii="Verdana" w:eastAsia="Times New Roman" w:hAnsi="Verdana" w:cs="Times New Roman"/>
          <w:color w:val="52594F"/>
          <w:spacing w:val="15"/>
          <w:sz w:val="21"/>
          <w:szCs w:val="21"/>
          <w:lang w:eastAsia="ru-RU"/>
        </w:rPr>
      </w:pPr>
      <w:r w:rsidRPr="00D179F6">
        <w:rPr>
          <w:rFonts w:ascii="Verdana" w:eastAsia="Times New Roman" w:hAnsi="Verdana" w:cs="Times New Roman"/>
          <w:noProof/>
          <w:color w:val="52594F"/>
          <w:spacing w:val="15"/>
          <w:sz w:val="21"/>
          <w:szCs w:val="21"/>
          <w:lang w:eastAsia="ru-RU"/>
        </w:rPr>
        <w:drawing>
          <wp:inline distT="0" distB="0" distL="0" distR="0" wp14:anchorId="39991B58" wp14:editId="676871EA">
            <wp:extent cx="4163785" cy="3886200"/>
            <wp:effectExtent l="0" t="0" r="8255" b="0"/>
            <wp:docPr id="9" name="Рисунок 9" descr="Норма пульса у взрослых таблиц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Норма пульса у взрослых таблица"/>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77559" cy="3899056"/>
                    </a:xfrm>
                    <a:prstGeom prst="rect">
                      <a:avLst/>
                    </a:prstGeom>
                    <a:noFill/>
                    <a:ln>
                      <a:noFill/>
                    </a:ln>
                  </pic:spPr>
                </pic:pic>
              </a:graphicData>
            </a:graphic>
          </wp:inline>
        </w:drawing>
      </w:r>
    </w:p>
    <w:p w:rsidR="00D4323C" w:rsidRPr="006977B3" w:rsidRDefault="00D179F6" w:rsidP="00D4323C">
      <w:pPr>
        <w:shd w:val="clear" w:color="auto" w:fill="FFFFFF"/>
        <w:spacing w:before="120" w:after="120" w:line="360" w:lineRule="auto"/>
        <w:ind w:firstLine="851"/>
        <w:rPr>
          <w:rFonts w:ascii="Times New Roman" w:eastAsia="Times New Roman" w:hAnsi="Times New Roman" w:cs="Times New Roman"/>
          <w:color w:val="000000" w:themeColor="text1"/>
          <w:spacing w:val="15"/>
          <w:sz w:val="28"/>
          <w:szCs w:val="28"/>
          <w:lang w:eastAsia="ru-RU"/>
        </w:rPr>
      </w:pPr>
      <w:r w:rsidRPr="006977B3">
        <w:rPr>
          <w:rFonts w:ascii="Times New Roman" w:eastAsia="Times New Roman" w:hAnsi="Times New Roman" w:cs="Times New Roman"/>
          <w:color w:val="000000" w:themeColor="text1"/>
          <w:spacing w:val="15"/>
          <w:sz w:val="28"/>
          <w:szCs w:val="28"/>
          <w:lang w:eastAsia="ru-RU"/>
        </w:rPr>
        <w:t xml:space="preserve">Однако не стоит паниковать, если у вас есть отклонения от табличных данных. Ведь значение артериального давления и пульса сильно зависят от состояния человека. </w:t>
      </w:r>
    </w:p>
    <w:p w:rsidR="00D4323C" w:rsidRPr="006977B3" w:rsidRDefault="00E5756E" w:rsidP="00E5756E">
      <w:pPr>
        <w:spacing w:after="0" w:line="360" w:lineRule="auto"/>
        <w:jc w:val="center"/>
        <w:rPr>
          <w:rFonts w:ascii="Times New Roman" w:eastAsia="Times New Roman" w:hAnsi="Times New Roman" w:cs="Times New Roman"/>
          <w:b/>
          <w:color w:val="000000" w:themeColor="text1"/>
          <w:sz w:val="28"/>
          <w:szCs w:val="28"/>
          <w:lang w:eastAsia="ru-RU"/>
        </w:rPr>
      </w:pPr>
      <w:r w:rsidRPr="006977B3">
        <w:rPr>
          <w:rFonts w:ascii="Times New Roman" w:eastAsia="Times New Roman" w:hAnsi="Times New Roman" w:cs="Times New Roman"/>
          <w:b/>
          <w:color w:val="000000" w:themeColor="text1"/>
          <w:sz w:val="28"/>
          <w:szCs w:val="28"/>
          <w:lang w:eastAsia="ru-RU"/>
        </w:rPr>
        <w:t>Практическая часть</w:t>
      </w:r>
    </w:p>
    <w:p w:rsidR="00E0142E" w:rsidRDefault="00E0142E" w:rsidP="00E0142E">
      <w:pPr>
        <w:spacing w:after="0" w:line="360" w:lineRule="auto"/>
        <w:ind w:firstLine="709"/>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Для того, чтобы определить, как влияет музыка на давление и пульс человека, мы провели исследование. </w:t>
      </w:r>
    </w:p>
    <w:p w:rsidR="00E0142E" w:rsidRDefault="00E0142E" w:rsidP="00E0142E">
      <w:pPr>
        <w:spacing w:after="0" w:line="360" w:lineRule="auto"/>
        <w:ind w:firstLine="709"/>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Иссле</w:t>
      </w:r>
      <w:r w:rsidR="00A1313E">
        <w:rPr>
          <w:rFonts w:ascii="Times New Roman" w:eastAsia="Times New Roman" w:hAnsi="Times New Roman" w:cs="Times New Roman"/>
          <w:color w:val="000000"/>
          <w:sz w:val="28"/>
          <w:szCs w:val="28"/>
          <w:lang w:eastAsia="ru-RU"/>
        </w:rPr>
        <w:t>дование проводилось в марте 2019</w:t>
      </w:r>
      <w:r>
        <w:rPr>
          <w:rFonts w:ascii="Times New Roman" w:eastAsia="Times New Roman" w:hAnsi="Times New Roman" w:cs="Times New Roman"/>
          <w:color w:val="000000"/>
          <w:sz w:val="28"/>
          <w:szCs w:val="28"/>
          <w:lang w:eastAsia="ru-RU"/>
        </w:rPr>
        <w:t xml:space="preserve"> года. Для получения более объективных данных измерения мы проводили в трех возрастных группах:</w:t>
      </w:r>
    </w:p>
    <w:p w:rsidR="00E0142E" w:rsidRDefault="00E0142E" w:rsidP="00E0142E">
      <w:pPr>
        <w:spacing w:after="0" w:line="36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Таблица 3.</w:t>
      </w:r>
    </w:p>
    <w:tbl>
      <w:tblPr>
        <w:tblStyle w:val="a5"/>
        <w:tblW w:w="9351" w:type="dxa"/>
        <w:tblLook w:val="04A0" w:firstRow="1" w:lastRow="0" w:firstColumn="1" w:lastColumn="0" w:noHBand="0" w:noVBand="1"/>
      </w:tblPr>
      <w:tblGrid>
        <w:gridCol w:w="4957"/>
        <w:gridCol w:w="4394"/>
      </w:tblGrid>
      <w:tr w:rsidR="007E77C8" w:rsidTr="007E77C8">
        <w:tc>
          <w:tcPr>
            <w:tcW w:w="4957" w:type="dxa"/>
          </w:tcPr>
          <w:p w:rsidR="007E77C8" w:rsidRDefault="007E77C8" w:rsidP="007E77C8">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Ф.И. О испытуемого</w:t>
            </w:r>
          </w:p>
        </w:tc>
        <w:tc>
          <w:tcPr>
            <w:tcW w:w="4394" w:type="dxa"/>
          </w:tcPr>
          <w:p w:rsidR="007E77C8" w:rsidRDefault="007E77C8" w:rsidP="007E77C8">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Год рождения </w:t>
            </w:r>
          </w:p>
        </w:tc>
      </w:tr>
      <w:tr w:rsidR="007E77C8" w:rsidTr="003978A3">
        <w:tc>
          <w:tcPr>
            <w:tcW w:w="9351" w:type="dxa"/>
            <w:gridSpan w:val="2"/>
          </w:tcPr>
          <w:p w:rsidR="007E77C8" w:rsidRDefault="007E77C8" w:rsidP="007E77C8">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Старшая возрастная группа </w:t>
            </w:r>
          </w:p>
        </w:tc>
      </w:tr>
      <w:tr w:rsidR="007E77C8" w:rsidTr="007E77C8">
        <w:tc>
          <w:tcPr>
            <w:tcW w:w="4957" w:type="dxa"/>
          </w:tcPr>
          <w:p w:rsidR="007E77C8" w:rsidRPr="007E77C8" w:rsidRDefault="007E77C8" w:rsidP="007E77C8">
            <w:pPr>
              <w:pStyle w:val="a3"/>
              <w:numPr>
                <w:ilvl w:val="0"/>
                <w:numId w:val="43"/>
              </w:num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Корнилова Надежда Николаевна</w:t>
            </w:r>
          </w:p>
        </w:tc>
        <w:tc>
          <w:tcPr>
            <w:tcW w:w="4394" w:type="dxa"/>
          </w:tcPr>
          <w:p w:rsidR="007E77C8" w:rsidRDefault="007E77C8" w:rsidP="007E77C8">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1954 г.р. </w:t>
            </w:r>
          </w:p>
        </w:tc>
      </w:tr>
      <w:tr w:rsidR="007E77C8" w:rsidTr="007E77C8">
        <w:tc>
          <w:tcPr>
            <w:tcW w:w="4957" w:type="dxa"/>
          </w:tcPr>
          <w:p w:rsidR="007E77C8" w:rsidRDefault="007E77C8" w:rsidP="007E77C8">
            <w:pPr>
              <w:pStyle w:val="a3"/>
              <w:numPr>
                <w:ilvl w:val="0"/>
                <w:numId w:val="43"/>
              </w:num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Каскова Александра Сидоровна</w:t>
            </w:r>
          </w:p>
        </w:tc>
        <w:tc>
          <w:tcPr>
            <w:tcW w:w="4394" w:type="dxa"/>
          </w:tcPr>
          <w:p w:rsidR="007E77C8" w:rsidRDefault="007E77C8" w:rsidP="007E77C8">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1956 г.р.</w:t>
            </w:r>
          </w:p>
        </w:tc>
      </w:tr>
      <w:tr w:rsidR="007E77C8" w:rsidTr="003978A3">
        <w:tc>
          <w:tcPr>
            <w:tcW w:w="9351" w:type="dxa"/>
            <w:gridSpan w:val="2"/>
          </w:tcPr>
          <w:p w:rsidR="007E77C8" w:rsidRDefault="007E77C8" w:rsidP="007E77C8">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Средняя возрастная группа</w:t>
            </w:r>
          </w:p>
        </w:tc>
      </w:tr>
      <w:tr w:rsidR="007E77C8" w:rsidTr="007E77C8">
        <w:tc>
          <w:tcPr>
            <w:tcW w:w="4957" w:type="dxa"/>
          </w:tcPr>
          <w:p w:rsidR="007E77C8" w:rsidRDefault="007E77C8" w:rsidP="007E77C8">
            <w:pPr>
              <w:pStyle w:val="a3"/>
              <w:numPr>
                <w:ilvl w:val="0"/>
                <w:numId w:val="43"/>
              </w:num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Синотов Петр Викторович</w:t>
            </w:r>
          </w:p>
        </w:tc>
        <w:tc>
          <w:tcPr>
            <w:tcW w:w="4394" w:type="dxa"/>
          </w:tcPr>
          <w:p w:rsidR="007E77C8" w:rsidRDefault="007E77C8" w:rsidP="007E77C8">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1973 г.р.</w:t>
            </w:r>
          </w:p>
        </w:tc>
      </w:tr>
      <w:tr w:rsidR="007E77C8" w:rsidTr="007E77C8">
        <w:tc>
          <w:tcPr>
            <w:tcW w:w="4957" w:type="dxa"/>
          </w:tcPr>
          <w:p w:rsidR="007E77C8" w:rsidRDefault="007E77C8" w:rsidP="007E77C8">
            <w:pPr>
              <w:pStyle w:val="a3"/>
              <w:numPr>
                <w:ilvl w:val="0"/>
                <w:numId w:val="43"/>
              </w:num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Синотова Елена Игоревна</w:t>
            </w:r>
          </w:p>
        </w:tc>
        <w:tc>
          <w:tcPr>
            <w:tcW w:w="4394" w:type="dxa"/>
          </w:tcPr>
          <w:p w:rsidR="007E77C8" w:rsidRDefault="007E77C8" w:rsidP="007E77C8">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1979 г.р.</w:t>
            </w:r>
          </w:p>
        </w:tc>
      </w:tr>
      <w:tr w:rsidR="007E77C8" w:rsidTr="003978A3">
        <w:tc>
          <w:tcPr>
            <w:tcW w:w="9351" w:type="dxa"/>
            <w:gridSpan w:val="2"/>
          </w:tcPr>
          <w:p w:rsidR="007E77C8" w:rsidRDefault="007E77C8" w:rsidP="007E77C8">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Младшая возрастная группа</w:t>
            </w:r>
          </w:p>
        </w:tc>
      </w:tr>
      <w:tr w:rsidR="007E77C8" w:rsidTr="007E77C8">
        <w:tc>
          <w:tcPr>
            <w:tcW w:w="4957" w:type="dxa"/>
          </w:tcPr>
          <w:p w:rsidR="007E77C8" w:rsidRPr="007E77C8" w:rsidRDefault="007E77C8" w:rsidP="007E77C8">
            <w:pPr>
              <w:pStyle w:val="a3"/>
              <w:numPr>
                <w:ilvl w:val="0"/>
                <w:numId w:val="43"/>
              </w:num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Синотов Владислав</w:t>
            </w:r>
          </w:p>
        </w:tc>
        <w:tc>
          <w:tcPr>
            <w:tcW w:w="4394" w:type="dxa"/>
          </w:tcPr>
          <w:p w:rsidR="007E77C8" w:rsidRDefault="007E77C8" w:rsidP="007E77C8">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2005 г.р.</w:t>
            </w:r>
          </w:p>
        </w:tc>
      </w:tr>
      <w:tr w:rsidR="007E77C8" w:rsidTr="007E77C8">
        <w:tc>
          <w:tcPr>
            <w:tcW w:w="4957" w:type="dxa"/>
          </w:tcPr>
          <w:p w:rsidR="007E77C8" w:rsidRDefault="007E77C8" w:rsidP="007E77C8">
            <w:pPr>
              <w:pStyle w:val="a3"/>
              <w:numPr>
                <w:ilvl w:val="0"/>
                <w:numId w:val="43"/>
              </w:num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Каскова Анастасия</w:t>
            </w:r>
          </w:p>
        </w:tc>
        <w:tc>
          <w:tcPr>
            <w:tcW w:w="4394" w:type="dxa"/>
          </w:tcPr>
          <w:p w:rsidR="007E77C8" w:rsidRDefault="007E77C8" w:rsidP="007E77C8">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2003 г.р.</w:t>
            </w:r>
          </w:p>
        </w:tc>
      </w:tr>
    </w:tbl>
    <w:p w:rsidR="000D604D" w:rsidRDefault="000D604D" w:rsidP="000D604D">
      <w:pPr>
        <w:spacing w:after="0" w:line="360" w:lineRule="auto"/>
        <w:ind w:firstLine="709"/>
        <w:rPr>
          <w:rFonts w:ascii="Times New Roman" w:eastAsia="Times New Roman" w:hAnsi="Times New Roman" w:cs="Times New Roman"/>
          <w:b/>
          <w:i/>
          <w:color w:val="000000"/>
          <w:sz w:val="28"/>
          <w:szCs w:val="28"/>
          <w:lang w:eastAsia="ru-RU"/>
        </w:rPr>
      </w:pPr>
      <w:r>
        <w:rPr>
          <w:rFonts w:ascii="Times New Roman" w:eastAsia="Times New Roman" w:hAnsi="Times New Roman" w:cs="Times New Roman"/>
          <w:b/>
          <w:i/>
          <w:color w:val="000000"/>
          <w:sz w:val="28"/>
          <w:szCs w:val="28"/>
          <w:lang w:eastAsia="ru-RU"/>
        </w:rPr>
        <w:t>Процедура проведения:</w:t>
      </w:r>
    </w:p>
    <w:p w:rsidR="000D604D" w:rsidRDefault="000D604D" w:rsidP="000D604D">
      <w:pPr>
        <w:spacing w:after="0" w:line="360" w:lineRule="auto"/>
        <w:ind w:firstLine="709"/>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Испытуемому при помощи тонометра измеряется давление и пульс. Затем дается для прослушивания 4 вида музыки:</w:t>
      </w:r>
    </w:p>
    <w:p w:rsidR="000D604D" w:rsidRDefault="000D604D" w:rsidP="000D604D">
      <w:pPr>
        <w:pStyle w:val="a3"/>
        <w:numPr>
          <w:ilvl w:val="0"/>
          <w:numId w:val="44"/>
        </w:numPr>
        <w:spacing w:after="0" w:line="360" w:lineRule="auto"/>
        <w:rPr>
          <w:rFonts w:ascii="Times New Roman" w:eastAsia="Times New Roman" w:hAnsi="Times New Roman" w:cs="Times New Roman"/>
          <w:color w:val="000000"/>
          <w:sz w:val="28"/>
          <w:szCs w:val="28"/>
          <w:lang w:val="en-US" w:eastAsia="ru-RU"/>
        </w:rPr>
      </w:pPr>
      <w:r>
        <w:rPr>
          <w:rFonts w:ascii="Times New Roman" w:eastAsia="Times New Roman" w:hAnsi="Times New Roman" w:cs="Times New Roman"/>
          <w:color w:val="000000"/>
          <w:sz w:val="28"/>
          <w:szCs w:val="28"/>
          <w:lang w:eastAsia="ru-RU"/>
        </w:rPr>
        <w:t>Рок</w:t>
      </w:r>
      <w:r w:rsidRPr="000D604D">
        <w:rPr>
          <w:rFonts w:ascii="Times New Roman" w:eastAsia="Times New Roman" w:hAnsi="Times New Roman" w:cs="Times New Roman"/>
          <w:color w:val="000000"/>
          <w:sz w:val="28"/>
          <w:szCs w:val="28"/>
          <w:lang w:val="en-US" w:eastAsia="ru-RU"/>
        </w:rPr>
        <w:t xml:space="preserve"> </w:t>
      </w:r>
      <w:r>
        <w:rPr>
          <w:rFonts w:ascii="Times New Roman" w:eastAsia="Times New Roman" w:hAnsi="Times New Roman" w:cs="Times New Roman"/>
          <w:color w:val="000000"/>
          <w:sz w:val="28"/>
          <w:szCs w:val="28"/>
          <w:lang w:eastAsia="ru-RU"/>
        </w:rPr>
        <w:t>музыка</w:t>
      </w:r>
      <w:r>
        <w:rPr>
          <w:rFonts w:ascii="Times New Roman" w:eastAsia="Times New Roman" w:hAnsi="Times New Roman" w:cs="Times New Roman"/>
          <w:color w:val="000000"/>
          <w:sz w:val="28"/>
          <w:szCs w:val="28"/>
          <w:lang w:val="en-US" w:eastAsia="ru-RU"/>
        </w:rPr>
        <w:t xml:space="preserve">: Kiss  </w:t>
      </w:r>
      <w:r w:rsidRPr="000D604D">
        <w:rPr>
          <w:rFonts w:ascii="Times New Roman" w:eastAsia="Times New Roman" w:hAnsi="Times New Roman" w:cs="Times New Roman"/>
          <w:color w:val="000000"/>
          <w:sz w:val="28"/>
          <w:szCs w:val="28"/>
          <w:lang w:val="en-US" w:eastAsia="ru-RU"/>
        </w:rPr>
        <w:t>«Back to the Stone Age»</w:t>
      </w:r>
    </w:p>
    <w:p w:rsidR="000D604D" w:rsidRPr="000D604D" w:rsidRDefault="000D604D" w:rsidP="000D604D">
      <w:pPr>
        <w:pStyle w:val="a3"/>
        <w:numPr>
          <w:ilvl w:val="0"/>
          <w:numId w:val="44"/>
        </w:numPr>
        <w:spacing w:after="0" w:line="360" w:lineRule="auto"/>
        <w:rPr>
          <w:rFonts w:ascii="Times New Roman" w:eastAsia="Times New Roman" w:hAnsi="Times New Roman" w:cs="Times New Roman"/>
          <w:color w:val="000000"/>
          <w:sz w:val="28"/>
          <w:szCs w:val="28"/>
          <w:lang w:eastAsia="ru-RU"/>
        </w:rPr>
      </w:pPr>
      <w:r w:rsidRPr="000D604D">
        <w:rPr>
          <w:rFonts w:ascii="Times New Roman" w:eastAsia="Times New Roman" w:hAnsi="Times New Roman" w:cs="Times New Roman"/>
          <w:color w:val="000000"/>
          <w:sz w:val="28"/>
          <w:szCs w:val="28"/>
          <w:lang w:eastAsia="ru-RU"/>
        </w:rPr>
        <w:t xml:space="preserve">Поп музыка: Егор Крид </w:t>
      </w:r>
      <w:r>
        <w:rPr>
          <w:rFonts w:ascii="Times New Roman" w:eastAsia="Times New Roman" w:hAnsi="Times New Roman" w:cs="Times New Roman"/>
          <w:color w:val="000000"/>
          <w:sz w:val="28"/>
          <w:szCs w:val="28"/>
          <w:lang w:eastAsia="ru-RU"/>
        </w:rPr>
        <w:t>«Самая, самая»</w:t>
      </w:r>
    </w:p>
    <w:p w:rsidR="000D604D" w:rsidRDefault="00F679D3" w:rsidP="00F679D3">
      <w:pPr>
        <w:pStyle w:val="a3"/>
        <w:numPr>
          <w:ilvl w:val="0"/>
          <w:numId w:val="44"/>
        </w:numPr>
        <w:spacing w:after="0" w:line="36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Классическая музыка: </w:t>
      </w:r>
      <w:r w:rsidRPr="00F679D3">
        <w:rPr>
          <w:rFonts w:ascii="Times New Roman" w:eastAsia="Times New Roman" w:hAnsi="Times New Roman" w:cs="Times New Roman"/>
          <w:color w:val="000000"/>
          <w:sz w:val="28"/>
          <w:szCs w:val="28"/>
          <w:lang w:eastAsia="ru-RU"/>
        </w:rPr>
        <w:t xml:space="preserve">Людвиг ван Бетховен </w:t>
      </w:r>
      <w:r>
        <w:rPr>
          <w:rFonts w:ascii="Times New Roman" w:eastAsia="Times New Roman" w:hAnsi="Times New Roman" w:cs="Times New Roman"/>
          <w:color w:val="000000"/>
          <w:sz w:val="28"/>
          <w:szCs w:val="28"/>
          <w:lang w:eastAsia="ru-RU"/>
        </w:rPr>
        <w:t>«К</w:t>
      </w:r>
      <w:r w:rsidRPr="00F679D3">
        <w:rPr>
          <w:rFonts w:ascii="Times New Roman" w:eastAsia="Times New Roman" w:hAnsi="Times New Roman" w:cs="Times New Roman"/>
          <w:color w:val="000000"/>
          <w:sz w:val="28"/>
          <w:szCs w:val="28"/>
          <w:lang w:eastAsia="ru-RU"/>
        </w:rPr>
        <w:t xml:space="preserve"> Елизе</w:t>
      </w:r>
      <w:r>
        <w:rPr>
          <w:rFonts w:ascii="Times New Roman" w:eastAsia="Times New Roman" w:hAnsi="Times New Roman" w:cs="Times New Roman"/>
          <w:color w:val="000000"/>
          <w:sz w:val="28"/>
          <w:szCs w:val="28"/>
          <w:lang w:eastAsia="ru-RU"/>
        </w:rPr>
        <w:t>»</w:t>
      </w:r>
    </w:p>
    <w:p w:rsidR="00F679D3" w:rsidRDefault="00F679D3" w:rsidP="00F679D3">
      <w:pPr>
        <w:pStyle w:val="a3"/>
        <w:numPr>
          <w:ilvl w:val="0"/>
          <w:numId w:val="44"/>
        </w:numPr>
        <w:spacing w:after="0" w:line="36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Русская народная музыка: Песня «Калинка – малинка»</w:t>
      </w:r>
    </w:p>
    <w:p w:rsidR="001A4AD3" w:rsidRDefault="000D604D" w:rsidP="000D376D">
      <w:pPr>
        <w:spacing w:after="0" w:line="360" w:lineRule="auto"/>
        <w:ind w:firstLine="709"/>
        <w:jc w:val="both"/>
        <w:rPr>
          <w:rFonts w:ascii="Times New Roman" w:eastAsia="Times New Roman" w:hAnsi="Times New Roman" w:cs="Times New Roman"/>
          <w:color w:val="000000"/>
          <w:sz w:val="28"/>
          <w:szCs w:val="28"/>
          <w:lang w:eastAsia="ru-RU"/>
        </w:rPr>
      </w:pPr>
      <w:r w:rsidRPr="000D376D">
        <w:rPr>
          <w:rFonts w:ascii="Times New Roman" w:eastAsia="Times New Roman" w:hAnsi="Times New Roman" w:cs="Times New Roman"/>
          <w:color w:val="000000"/>
          <w:sz w:val="28"/>
          <w:szCs w:val="28"/>
          <w:lang w:eastAsia="ru-RU"/>
        </w:rPr>
        <w:t>После каждого прослушивания проводились измерен</w:t>
      </w:r>
      <w:r w:rsidR="000D376D">
        <w:rPr>
          <w:rFonts w:ascii="Times New Roman" w:eastAsia="Times New Roman" w:hAnsi="Times New Roman" w:cs="Times New Roman"/>
          <w:color w:val="000000"/>
          <w:sz w:val="28"/>
          <w:szCs w:val="28"/>
          <w:lang w:eastAsia="ru-RU"/>
        </w:rPr>
        <w:t>ия. Между прослушиваниями давалось</w:t>
      </w:r>
      <w:r w:rsidRPr="000D376D">
        <w:rPr>
          <w:rFonts w:ascii="Times New Roman" w:eastAsia="Times New Roman" w:hAnsi="Times New Roman" w:cs="Times New Roman"/>
          <w:color w:val="000000"/>
          <w:sz w:val="28"/>
          <w:szCs w:val="28"/>
          <w:lang w:eastAsia="ru-RU"/>
        </w:rPr>
        <w:t xml:space="preserve"> по 20 минут, чтобы давление вернулось в норму. </w:t>
      </w:r>
    </w:p>
    <w:p w:rsidR="001A4AD3" w:rsidRDefault="001A4AD3" w:rsidP="001A4AD3">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Нами были получены следующие результаты:</w:t>
      </w:r>
    </w:p>
    <w:p w:rsidR="00D758CC" w:rsidRPr="00D758CC" w:rsidRDefault="00D758CC" w:rsidP="00D758CC">
      <w:pPr>
        <w:spacing w:after="0" w:line="360" w:lineRule="auto"/>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Корнилова Надежда Николаевна</w:t>
      </w:r>
    </w:p>
    <w:tbl>
      <w:tblPr>
        <w:tblStyle w:val="a5"/>
        <w:tblW w:w="0" w:type="auto"/>
        <w:tblLook w:val="04A0" w:firstRow="1" w:lastRow="0" w:firstColumn="1" w:lastColumn="0" w:noHBand="0" w:noVBand="1"/>
      </w:tblPr>
      <w:tblGrid>
        <w:gridCol w:w="1980"/>
        <w:gridCol w:w="1576"/>
        <w:gridCol w:w="1134"/>
        <w:gridCol w:w="994"/>
        <w:gridCol w:w="1449"/>
        <w:gridCol w:w="1442"/>
      </w:tblGrid>
      <w:tr w:rsidR="00933C6E" w:rsidTr="003677E5">
        <w:tc>
          <w:tcPr>
            <w:tcW w:w="1980" w:type="dxa"/>
          </w:tcPr>
          <w:p w:rsidR="00933C6E" w:rsidRDefault="00933C6E" w:rsidP="00D758CC">
            <w:pPr>
              <w:jc w:val="center"/>
              <w:rPr>
                <w:rFonts w:ascii="Times New Roman" w:eastAsia="Times New Roman" w:hAnsi="Times New Roman" w:cs="Times New Roman"/>
                <w:color w:val="000000"/>
                <w:sz w:val="28"/>
                <w:szCs w:val="28"/>
                <w:lang w:eastAsia="ru-RU"/>
              </w:rPr>
            </w:pPr>
          </w:p>
        </w:tc>
        <w:tc>
          <w:tcPr>
            <w:tcW w:w="1576" w:type="dxa"/>
          </w:tcPr>
          <w:p w:rsidR="00933C6E" w:rsidRDefault="00933C6E" w:rsidP="00D758CC">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Начальное значение</w:t>
            </w:r>
          </w:p>
        </w:tc>
        <w:tc>
          <w:tcPr>
            <w:tcW w:w="925" w:type="dxa"/>
          </w:tcPr>
          <w:p w:rsidR="00933C6E" w:rsidRDefault="00933C6E" w:rsidP="00D758CC">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Рок </w:t>
            </w:r>
          </w:p>
        </w:tc>
        <w:tc>
          <w:tcPr>
            <w:tcW w:w="972" w:type="dxa"/>
          </w:tcPr>
          <w:p w:rsidR="00933C6E" w:rsidRDefault="00933C6E" w:rsidP="00D758CC">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Поп</w:t>
            </w:r>
          </w:p>
        </w:tc>
        <w:tc>
          <w:tcPr>
            <w:tcW w:w="1449" w:type="dxa"/>
          </w:tcPr>
          <w:p w:rsidR="00933C6E" w:rsidRDefault="00933C6E" w:rsidP="00D758CC">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Классика</w:t>
            </w:r>
          </w:p>
        </w:tc>
        <w:tc>
          <w:tcPr>
            <w:tcW w:w="1442" w:type="dxa"/>
          </w:tcPr>
          <w:p w:rsidR="00933C6E" w:rsidRDefault="00933C6E" w:rsidP="00D758CC">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Русская народная</w:t>
            </w:r>
          </w:p>
        </w:tc>
      </w:tr>
      <w:tr w:rsidR="00933C6E" w:rsidTr="003677E5">
        <w:tc>
          <w:tcPr>
            <w:tcW w:w="1980" w:type="dxa"/>
          </w:tcPr>
          <w:p w:rsidR="00933C6E" w:rsidRDefault="003677E5" w:rsidP="00D758CC">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давление</w:t>
            </w:r>
          </w:p>
        </w:tc>
        <w:tc>
          <w:tcPr>
            <w:tcW w:w="1576" w:type="dxa"/>
          </w:tcPr>
          <w:p w:rsidR="00933C6E" w:rsidRDefault="00D00E98" w:rsidP="00D758CC">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112/83</w:t>
            </w:r>
          </w:p>
        </w:tc>
        <w:tc>
          <w:tcPr>
            <w:tcW w:w="925" w:type="dxa"/>
          </w:tcPr>
          <w:p w:rsidR="00933C6E" w:rsidRDefault="00D00E98" w:rsidP="00D758CC">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130/110</w:t>
            </w:r>
          </w:p>
        </w:tc>
        <w:tc>
          <w:tcPr>
            <w:tcW w:w="972" w:type="dxa"/>
          </w:tcPr>
          <w:p w:rsidR="00933C6E" w:rsidRDefault="00D00E98" w:rsidP="00D758CC">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115/90</w:t>
            </w:r>
          </w:p>
        </w:tc>
        <w:tc>
          <w:tcPr>
            <w:tcW w:w="1449" w:type="dxa"/>
          </w:tcPr>
          <w:p w:rsidR="00933C6E" w:rsidRDefault="00D00E98" w:rsidP="00D00E98">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101/72</w:t>
            </w:r>
          </w:p>
        </w:tc>
        <w:tc>
          <w:tcPr>
            <w:tcW w:w="1442" w:type="dxa"/>
          </w:tcPr>
          <w:p w:rsidR="00933C6E" w:rsidRDefault="00D74239" w:rsidP="00D758CC">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114/101</w:t>
            </w:r>
          </w:p>
        </w:tc>
      </w:tr>
      <w:tr w:rsidR="003677E5" w:rsidTr="003677E5">
        <w:tc>
          <w:tcPr>
            <w:tcW w:w="1980" w:type="dxa"/>
          </w:tcPr>
          <w:p w:rsidR="003677E5" w:rsidRDefault="003677E5" w:rsidP="00D758CC">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пульс</w:t>
            </w:r>
          </w:p>
        </w:tc>
        <w:tc>
          <w:tcPr>
            <w:tcW w:w="1576" w:type="dxa"/>
          </w:tcPr>
          <w:p w:rsidR="003677E5" w:rsidRDefault="00D00E98" w:rsidP="00D758CC">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61</w:t>
            </w:r>
          </w:p>
        </w:tc>
        <w:tc>
          <w:tcPr>
            <w:tcW w:w="925" w:type="dxa"/>
          </w:tcPr>
          <w:p w:rsidR="003677E5" w:rsidRDefault="00D74239" w:rsidP="00D758CC">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72</w:t>
            </w:r>
          </w:p>
        </w:tc>
        <w:tc>
          <w:tcPr>
            <w:tcW w:w="972" w:type="dxa"/>
          </w:tcPr>
          <w:p w:rsidR="003677E5" w:rsidRDefault="00D74239" w:rsidP="00D758CC">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60</w:t>
            </w:r>
          </w:p>
        </w:tc>
        <w:tc>
          <w:tcPr>
            <w:tcW w:w="1449" w:type="dxa"/>
          </w:tcPr>
          <w:p w:rsidR="003677E5" w:rsidRDefault="00D74239" w:rsidP="00D758CC">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61</w:t>
            </w:r>
          </w:p>
        </w:tc>
        <w:tc>
          <w:tcPr>
            <w:tcW w:w="1442" w:type="dxa"/>
          </w:tcPr>
          <w:p w:rsidR="003677E5" w:rsidRDefault="00D74239" w:rsidP="00D758CC">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69</w:t>
            </w:r>
          </w:p>
        </w:tc>
      </w:tr>
    </w:tbl>
    <w:p w:rsidR="00D155F4" w:rsidRDefault="00993EE7" w:rsidP="00C07A60">
      <w:pPr>
        <w:spacing w:after="0" w:line="360" w:lineRule="auto"/>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noProof/>
          <w:color w:val="000000"/>
          <w:sz w:val="28"/>
          <w:szCs w:val="28"/>
          <w:lang w:eastAsia="ru-RU"/>
        </w:rPr>
        <w:drawing>
          <wp:inline distT="0" distB="0" distL="0" distR="0">
            <wp:extent cx="5486400" cy="3200400"/>
            <wp:effectExtent l="0" t="0" r="0" b="0"/>
            <wp:docPr id="11" name="Диаграмма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r w:rsidR="00FA1F5E" w:rsidRPr="000D376D">
        <w:rPr>
          <w:rFonts w:ascii="Times New Roman" w:eastAsia="Times New Roman" w:hAnsi="Times New Roman" w:cs="Times New Roman"/>
          <w:color w:val="000000"/>
          <w:sz w:val="28"/>
          <w:szCs w:val="28"/>
          <w:lang w:eastAsia="ru-RU"/>
        </w:rPr>
        <w:br/>
      </w:r>
    </w:p>
    <w:p w:rsidR="00C07A60" w:rsidRPr="00D758CC" w:rsidRDefault="00C07A60" w:rsidP="00C07A60">
      <w:pPr>
        <w:spacing w:after="0" w:line="360" w:lineRule="auto"/>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Каскова Александра Сидоровна</w:t>
      </w:r>
    </w:p>
    <w:tbl>
      <w:tblPr>
        <w:tblStyle w:val="a5"/>
        <w:tblW w:w="0" w:type="auto"/>
        <w:tblLook w:val="04A0" w:firstRow="1" w:lastRow="0" w:firstColumn="1" w:lastColumn="0" w:noHBand="0" w:noVBand="1"/>
      </w:tblPr>
      <w:tblGrid>
        <w:gridCol w:w="1980"/>
        <w:gridCol w:w="1576"/>
        <w:gridCol w:w="1134"/>
        <w:gridCol w:w="994"/>
        <w:gridCol w:w="1449"/>
        <w:gridCol w:w="1442"/>
      </w:tblGrid>
      <w:tr w:rsidR="00C07A60" w:rsidTr="00C7638B">
        <w:tc>
          <w:tcPr>
            <w:tcW w:w="1980" w:type="dxa"/>
          </w:tcPr>
          <w:p w:rsidR="00C07A60" w:rsidRDefault="00C07A60" w:rsidP="003978A3">
            <w:pPr>
              <w:jc w:val="center"/>
              <w:rPr>
                <w:rFonts w:ascii="Times New Roman" w:eastAsia="Times New Roman" w:hAnsi="Times New Roman" w:cs="Times New Roman"/>
                <w:color w:val="000000"/>
                <w:sz w:val="28"/>
                <w:szCs w:val="28"/>
                <w:lang w:eastAsia="ru-RU"/>
              </w:rPr>
            </w:pPr>
          </w:p>
        </w:tc>
        <w:tc>
          <w:tcPr>
            <w:tcW w:w="1576" w:type="dxa"/>
          </w:tcPr>
          <w:p w:rsidR="00C07A60" w:rsidRDefault="00C07A60" w:rsidP="003978A3">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Начальное значение</w:t>
            </w:r>
          </w:p>
        </w:tc>
        <w:tc>
          <w:tcPr>
            <w:tcW w:w="1134" w:type="dxa"/>
          </w:tcPr>
          <w:p w:rsidR="00C07A60" w:rsidRDefault="00C07A60" w:rsidP="003978A3">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Рок </w:t>
            </w:r>
          </w:p>
        </w:tc>
        <w:tc>
          <w:tcPr>
            <w:tcW w:w="994" w:type="dxa"/>
          </w:tcPr>
          <w:p w:rsidR="00C07A60" w:rsidRDefault="00C07A60" w:rsidP="003978A3">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Поп</w:t>
            </w:r>
          </w:p>
        </w:tc>
        <w:tc>
          <w:tcPr>
            <w:tcW w:w="1449" w:type="dxa"/>
          </w:tcPr>
          <w:p w:rsidR="00C07A60" w:rsidRDefault="00C07A60" w:rsidP="003978A3">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Классика</w:t>
            </w:r>
          </w:p>
        </w:tc>
        <w:tc>
          <w:tcPr>
            <w:tcW w:w="1442" w:type="dxa"/>
          </w:tcPr>
          <w:p w:rsidR="00C07A60" w:rsidRDefault="00C07A60" w:rsidP="003978A3">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Русская народная</w:t>
            </w:r>
          </w:p>
        </w:tc>
      </w:tr>
      <w:tr w:rsidR="00C07A60" w:rsidTr="00C7638B">
        <w:tc>
          <w:tcPr>
            <w:tcW w:w="1980" w:type="dxa"/>
          </w:tcPr>
          <w:p w:rsidR="00C07A60" w:rsidRDefault="00C07A60" w:rsidP="003978A3">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давление</w:t>
            </w:r>
          </w:p>
        </w:tc>
        <w:tc>
          <w:tcPr>
            <w:tcW w:w="1576" w:type="dxa"/>
          </w:tcPr>
          <w:p w:rsidR="00C07A60" w:rsidRDefault="00F11A95" w:rsidP="003978A3">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110/70</w:t>
            </w:r>
          </w:p>
        </w:tc>
        <w:tc>
          <w:tcPr>
            <w:tcW w:w="1134" w:type="dxa"/>
          </w:tcPr>
          <w:p w:rsidR="00C07A60" w:rsidRDefault="00C07A60" w:rsidP="003978A3">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130/110</w:t>
            </w:r>
          </w:p>
        </w:tc>
        <w:tc>
          <w:tcPr>
            <w:tcW w:w="994" w:type="dxa"/>
          </w:tcPr>
          <w:p w:rsidR="00C07A60" w:rsidRDefault="00F11A95" w:rsidP="003978A3">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112/73</w:t>
            </w:r>
          </w:p>
        </w:tc>
        <w:tc>
          <w:tcPr>
            <w:tcW w:w="1449" w:type="dxa"/>
          </w:tcPr>
          <w:p w:rsidR="00C07A60" w:rsidRDefault="00C07A60" w:rsidP="00F11A95">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10</w:t>
            </w:r>
            <w:r w:rsidR="00F11A95">
              <w:rPr>
                <w:rFonts w:ascii="Times New Roman" w:eastAsia="Times New Roman" w:hAnsi="Times New Roman" w:cs="Times New Roman"/>
                <w:color w:val="000000"/>
                <w:sz w:val="28"/>
                <w:szCs w:val="28"/>
                <w:lang w:eastAsia="ru-RU"/>
              </w:rPr>
              <w:t>8</w:t>
            </w:r>
            <w:r>
              <w:rPr>
                <w:rFonts w:ascii="Times New Roman" w:eastAsia="Times New Roman" w:hAnsi="Times New Roman" w:cs="Times New Roman"/>
                <w:color w:val="000000"/>
                <w:sz w:val="28"/>
                <w:szCs w:val="28"/>
                <w:lang w:eastAsia="ru-RU"/>
              </w:rPr>
              <w:t>/72</w:t>
            </w:r>
          </w:p>
        </w:tc>
        <w:tc>
          <w:tcPr>
            <w:tcW w:w="1442" w:type="dxa"/>
          </w:tcPr>
          <w:p w:rsidR="00C07A60" w:rsidRDefault="00C07A60" w:rsidP="003978A3">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w:t>
            </w:r>
            <w:r w:rsidR="008E38B6">
              <w:rPr>
                <w:rFonts w:ascii="Times New Roman" w:eastAsia="Times New Roman" w:hAnsi="Times New Roman" w:cs="Times New Roman"/>
                <w:color w:val="000000"/>
                <w:sz w:val="28"/>
                <w:szCs w:val="28"/>
                <w:lang w:eastAsia="ru-RU"/>
              </w:rPr>
              <w:t>10/80</w:t>
            </w:r>
          </w:p>
        </w:tc>
      </w:tr>
      <w:tr w:rsidR="00C07A60" w:rsidTr="00C7638B">
        <w:tc>
          <w:tcPr>
            <w:tcW w:w="1980" w:type="dxa"/>
          </w:tcPr>
          <w:p w:rsidR="00C07A60" w:rsidRDefault="00C07A60" w:rsidP="003978A3">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пульс</w:t>
            </w:r>
          </w:p>
        </w:tc>
        <w:tc>
          <w:tcPr>
            <w:tcW w:w="1576" w:type="dxa"/>
          </w:tcPr>
          <w:p w:rsidR="00C07A60" w:rsidRDefault="00A029DA" w:rsidP="003978A3">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72</w:t>
            </w:r>
          </w:p>
        </w:tc>
        <w:tc>
          <w:tcPr>
            <w:tcW w:w="1134" w:type="dxa"/>
          </w:tcPr>
          <w:p w:rsidR="00C07A60" w:rsidRDefault="00A029DA" w:rsidP="003978A3">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87</w:t>
            </w:r>
          </w:p>
        </w:tc>
        <w:tc>
          <w:tcPr>
            <w:tcW w:w="994" w:type="dxa"/>
          </w:tcPr>
          <w:p w:rsidR="00C07A60" w:rsidRDefault="00A029DA" w:rsidP="003978A3">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75</w:t>
            </w:r>
          </w:p>
        </w:tc>
        <w:tc>
          <w:tcPr>
            <w:tcW w:w="1449" w:type="dxa"/>
          </w:tcPr>
          <w:p w:rsidR="00C07A60" w:rsidRDefault="00A029DA" w:rsidP="003978A3">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70</w:t>
            </w:r>
          </w:p>
        </w:tc>
        <w:tc>
          <w:tcPr>
            <w:tcW w:w="1442" w:type="dxa"/>
          </w:tcPr>
          <w:p w:rsidR="00C07A60" w:rsidRDefault="00A029DA" w:rsidP="003978A3">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74</w:t>
            </w:r>
          </w:p>
        </w:tc>
      </w:tr>
    </w:tbl>
    <w:p w:rsidR="00C07A60" w:rsidRDefault="00020CCD" w:rsidP="00897550">
      <w:pPr>
        <w:spacing w:after="0" w:line="360" w:lineRule="auto"/>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noProof/>
          <w:color w:val="000000"/>
          <w:sz w:val="28"/>
          <w:szCs w:val="28"/>
          <w:lang w:eastAsia="ru-RU"/>
        </w:rPr>
        <w:drawing>
          <wp:anchor distT="0" distB="0" distL="114300" distR="114300" simplePos="0" relativeHeight="251658240" behindDoc="1" locked="0" layoutInCell="1" allowOverlap="1" wp14:anchorId="0A1DBAB4" wp14:editId="319050A0">
            <wp:simplePos x="0" y="0"/>
            <wp:positionH relativeFrom="margin">
              <wp:align>left</wp:align>
            </wp:positionH>
            <wp:positionV relativeFrom="paragraph">
              <wp:posOffset>272415</wp:posOffset>
            </wp:positionV>
            <wp:extent cx="6191250" cy="3543300"/>
            <wp:effectExtent l="0" t="0" r="0" b="0"/>
            <wp:wrapTight wrapText="bothSides">
              <wp:wrapPolygon edited="0">
                <wp:start x="0" y="0"/>
                <wp:lineTo x="0" y="21484"/>
                <wp:lineTo x="21534" y="21484"/>
                <wp:lineTo x="21534" y="0"/>
                <wp:lineTo x="0" y="0"/>
              </wp:wrapPolygon>
            </wp:wrapTight>
            <wp:docPr id="19" name="Диаграмма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14:sizeRelV relativeFrom="margin">
              <wp14:pctHeight>0</wp14:pctHeight>
            </wp14:sizeRelV>
          </wp:anchor>
        </w:drawing>
      </w:r>
    </w:p>
    <w:p w:rsidR="00C07A60" w:rsidRDefault="00C07A60" w:rsidP="00897550">
      <w:pPr>
        <w:spacing w:after="0" w:line="360" w:lineRule="auto"/>
        <w:rPr>
          <w:rFonts w:ascii="Times New Roman" w:eastAsia="Times New Roman" w:hAnsi="Times New Roman" w:cs="Times New Roman"/>
          <w:b/>
          <w:bCs/>
          <w:color w:val="000000"/>
          <w:sz w:val="28"/>
          <w:szCs w:val="28"/>
          <w:lang w:eastAsia="ru-RU"/>
        </w:rPr>
      </w:pPr>
    </w:p>
    <w:p w:rsidR="00C07A60" w:rsidRDefault="00C07A60" w:rsidP="00897550">
      <w:pPr>
        <w:spacing w:after="0" w:line="360" w:lineRule="auto"/>
        <w:rPr>
          <w:rFonts w:ascii="Times New Roman" w:eastAsia="Times New Roman" w:hAnsi="Times New Roman" w:cs="Times New Roman"/>
          <w:b/>
          <w:bCs/>
          <w:color w:val="000000"/>
          <w:sz w:val="28"/>
          <w:szCs w:val="28"/>
          <w:lang w:eastAsia="ru-RU"/>
        </w:rPr>
      </w:pPr>
    </w:p>
    <w:p w:rsidR="00C07A60" w:rsidRPr="00D758CC" w:rsidRDefault="00C07A60" w:rsidP="00C07A60">
      <w:pPr>
        <w:spacing w:after="0" w:line="360" w:lineRule="auto"/>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Синотов Петр Викторович</w:t>
      </w:r>
    </w:p>
    <w:tbl>
      <w:tblPr>
        <w:tblStyle w:val="a5"/>
        <w:tblW w:w="0" w:type="auto"/>
        <w:tblLook w:val="04A0" w:firstRow="1" w:lastRow="0" w:firstColumn="1" w:lastColumn="0" w:noHBand="0" w:noVBand="1"/>
      </w:tblPr>
      <w:tblGrid>
        <w:gridCol w:w="1980"/>
        <w:gridCol w:w="1576"/>
        <w:gridCol w:w="1134"/>
        <w:gridCol w:w="994"/>
        <w:gridCol w:w="1449"/>
        <w:gridCol w:w="1442"/>
      </w:tblGrid>
      <w:tr w:rsidR="00C07A60" w:rsidTr="00371665">
        <w:tc>
          <w:tcPr>
            <w:tcW w:w="1980" w:type="dxa"/>
          </w:tcPr>
          <w:p w:rsidR="00C07A60" w:rsidRDefault="00C07A60" w:rsidP="003978A3">
            <w:pPr>
              <w:jc w:val="center"/>
              <w:rPr>
                <w:rFonts w:ascii="Times New Roman" w:eastAsia="Times New Roman" w:hAnsi="Times New Roman" w:cs="Times New Roman"/>
                <w:color w:val="000000"/>
                <w:sz w:val="28"/>
                <w:szCs w:val="28"/>
                <w:lang w:eastAsia="ru-RU"/>
              </w:rPr>
            </w:pPr>
          </w:p>
        </w:tc>
        <w:tc>
          <w:tcPr>
            <w:tcW w:w="1576" w:type="dxa"/>
          </w:tcPr>
          <w:p w:rsidR="00C07A60" w:rsidRDefault="00C07A60" w:rsidP="003978A3">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Начальное значение</w:t>
            </w:r>
          </w:p>
        </w:tc>
        <w:tc>
          <w:tcPr>
            <w:tcW w:w="1134" w:type="dxa"/>
          </w:tcPr>
          <w:p w:rsidR="00C07A60" w:rsidRDefault="00C07A60" w:rsidP="003978A3">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Рок </w:t>
            </w:r>
          </w:p>
        </w:tc>
        <w:tc>
          <w:tcPr>
            <w:tcW w:w="994" w:type="dxa"/>
          </w:tcPr>
          <w:p w:rsidR="00C07A60" w:rsidRDefault="00C07A60" w:rsidP="003978A3">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Поп</w:t>
            </w:r>
          </w:p>
        </w:tc>
        <w:tc>
          <w:tcPr>
            <w:tcW w:w="1449" w:type="dxa"/>
          </w:tcPr>
          <w:p w:rsidR="00C07A60" w:rsidRDefault="00C07A60" w:rsidP="003978A3">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Классика</w:t>
            </w:r>
          </w:p>
        </w:tc>
        <w:tc>
          <w:tcPr>
            <w:tcW w:w="1442" w:type="dxa"/>
          </w:tcPr>
          <w:p w:rsidR="00C07A60" w:rsidRDefault="00C07A60" w:rsidP="003978A3">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Русская народная</w:t>
            </w:r>
          </w:p>
        </w:tc>
      </w:tr>
      <w:tr w:rsidR="00C07A60" w:rsidTr="00371665">
        <w:tc>
          <w:tcPr>
            <w:tcW w:w="1980" w:type="dxa"/>
          </w:tcPr>
          <w:p w:rsidR="00C07A60" w:rsidRDefault="00C07A60" w:rsidP="003978A3">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давление</w:t>
            </w:r>
          </w:p>
        </w:tc>
        <w:tc>
          <w:tcPr>
            <w:tcW w:w="1576" w:type="dxa"/>
          </w:tcPr>
          <w:p w:rsidR="00C07A60" w:rsidRDefault="00C07A60" w:rsidP="00C07A60">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126/96</w:t>
            </w:r>
          </w:p>
        </w:tc>
        <w:tc>
          <w:tcPr>
            <w:tcW w:w="1134" w:type="dxa"/>
          </w:tcPr>
          <w:p w:rsidR="00C07A60" w:rsidRDefault="009D08F1" w:rsidP="003978A3">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160</w:t>
            </w:r>
            <w:r w:rsidR="00C07A60">
              <w:rPr>
                <w:rFonts w:ascii="Times New Roman" w:eastAsia="Times New Roman" w:hAnsi="Times New Roman" w:cs="Times New Roman"/>
                <w:color w:val="000000"/>
                <w:sz w:val="28"/>
                <w:szCs w:val="28"/>
                <w:lang w:eastAsia="ru-RU"/>
              </w:rPr>
              <w:t>/110</w:t>
            </w:r>
          </w:p>
        </w:tc>
        <w:tc>
          <w:tcPr>
            <w:tcW w:w="994" w:type="dxa"/>
          </w:tcPr>
          <w:p w:rsidR="00C07A60" w:rsidRDefault="009D08F1" w:rsidP="003978A3">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132/96</w:t>
            </w:r>
          </w:p>
        </w:tc>
        <w:tc>
          <w:tcPr>
            <w:tcW w:w="1449" w:type="dxa"/>
          </w:tcPr>
          <w:p w:rsidR="00C07A60" w:rsidRDefault="009D08F1" w:rsidP="003978A3">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120/90</w:t>
            </w:r>
          </w:p>
        </w:tc>
        <w:tc>
          <w:tcPr>
            <w:tcW w:w="1442" w:type="dxa"/>
          </w:tcPr>
          <w:p w:rsidR="00C07A60" w:rsidRDefault="009D08F1" w:rsidP="003978A3">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123</w:t>
            </w:r>
            <w:r w:rsidR="00C07A60">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100</w:t>
            </w:r>
          </w:p>
        </w:tc>
      </w:tr>
      <w:tr w:rsidR="00C07A60" w:rsidTr="00371665">
        <w:tc>
          <w:tcPr>
            <w:tcW w:w="1980" w:type="dxa"/>
          </w:tcPr>
          <w:p w:rsidR="00C07A60" w:rsidRDefault="00C07A60" w:rsidP="003978A3">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пульс</w:t>
            </w:r>
          </w:p>
        </w:tc>
        <w:tc>
          <w:tcPr>
            <w:tcW w:w="1576" w:type="dxa"/>
          </w:tcPr>
          <w:p w:rsidR="00C07A60" w:rsidRDefault="00C07A60" w:rsidP="00C07A60">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88</w:t>
            </w:r>
          </w:p>
        </w:tc>
        <w:tc>
          <w:tcPr>
            <w:tcW w:w="1134" w:type="dxa"/>
          </w:tcPr>
          <w:p w:rsidR="00C07A60" w:rsidRDefault="00616E86" w:rsidP="003978A3">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96</w:t>
            </w:r>
          </w:p>
        </w:tc>
        <w:tc>
          <w:tcPr>
            <w:tcW w:w="994" w:type="dxa"/>
          </w:tcPr>
          <w:p w:rsidR="00C07A60" w:rsidRDefault="00616E86" w:rsidP="003978A3">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80</w:t>
            </w:r>
          </w:p>
        </w:tc>
        <w:tc>
          <w:tcPr>
            <w:tcW w:w="1449" w:type="dxa"/>
          </w:tcPr>
          <w:p w:rsidR="00C07A60" w:rsidRDefault="00616E86" w:rsidP="003978A3">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70</w:t>
            </w:r>
          </w:p>
        </w:tc>
        <w:tc>
          <w:tcPr>
            <w:tcW w:w="1442" w:type="dxa"/>
          </w:tcPr>
          <w:p w:rsidR="00C07A60" w:rsidRDefault="00616E86" w:rsidP="003978A3">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73</w:t>
            </w:r>
          </w:p>
        </w:tc>
      </w:tr>
    </w:tbl>
    <w:p w:rsidR="00C07A60" w:rsidRPr="00D632C2" w:rsidRDefault="00371665" w:rsidP="00897550">
      <w:pPr>
        <w:spacing w:after="0" w:line="360" w:lineRule="auto"/>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noProof/>
          <w:color w:val="000000"/>
          <w:sz w:val="28"/>
          <w:szCs w:val="28"/>
          <w:lang w:eastAsia="ru-RU"/>
        </w:rPr>
        <w:drawing>
          <wp:inline distT="0" distB="0" distL="0" distR="0" wp14:anchorId="6930C842" wp14:editId="0F7F7062">
            <wp:extent cx="5486400" cy="3200400"/>
            <wp:effectExtent l="0" t="0" r="0" b="0"/>
            <wp:docPr id="12" name="Диаграмма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4C70EC" w:rsidRDefault="004C70EC" w:rsidP="00D632C2">
      <w:pPr>
        <w:spacing w:after="0" w:line="360" w:lineRule="auto"/>
        <w:jc w:val="both"/>
        <w:rPr>
          <w:rFonts w:ascii="Times New Roman" w:eastAsia="Times New Roman" w:hAnsi="Times New Roman" w:cs="Times New Roman"/>
          <w:b/>
          <w:bCs/>
          <w:color w:val="000000"/>
          <w:sz w:val="28"/>
          <w:szCs w:val="28"/>
          <w:lang w:eastAsia="ru-RU"/>
        </w:rPr>
      </w:pPr>
    </w:p>
    <w:p w:rsidR="0093062F" w:rsidRPr="00D758CC" w:rsidRDefault="0093062F" w:rsidP="0093062F">
      <w:pPr>
        <w:spacing w:after="0" w:line="360" w:lineRule="auto"/>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 xml:space="preserve">Синотова Елена Игоревна </w:t>
      </w:r>
    </w:p>
    <w:tbl>
      <w:tblPr>
        <w:tblStyle w:val="a5"/>
        <w:tblW w:w="0" w:type="auto"/>
        <w:tblLook w:val="04A0" w:firstRow="1" w:lastRow="0" w:firstColumn="1" w:lastColumn="0" w:noHBand="0" w:noVBand="1"/>
      </w:tblPr>
      <w:tblGrid>
        <w:gridCol w:w="1980"/>
        <w:gridCol w:w="1576"/>
        <w:gridCol w:w="1134"/>
        <w:gridCol w:w="994"/>
        <w:gridCol w:w="1449"/>
        <w:gridCol w:w="1442"/>
      </w:tblGrid>
      <w:tr w:rsidR="0093062F" w:rsidTr="003978A3">
        <w:tc>
          <w:tcPr>
            <w:tcW w:w="1980" w:type="dxa"/>
          </w:tcPr>
          <w:p w:rsidR="0093062F" w:rsidRDefault="0093062F" w:rsidP="003978A3">
            <w:pPr>
              <w:jc w:val="center"/>
              <w:rPr>
                <w:rFonts w:ascii="Times New Roman" w:eastAsia="Times New Roman" w:hAnsi="Times New Roman" w:cs="Times New Roman"/>
                <w:color w:val="000000"/>
                <w:sz w:val="28"/>
                <w:szCs w:val="28"/>
                <w:lang w:eastAsia="ru-RU"/>
              </w:rPr>
            </w:pPr>
          </w:p>
        </w:tc>
        <w:tc>
          <w:tcPr>
            <w:tcW w:w="1576" w:type="dxa"/>
          </w:tcPr>
          <w:p w:rsidR="0093062F" w:rsidRDefault="0093062F" w:rsidP="003978A3">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Начальное значение</w:t>
            </w:r>
          </w:p>
        </w:tc>
        <w:tc>
          <w:tcPr>
            <w:tcW w:w="1134" w:type="dxa"/>
          </w:tcPr>
          <w:p w:rsidR="0093062F" w:rsidRDefault="0093062F" w:rsidP="003978A3">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Рок </w:t>
            </w:r>
          </w:p>
        </w:tc>
        <w:tc>
          <w:tcPr>
            <w:tcW w:w="994" w:type="dxa"/>
          </w:tcPr>
          <w:p w:rsidR="0093062F" w:rsidRDefault="0093062F" w:rsidP="003978A3">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Поп</w:t>
            </w:r>
          </w:p>
        </w:tc>
        <w:tc>
          <w:tcPr>
            <w:tcW w:w="1449" w:type="dxa"/>
          </w:tcPr>
          <w:p w:rsidR="0093062F" w:rsidRDefault="0093062F" w:rsidP="003978A3">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Классика</w:t>
            </w:r>
          </w:p>
        </w:tc>
        <w:tc>
          <w:tcPr>
            <w:tcW w:w="1442" w:type="dxa"/>
          </w:tcPr>
          <w:p w:rsidR="0093062F" w:rsidRDefault="0093062F" w:rsidP="003978A3">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Русская народная</w:t>
            </w:r>
          </w:p>
        </w:tc>
      </w:tr>
      <w:tr w:rsidR="0093062F" w:rsidTr="003978A3">
        <w:tc>
          <w:tcPr>
            <w:tcW w:w="1980" w:type="dxa"/>
          </w:tcPr>
          <w:p w:rsidR="0093062F" w:rsidRDefault="0093062F" w:rsidP="003978A3">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давление</w:t>
            </w:r>
          </w:p>
        </w:tc>
        <w:tc>
          <w:tcPr>
            <w:tcW w:w="1576" w:type="dxa"/>
          </w:tcPr>
          <w:p w:rsidR="0093062F" w:rsidRDefault="0093062F" w:rsidP="003978A3">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w:t>
            </w:r>
            <w:r w:rsidR="006138B2">
              <w:rPr>
                <w:rFonts w:ascii="Times New Roman" w:eastAsia="Times New Roman" w:hAnsi="Times New Roman" w:cs="Times New Roman"/>
                <w:color w:val="000000"/>
                <w:sz w:val="28"/>
                <w:szCs w:val="28"/>
                <w:lang w:eastAsia="ru-RU"/>
              </w:rPr>
              <w:t>20/80</w:t>
            </w:r>
          </w:p>
        </w:tc>
        <w:tc>
          <w:tcPr>
            <w:tcW w:w="1134" w:type="dxa"/>
          </w:tcPr>
          <w:p w:rsidR="0093062F" w:rsidRDefault="006138B2" w:rsidP="003978A3">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150</w:t>
            </w:r>
            <w:r w:rsidR="0093062F">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100</w:t>
            </w:r>
          </w:p>
        </w:tc>
        <w:tc>
          <w:tcPr>
            <w:tcW w:w="994" w:type="dxa"/>
          </w:tcPr>
          <w:p w:rsidR="0093062F" w:rsidRDefault="006138B2" w:rsidP="003978A3">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123/96</w:t>
            </w:r>
          </w:p>
        </w:tc>
        <w:tc>
          <w:tcPr>
            <w:tcW w:w="1449" w:type="dxa"/>
          </w:tcPr>
          <w:p w:rsidR="0093062F" w:rsidRDefault="006138B2" w:rsidP="006138B2">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118/70</w:t>
            </w:r>
          </w:p>
        </w:tc>
        <w:tc>
          <w:tcPr>
            <w:tcW w:w="1442" w:type="dxa"/>
          </w:tcPr>
          <w:p w:rsidR="0093062F" w:rsidRDefault="0093062F" w:rsidP="003978A3">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123/100</w:t>
            </w:r>
          </w:p>
        </w:tc>
      </w:tr>
      <w:tr w:rsidR="0093062F" w:rsidTr="003978A3">
        <w:tc>
          <w:tcPr>
            <w:tcW w:w="1980" w:type="dxa"/>
          </w:tcPr>
          <w:p w:rsidR="0093062F" w:rsidRDefault="0093062F" w:rsidP="003978A3">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пульс</w:t>
            </w:r>
          </w:p>
        </w:tc>
        <w:tc>
          <w:tcPr>
            <w:tcW w:w="1576" w:type="dxa"/>
          </w:tcPr>
          <w:p w:rsidR="0093062F" w:rsidRDefault="006138B2" w:rsidP="003978A3">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70</w:t>
            </w:r>
          </w:p>
        </w:tc>
        <w:tc>
          <w:tcPr>
            <w:tcW w:w="1134" w:type="dxa"/>
          </w:tcPr>
          <w:p w:rsidR="0093062F" w:rsidRDefault="006138B2" w:rsidP="003978A3">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95</w:t>
            </w:r>
          </w:p>
        </w:tc>
        <w:tc>
          <w:tcPr>
            <w:tcW w:w="994" w:type="dxa"/>
          </w:tcPr>
          <w:p w:rsidR="0093062F" w:rsidRDefault="006138B2" w:rsidP="003978A3">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78</w:t>
            </w:r>
          </w:p>
        </w:tc>
        <w:tc>
          <w:tcPr>
            <w:tcW w:w="1449" w:type="dxa"/>
          </w:tcPr>
          <w:p w:rsidR="0093062F" w:rsidRDefault="0093062F" w:rsidP="003978A3">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70</w:t>
            </w:r>
          </w:p>
        </w:tc>
        <w:tc>
          <w:tcPr>
            <w:tcW w:w="1442" w:type="dxa"/>
          </w:tcPr>
          <w:p w:rsidR="0093062F" w:rsidRDefault="0093062F" w:rsidP="003978A3">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73</w:t>
            </w:r>
          </w:p>
        </w:tc>
      </w:tr>
    </w:tbl>
    <w:p w:rsidR="0093062F" w:rsidRDefault="0093062F" w:rsidP="00D632C2">
      <w:pPr>
        <w:spacing w:after="0" w:line="360" w:lineRule="auto"/>
        <w:jc w:val="both"/>
        <w:rPr>
          <w:rFonts w:ascii="Times New Roman" w:eastAsia="Times New Roman" w:hAnsi="Times New Roman" w:cs="Times New Roman"/>
          <w:b/>
          <w:bCs/>
          <w:color w:val="000000"/>
          <w:sz w:val="28"/>
          <w:szCs w:val="28"/>
          <w:lang w:eastAsia="ru-RU"/>
        </w:rPr>
      </w:pPr>
    </w:p>
    <w:p w:rsidR="00D6214F" w:rsidRDefault="00D6214F" w:rsidP="00D632C2">
      <w:pPr>
        <w:spacing w:after="0" w:line="360" w:lineRule="auto"/>
        <w:jc w:val="both"/>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noProof/>
          <w:color w:val="000000"/>
          <w:sz w:val="28"/>
          <w:szCs w:val="28"/>
          <w:lang w:eastAsia="ru-RU"/>
        </w:rPr>
        <w:drawing>
          <wp:inline distT="0" distB="0" distL="0" distR="0" wp14:anchorId="09BA3803" wp14:editId="480390B3">
            <wp:extent cx="5486400" cy="3200400"/>
            <wp:effectExtent l="0" t="0" r="0" b="0"/>
            <wp:docPr id="14" name="Диаграмма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3978A3" w:rsidRPr="00D758CC" w:rsidRDefault="003978A3" w:rsidP="003978A3">
      <w:pPr>
        <w:spacing w:after="0" w:line="360" w:lineRule="auto"/>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 xml:space="preserve">Синотов Владислав  </w:t>
      </w:r>
    </w:p>
    <w:tbl>
      <w:tblPr>
        <w:tblStyle w:val="a5"/>
        <w:tblW w:w="0" w:type="auto"/>
        <w:tblLook w:val="04A0" w:firstRow="1" w:lastRow="0" w:firstColumn="1" w:lastColumn="0" w:noHBand="0" w:noVBand="1"/>
      </w:tblPr>
      <w:tblGrid>
        <w:gridCol w:w="1980"/>
        <w:gridCol w:w="1576"/>
        <w:gridCol w:w="1134"/>
        <w:gridCol w:w="994"/>
        <w:gridCol w:w="1449"/>
        <w:gridCol w:w="1442"/>
      </w:tblGrid>
      <w:tr w:rsidR="003978A3" w:rsidTr="003978A3">
        <w:tc>
          <w:tcPr>
            <w:tcW w:w="1980" w:type="dxa"/>
          </w:tcPr>
          <w:p w:rsidR="003978A3" w:rsidRDefault="003978A3" w:rsidP="003978A3">
            <w:pPr>
              <w:jc w:val="center"/>
              <w:rPr>
                <w:rFonts w:ascii="Times New Roman" w:eastAsia="Times New Roman" w:hAnsi="Times New Roman" w:cs="Times New Roman"/>
                <w:color w:val="000000"/>
                <w:sz w:val="28"/>
                <w:szCs w:val="28"/>
                <w:lang w:eastAsia="ru-RU"/>
              </w:rPr>
            </w:pPr>
          </w:p>
        </w:tc>
        <w:tc>
          <w:tcPr>
            <w:tcW w:w="1576" w:type="dxa"/>
          </w:tcPr>
          <w:p w:rsidR="003978A3" w:rsidRDefault="003978A3" w:rsidP="003978A3">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Начальное значение</w:t>
            </w:r>
          </w:p>
        </w:tc>
        <w:tc>
          <w:tcPr>
            <w:tcW w:w="1134" w:type="dxa"/>
          </w:tcPr>
          <w:p w:rsidR="003978A3" w:rsidRDefault="003978A3" w:rsidP="003978A3">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Рок </w:t>
            </w:r>
          </w:p>
        </w:tc>
        <w:tc>
          <w:tcPr>
            <w:tcW w:w="994" w:type="dxa"/>
          </w:tcPr>
          <w:p w:rsidR="003978A3" w:rsidRDefault="003978A3" w:rsidP="003978A3">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Поп</w:t>
            </w:r>
          </w:p>
        </w:tc>
        <w:tc>
          <w:tcPr>
            <w:tcW w:w="1449" w:type="dxa"/>
          </w:tcPr>
          <w:p w:rsidR="003978A3" w:rsidRDefault="003978A3" w:rsidP="003978A3">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Классика</w:t>
            </w:r>
          </w:p>
        </w:tc>
        <w:tc>
          <w:tcPr>
            <w:tcW w:w="1442" w:type="dxa"/>
          </w:tcPr>
          <w:p w:rsidR="003978A3" w:rsidRDefault="003978A3" w:rsidP="003978A3">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Русская народная</w:t>
            </w:r>
          </w:p>
        </w:tc>
      </w:tr>
      <w:tr w:rsidR="003978A3" w:rsidTr="003978A3">
        <w:tc>
          <w:tcPr>
            <w:tcW w:w="1980" w:type="dxa"/>
          </w:tcPr>
          <w:p w:rsidR="003978A3" w:rsidRDefault="003978A3" w:rsidP="003978A3">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давление</w:t>
            </w:r>
          </w:p>
        </w:tc>
        <w:tc>
          <w:tcPr>
            <w:tcW w:w="1576" w:type="dxa"/>
          </w:tcPr>
          <w:p w:rsidR="003978A3" w:rsidRDefault="003978A3" w:rsidP="003978A3">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100/70</w:t>
            </w:r>
          </w:p>
        </w:tc>
        <w:tc>
          <w:tcPr>
            <w:tcW w:w="1134" w:type="dxa"/>
          </w:tcPr>
          <w:p w:rsidR="003978A3" w:rsidRDefault="003978A3" w:rsidP="003978A3">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125/80</w:t>
            </w:r>
          </w:p>
        </w:tc>
        <w:tc>
          <w:tcPr>
            <w:tcW w:w="994" w:type="dxa"/>
          </w:tcPr>
          <w:p w:rsidR="003978A3" w:rsidRDefault="003978A3" w:rsidP="003978A3">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110/72</w:t>
            </w:r>
          </w:p>
        </w:tc>
        <w:tc>
          <w:tcPr>
            <w:tcW w:w="1449" w:type="dxa"/>
          </w:tcPr>
          <w:p w:rsidR="003978A3" w:rsidRDefault="000B79D8" w:rsidP="003978A3">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101/71</w:t>
            </w:r>
          </w:p>
        </w:tc>
        <w:tc>
          <w:tcPr>
            <w:tcW w:w="1442" w:type="dxa"/>
          </w:tcPr>
          <w:p w:rsidR="003978A3" w:rsidRDefault="000B79D8" w:rsidP="003978A3">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119/76</w:t>
            </w:r>
          </w:p>
        </w:tc>
      </w:tr>
      <w:tr w:rsidR="003978A3" w:rsidTr="003978A3">
        <w:tc>
          <w:tcPr>
            <w:tcW w:w="1980" w:type="dxa"/>
          </w:tcPr>
          <w:p w:rsidR="003978A3" w:rsidRDefault="003978A3" w:rsidP="003978A3">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пульс</w:t>
            </w:r>
          </w:p>
        </w:tc>
        <w:tc>
          <w:tcPr>
            <w:tcW w:w="1576" w:type="dxa"/>
          </w:tcPr>
          <w:p w:rsidR="003978A3" w:rsidRDefault="003978A3" w:rsidP="003978A3">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84 </w:t>
            </w:r>
          </w:p>
        </w:tc>
        <w:tc>
          <w:tcPr>
            <w:tcW w:w="1134" w:type="dxa"/>
          </w:tcPr>
          <w:p w:rsidR="003978A3" w:rsidRDefault="003978A3" w:rsidP="003978A3">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90</w:t>
            </w:r>
          </w:p>
        </w:tc>
        <w:tc>
          <w:tcPr>
            <w:tcW w:w="994" w:type="dxa"/>
          </w:tcPr>
          <w:p w:rsidR="003978A3" w:rsidRDefault="003978A3" w:rsidP="003978A3">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86</w:t>
            </w:r>
          </w:p>
        </w:tc>
        <w:tc>
          <w:tcPr>
            <w:tcW w:w="1449" w:type="dxa"/>
          </w:tcPr>
          <w:p w:rsidR="003978A3" w:rsidRDefault="000B79D8" w:rsidP="003978A3">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85</w:t>
            </w:r>
          </w:p>
        </w:tc>
        <w:tc>
          <w:tcPr>
            <w:tcW w:w="1442" w:type="dxa"/>
          </w:tcPr>
          <w:p w:rsidR="003978A3" w:rsidRDefault="000B79D8" w:rsidP="003978A3">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87</w:t>
            </w:r>
          </w:p>
        </w:tc>
      </w:tr>
    </w:tbl>
    <w:p w:rsidR="003978A3" w:rsidRDefault="000B79D8" w:rsidP="003978A3">
      <w:pPr>
        <w:spacing w:after="0" w:line="360" w:lineRule="auto"/>
        <w:jc w:val="both"/>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noProof/>
          <w:color w:val="000000"/>
          <w:sz w:val="28"/>
          <w:szCs w:val="28"/>
          <w:lang w:eastAsia="ru-RU"/>
        </w:rPr>
        <w:drawing>
          <wp:inline distT="0" distB="0" distL="0" distR="0" wp14:anchorId="239BB4DE" wp14:editId="2776747A">
            <wp:extent cx="5486400" cy="3200400"/>
            <wp:effectExtent l="0" t="0" r="0" b="0"/>
            <wp:docPr id="15" name="Диаграмма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0B79D8" w:rsidRPr="00D758CC" w:rsidRDefault="00065390" w:rsidP="000B79D8">
      <w:pPr>
        <w:spacing w:after="0" w:line="360" w:lineRule="auto"/>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Каскова Анастасия</w:t>
      </w:r>
    </w:p>
    <w:tbl>
      <w:tblPr>
        <w:tblStyle w:val="a5"/>
        <w:tblW w:w="0" w:type="auto"/>
        <w:tblLook w:val="04A0" w:firstRow="1" w:lastRow="0" w:firstColumn="1" w:lastColumn="0" w:noHBand="0" w:noVBand="1"/>
      </w:tblPr>
      <w:tblGrid>
        <w:gridCol w:w="1980"/>
        <w:gridCol w:w="1576"/>
        <w:gridCol w:w="1134"/>
        <w:gridCol w:w="994"/>
        <w:gridCol w:w="1449"/>
        <w:gridCol w:w="1442"/>
      </w:tblGrid>
      <w:tr w:rsidR="000B79D8" w:rsidTr="00DC03EE">
        <w:tc>
          <w:tcPr>
            <w:tcW w:w="1980" w:type="dxa"/>
          </w:tcPr>
          <w:p w:rsidR="000B79D8" w:rsidRDefault="000B79D8" w:rsidP="00DC03EE">
            <w:pPr>
              <w:jc w:val="center"/>
              <w:rPr>
                <w:rFonts w:ascii="Times New Roman" w:eastAsia="Times New Roman" w:hAnsi="Times New Roman" w:cs="Times New Roman"/>
                <w:color w:val="000000"/>
                <w:sz w:val="28"/>
                <w:szCs w:val="28"/>
                <w:lang w:eastAsia="ru-RU"/>
              </w:rPr>
            </w:pPr>
          </w:p>
        </w:tc>
        <w:tc>
          <w:tcPr>
            <w:tcW w:w="1576" w:type="dxa"/>
          </w:tcPr>
          <w:p w:rsidR="000B79D8" w:rsidRDefault="000B79D8" w:rsidP="00DC03EE">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Начальное значение</w:t>
            </w:r>
          </w:p>
        </w:tc>
        <w:tc>
          <w:tcPr>
            <w:tcW w:w="1134" w:type="dxa"/>
          </w:tcPr>
          <w:p w:rsidR="000B79D8" w:rsidRDefault="000B79D8" w:rsidP="00DC03EE">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Рок </w:t>
            </w:r>
          </w:p>
        </w:tc>
        <w:tc>
          <w:tcPr>
            <w:tcW w:w="994" w:type="dxa"/>
          </w:tcPr>
          <w:p w:rsidR="000B79D8" w:rsidRDefault="000B79D8" w:rsidP="00DC03EE">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Поп</w:t>
            </w:r>
          </w:p>
        </w:tc>
        <w:tc>
          <w:tcPr>
            <w:tcW w:w="1449" w:type="dxa"/>
          </w:tcPr>
          <w:p w:rsidR="000B79D8" w:rsidRDefault="000B79D8" w:rsidP="00DC03EE">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Классика</w:t>
            </w:r>
          </w:p>
        </w:tc>
        <w:tc>
          <w:tcPr>
            <w:tcW w:w="1442" w:type="dxa"/>
          </w:tcPr>
          <w:p w:rsidR="000B79D8" w:rsidRDefault="000B79D8" w:rsidP="00DC03EE">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Русская народная</w:t>
            </w:r>
          </w:p>
        </w:tc>
      </w:tr>
      <w:tr w:rsidR="000B79D8" w:rsidTr="00DC03EE">
        <w:tc>
          <w:tcPr>
            <w:tcW w:w="1980" w:type="dxa"/>
          </w:tcPr>
          <w:p w:rsidR="000B79D8" w:rsidRDefault="000B79D8" w:rsidP="00DC03EE">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давление</w:t>
            </w:r>
          </w:p>
        </w:tc>
        <w:tc>
          <w:tcPr>
            <w:tcW w:w="1576" w:type="dxa"/>
          </w:tcPr>
          <w:p w:rsidR="000B79D8" w:rsidRDefault="000B79D8" w:rsidP="000B79D8">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120/78</w:t>
            </w:r>
          </w:p>
        </w:tc>
        <w:tc>
          <w:tcPr>
            <w:tcW w:w="1134" w:type="dxa"/>
          </w:tcPr>
          <w:p w:rsidR="000B79D8" w:rsidRDefault="000B79D8" w:rsidP="000B79D8">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145/</w:t>
            </w:r>
            <w:r w:rsidR="009615FB">
              <w:rPr>
                <w:rFonts w:ascii="Times New Roman" w:eastAsia="Times New Roman" w:hAnsi="Times New Roman" w:cs="Times New Roman"/>
                <w:color w:val="000000"/>
                <w:sz w:val="28"/>
                <w:szCs w:val="28"/>
                <w:lang w:eastAsia="ru-RU"/>
              </w:rPr>
              <w:t>100</w:t>
            </w:r>
          </w:p>
        </w:tc>
        <w:tc>
          <w:tcPr>
            <w:tcW w:w="994" w:type="dxa"/>
          </w:tcPr>
          <w:p w:rsidR="000B79D8" w:rsidRDefault="000B79D8" w:rsidP="00DC03EE">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123/96</w:t>
            </w:r>
          </w:p>
        </w:tc>
        <w:tc>
          <w:tcPr>
            <w:tcW w:w="1449" w:type="dxa"/>
          </w:tcPr>
          <w:p w:rsidR="000B79D8" w:rsidRDefault="00065390" w:rsidP="00DC03EE">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118/75</w:t>
            </w:r>
          </w:p>
        </w:tc>
        <w:tc>
          <w:tcPr>
            <w:tcW w:w="1442" w:type="dxa"/>
          </w:tcPr>
          <w:p w:rsidR="000B79D8" w:rsidRDefault="000B79D8" w:rsidP="00DC03EE">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123/100</w:t>
            </w:r>
          </w:p>
        </w:tc>
      </w:tr>
      <w:tr w:rsidR="000B79D8" w:rsidTr="00DC03EE">
        <w:tc>
          <w:tcPr>
            <w:tcW w:w="1980" w:type="dxa"/>
          </w:tcPr>
          <w:p w:rsidR="000B79D8" w:rsidRDefault="000B79D8" w:rsidP="00DC03EE">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пульс</w:t>
            </w:r>
          </w:p>
        </w:tc>
        <w:tc>
          <w:tcPr>
            <w:tcW w:w="1576" w:type="dxa"/>
          </w:tcPr>
          <w:p w:rsidR="000B79D8" w:rsidRDefault="000B79D8" w:rsidP="00DC03EE">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82</w:t>
            </w:r>
          </w:p>
        </w:tc>
        <w:tc>
          <w:tcPr>
            <w:tcW w:w="1134" w:type="dxa"/>
          </w:tcPr>
          <w:p w:rsidR="000B79D8" w:rsidRDefault="000B79D8" w:rsidP="00DC03EE">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89</w:t>
            </w:r>
          </w:p>
        </w:tc>
        <w:tc>
          <w:tcPr>
            <w:tcW w:w="994" w:type="dxa"/>
          </w:tcPr>
          <w:p w:rsidR="000B79D8" w:rsidRDefault="00065390" w:rsidP="00DC03EE">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84</w:t>
            </w:r>
          </w:p>
        </w:tc>
        <w:tc>
          <w:tcPr>
            <w:tcW w:w="1449" w:type="dxa"/>
          </w:tcPr>
          <w:p w:rsidR="000B79D8" w:rsidRDefault="00065390" w:rsidP="00DC03EE">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80</w:t>
            </w:r>
          </w:p>
        </w:tc>
        <w:tc>
          <w:tcPr>
            <w:tcW w:w="1442" w:type="dxa"/>
          </w:tcPr>
          <w:p w:rsidR="000B79D8" w:rsidRDefault="00065390" w:rsidP="00DC03EE">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84</w:t>
            </w:r>
          </w:p>
        </w:tc>
      </w:tr>
    </w:tbl>
    <w:p w:rsidR="00D6214F" w:rsidRDefault="00065390" w:rsidP="00D632C2">
      <w:pPr>
        <w:spacing w:after="0" w:line="360" w:lineRule="auto"/>
        <w:jc w:val="both"/>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 xml:space="preserve"> </w:t>
      </w:r>
    </w:p>
    <w:p w:rsidR="00065390" w:rsidRPr="00D632C2" w:rsidRDefault="00065390" w:rsidP="00D632C2">
      <w:pPr>
        <w:spacing w:after="0" w:line="360" w:lineRule="auto"/>
        <w:jc w:val="both"/>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noProof/>
          <w:color w:val="000000"/>
          <w:sz w:val="28"/>
          <w:szCs w:val="28"/>
          <w:lang w:eastAsia="ru-RU"/>
        </w:rPr>
        <w:drawing>
          <wp:inline distT="0" distB="0" distL="0" distR="0" wp14:anchorId="10901057" wp14:editId="01CF927B">
            <wp:extent cx="5486400" cy="3200400"/>
            <wp:effectExtent l="0" t="0" r="0" b="0"/>
            <wp:docPr id="17" name="Диаграмма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DD6471" w:rsidRDefault="00DD6471" w:rsidP="00DD6471">
      <w:pPr>
        <w:shd w:val="clear" w:color="auto" w:fill="FFFFFF"/>
        <w:spacing w:after="0" w:line="330" w:lineRule="atLeast"/>
        <w:outlineLvl w:val="1"/>
        <w:rPr>
          <w:rFonts w:ascii="Times New Roman" w:eastAsia="Times New Roman" w:hAnsi="Times New Roman" w:cs="Times New Roman"/>
          <w:color w:val="000000"/>
          <w:sz w:val="28"/>
          <w:szCs w:val="28"/>
          <w:lang w:eastAsia="ru-RU"/>
        </w:rPr>
      </w:pPr>
    </w:p>
    <w:p w:rsidR="0012422A" w:rsidRDefault="00BD4483" w:rsidP="0012422A">
      <w:pPr>
        <w:shd w:val="clear" w:color="auto" w:fill="FFFFFF"/>
        <w:spacing w:after="0" w:line="360" w:lineRule="auto"/>
        <w:ind w:firstLine="709"/>
        <w:outlineLvl w:val="1"/>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Проанализировав полученные результаты,</w:t>
      </w:r>
      <w:r w:rsidR="0012422A">
        <w:rPr>
          <w:rFonts w:ascii="Times New Roman" w:eastAsia="Times New Roman" w:hAnsi="Times New Roman" w:cs="Times New Roman"/>
          <w:color w:val="000000"/>
          <w:sz w:val="28"/>
          <w:szCs w:val="28"/>
          <w:lang w:eastAsia="ru-RU"/>
        </w:rPr>
        <w:t xml:space="preserve"> можно сделать следующие выводы:</w:t>
      </w:r>
    </w:p>
    <w:p w:rsidR="0012422A" w:rsidRDefault="00160411" w:rsidP="00160411">
      <w:pPr>
        <w:pStyle w:val="a3"/>
        <w:numPr>
          <w:ilvl w:val="0"/>
          <w:numId w:val="45"/>
        </w:numPr>
        <w:shd w:val="clear" w:color="auto" w:fill="FFFFFF"/>
        <w:spacing w:after="0" w:line="360" w:lineRule="auto"/>
        <w:outlineLvl w:val="1"/>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Изначальное давление и пульс всех испытуемых соответствует возрастным нормам.</w:t>
      </w:r>
    </w:p>
    <w:p w:rsidR="00160411" w:rsidRDefault="00911F6F" w:rsidP="00911F6F">
      <w:pPr>
        <w:pStyle w:val="a3"/>
        <w:numPr>
          <w:ilvl w:val="0"/>
          <w:numId w:val="45"/>
        </w:numPr>
        <w:shd w:val="clear" w:color="auto" w:fill="FFFFFF"/>
        <w:spacing w:after="0" w:line="360" w:lineRule="auto"/>
        <w:jc w:val="both"/>
        <w:outlineLvl w:val="1"/>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После прослушивания рок музыки у ВСЕХ испытуемых поднялось давление и участился пульс, что может свидетельствовать о негативном воздействии этой музыки на организм.</w:t>
      </w:r>
    </w:p>
    <w:p w:rsidR="00911F6F" w:rsidRDefault="00911F6F" w:rsidP="00911F6F">
      <w:pPr>
        <w:pStyle w:val="a3"/>
        <w:numPr>
          <w:ilvl w:val="0"/>
          <w:numId w:val="45"/>
        </w:numPr>
        <w:shd w:val="clear" w:color="auto" w:fill="FFFFFF"/>
        <w:spacing w:after="0" w:line="360" w:lineRule="auto"/>
        <w:jc w:val="both"/>
        <w:outlineLvl w:val="1"/>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Классическая музыка понизила давление и уменьшила пульс во всех возрастных группах, причем давление «упало» ниже изначального. </w:t>
      </w:r>
    </w:p>
    <w:p w:rsidR="00911F6F" w:rsidRDefault="00911F6F" w:rsidP="00911F6F">
      <w:pPr>
        <w:pStyle w:val="a3"/>
        <w:numPr>
          <w:ilvl w:val="0"/>
          <w:numId w:val="45"/>
        </w:numPr>
        <w:shd w:val="clear" w:color="auto" w:fill="FFFFFF"/>
        <w:spacing w:after="0" w:line="360" w:lineRule="auto"/>
        <w:jc w:val="both"/>
        <w:outlineLvl w:val="1"/>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Русская народная музыка также подняла давление, но данный показатель остался в рамках нормы. Испытуемые отметили, что после прослушивания этой мелодии у них поднялось настроение. Мы считаем, что этот факт обоснован, т.к. «Калинка – малинка» мелодия плясовая, динамичная. </w:t>
      </w:r>
    </w:p>
    <w:p w:rsidR="009D169A" w:rsidRDefault="00973F55" w:rsidP="009D169A">
      <w:pPr>
        <w:pStyle w:val="a3"/>
        <w:numPr>
          <w:ilvl w:val="0"/>
          <w:numId w:val="45"/>
        </w:numPr>
        <w:shd w:val="clear" w:color="auto" w:fill="FFFFFF"/>
        <w:spacing w:after="0" w:line="360" w:lineRule="auto"/>
        <w:jc w:val="both"/>
        <w:outlineLvl w:val="1"/>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После прослушивания популярной музыки у испытуемых понялось давление на несколько пунктов</w:t>
      </w:r>
      <w:r w:rsidR="00642563">
        <w:rPr>
          <w:rFonts w:ascii="Times New Roman" w:eastAsia="Times New Roman" w:hAnsi="Times New Roman" w:cs="Times New Roman"/>
          <w:color w:val="000000"/>
          <w:sz w:val="28"/>
          <w:szCs w:val="28"/>
          <w:lang w:eastAsia="ru-RU"/>
        </w:rPr>
        <w:t xml:space="preserve">. Также участники эксперимента отметили повышение настроения, но участникам старшей возрастной группы не понравился текст песни. </w:t>
      </w:r>
    </w:p>
    <w:p w:rsidR="009D169A" w:rsidRDefault="009D169A" w:rsidP="009D169A">
      <w:pPr>
        <w:shd w:val="clear" w:color="auto" w:fill="FFFFFF"/>
        <w:spacing w:after="0" w:line="360" w:lineRule="auto"/>
        <w:jc w:val="both"/>
        <w:outlineLvl w:val="1"/>
        <w:rPr>
          <w:rFonts w:ascii="Times New Roman" w:eastAsia="Times New Roman" w:hAnsi="Times New Roman" w:cs="Times New Roman"/>
          <w:color w:val="000000"/>
          <w:sz w:val="28"/>
          <w:szCs w:val="28"/>
          <w:lang w:eastAsia="ru-RU"/>
        </w:rPr>
      </w:pPr>
    </w:p>
    <w:p w:rsidR="009D169A" w:rsidRDefault="009D169A" w:rsidP="009D169A">
      <w:pPr>
        <w:shd w:val="clear" w:color="auto" w:fill="FFFFFF"/>
        <w:spacing w:after="0" w:line="360" w:lineRule="auto"/>
        <w:jc w:val="both"/>
        <w:outlineLvl w:val="1"/>
        <w:rPr>
          <w:rFonts w:ascii="Times New Roman" w:eastAsia="Times New Roman" w:hAnsi="Times New Roman" w:cs="Times New Roman"/>
          <w:color w:val="000000"/>
          <w:sz w:val="28"/>
          <w:szCs w:val="28"/>
          <w:lang w:eastAsia="ru-RU"/>
        </w:rPr>
      </w:pPr>
    </w:p>
    <w:p w:rsidR="009D169A" w:rsidRDefault="009D169A" w:rsidP="009D169A">
      <w:pPr>
        <w:shd w:val="clear" w:color="auto" w:fill="FFFFFF"/>
        <w:spacing w:after="0" w:line="360" w:lineRule="auto"/>
        <w:jc w:val="both"/>
        <w:outlineLvl w:val="1"/>
        <w:rPr>
          <w:rFonts w:ascii="Times New Roman" w:eastAsia="Times New Roman" w:hAnsi="Times New Roman" w:cs="Times New Roman"/>
          <w:color w:val="000000"/>
          <w:sz w:val="28"/>
          <w:szCs w:val="28"/>
          <w:lang w:eastAsia="ru-RU"/>
        </w:rPr>
      </w:pPr>
    </w:p>
    <w:p w:rsidR="009D169A" w:rsidRDefault="009D169A" w:rsidP="009D169A">
      <w:pPr>
        <w:shd w:val="clear" w:color="auto" w:fill="FFFFFF"/>
        <w:spacing w:after="0" w:line="360" w:lineRule="auto"/>
        <w:jc w:val="both"/>
        <w:outlineLvl w:val="1"/>
        <w:rPr>
          <w:rFonts w:ascii="Times New Roman" w:eastAsia="Times New Roman" w:hAnsi="Times New Roman" w:cs="Times New Roman"/>
          <w:color w:val="000000"/>
          <w:sz w:val="28"/>
          <w:szCs w:val="28"/>
          <w:lang w:eastAsia="ru-RU"/>
        </w:rPr>
      </w:pPr>
    </w:p>
    <w:p w:rsidR="009D169A" w:rsidRDefault="009D169A" w:rsidP="009D169A">
      <w:pPr>
        <w:shd w:val="clear" w:color="auto" w:fill="FFFFFF"/>
        <w:spacing w:after="0" w:line="360" w:lineRule="auto"/>
        <w:jc w:val="both"/>
        <w:outlineLvl w:val="1"/>
        <w:rPr>
          <w:rFonts w:ascii="Times New Roman" w:eastAsia="Times New Roman" w:hAnsi="Times New Roman" w:cs="Times New Roman"/>
          <w:color w:val="000000"/>
          <w:sz w:val="28"/>
          <w:szCs w:val="28"/>
          <w:lang w:eastAsia="ru-RU"/>
        </w:rPr>
      </w:pPr>
    </w:p>
    <w:p w:rsidR="009D169A" w:rsidRDefault="009D169A" w:rsidP="009D169A">
      <w:pPr>
        <w:shd w:val="clear" w:color="auto" w:fill="FFFFFF"/>
        <w:spacing w:after="0" w:line="360" w:lineRule="auto"/>
        <w:jc w:val="both"/>
        <w:outlineLvl w:val="1"/>
        <w:rPr>
          <w:rFonts w:ascii="Times New Roman" w:eastAsia="Times New Roman" w:hAnsi="Times New Roman" w:cs="Times New Roman"/>
          <w:color w:val="000000"/>
          <w:sz w:val="28"/>
          <w:szCs w:val="28"/>
          <w:lang w:eastAsia="ru-RU"/>
        </w:rPr>
      </w:pPr>
    </w:p>
    <w:p w:rsidR="009D169A" w:rsidRDefault="009D169A" w:rsidP="009D169A">
      <w:pPr>
        <w:shd w:val="clear" w:color="auto" w:fill="FFFFFF"/>
        <w:spacing w:after="0" w:line="360" w:lineRule="auto"/>
        <w:jc w:val="both"/>
        <w:outlineLvl w:val="1"/>
        <w:rPr>
          <w:rFonts w:ascii="Times New Roman" w:eastAsia="Times New Roman" w:hAnsi="Times New Roman" w:cs="Times New Roman"/>
          <w:color w:val="000000"/>
          <w:sz w:val="28"/>
          <w:szCs w:val="28"/>
          <w:lang w:eastAsia="ru-RU"/>
        </w:rPr>
      </w:pPr>
    </w:p>
    <w:p w:rsidR="009D169A" w:rsidRDefault="009D169A" w:rsidP="009D169A">
      <w:pPr>
        <w:shd w:val="clear" w:color="auto" w:fill="FFFFFF"/>
        <w:spacing w:after="0" w:line="360" w:lineRule="auto"/>
        <w:jc w:val="both"/>
        <w:outlineLvl w:val="1"/>
        <w:rPr>
          <w:rFonts w:ascii="Times New Roman" w:eastAsia="Times New Roman" w:hAnsi="Times New Roman" w:cs="Times New Roman"/>
          <w:color w:val="000000"/>
          <w:sz w:val="28"/>
          <w:szCs w:val="28"/>
          <w:lang w:eastAsia="ru-RU"/>
        </w:rPr>
      </w:pPr>
    </w:p>
    <w:p w:rsidR="009D169A" w:rsidRDefault="009D169A" w:rsidP="009D169A">
      <w:pPr>
        <w:shd w:val="clear" w:color="auto" w:fill="FFFFFF"/>
        <w:spacing w:after="0" w:line="360" w:lineRule="auto"/>
        <w:jc w:val="both"/>
        <w:outlineLvl w:val="1"/>
        <w:rPr>
          <w:rFonts w:ascii="Times New Roman" w:eastAsia="Times New Roman" w:hAnsi="Times New Roman" w:cs="Times New Roman"/>
          <w:color w:val="000000"/>
          <w:sz w:val="28"/>
          <w:szCs w:val="28"/>
          <w:lang w:eastAsia="ru-RU"/>
        </w:rPr>
      </w:pPr>
    </w:p>
    <w:p w:rsidR="009D169A" w:rsidRDefault="009D169A" w:rsidP="009D169A">
      <w:pPr>
        <w:shd w:val="clear" w:color="auto" w:fill="FFFFFF"/>
        <w:spacing w:after="0" w:line="360" w:lineRule="auto"/>
        <w:jc w:val="both"/>
        <w:outlineLvl w:val="1"/>
        <w:rPr>
          <w:rFonts w:ascii="Times New Roman" w:eastAsia="Times New Roman" w:hAnsi="Times New Roman" w:cs="Times New Roman"/>
          <w:color w:val="000000"/>
          <w:sz w:val="28"/>
          <w:szCs w:val="28"/>
          <w:lang w:eastAsia="ru-RU"/>
        </w:rPr>
      </w:pPr>
    </w:p>
    <w:p w:rsidR="009D169A" w:rsidRDefault="009D169A" w:rsidP="009D169A">
      <w:pPr>
        <w:shd w:val="clear" w:color="auto" w:fill="FFFFFF"/>
        <w:spacing w:after="0" w:line="360" w:lineRule="auto"/>
        <w:jc w:val="both"/>
        <w:outlineLvl w:val="1"/>
        <w:rPr>
          <w:rFonts w:ascii="Times New Roman" w:eastAsia="Times New Roman" w:hAnsi="Times New Roman" w:cs="Times New Roman"/>
          <w:color w:val="000000"/>
          <w:sz w:val="28"/>
          <w:szCs w:val="28"/>
          <w:lang w:eastAsia="ru-RU"/>
        </w:rPr>
      </w:pPr>
    </w:p>
    <w:p w:rsidR="009D169A" w:rsidRDefault="009D169A" w:rsidP="009D169A">
      <w:pPr>
        <w:shd w:val="clear" w:color="auto" w:fill="FFFFFF"/>
        <w:spacing w:after="0" w:line="360" w:lineRule="auto"/>
        <w:jc w:val="both"/>
        <w:outlineLvl w:val="1"/>
        <w:rPr>
          <w:rFonts w:ascii="Times New Roman" w:eastAsia="Times New Roman" w:hAnsi="Times New Roman" w:cs="Times New Roman"/>
          <w:color w:val="000000"/>
          <w:sz w:val="28"/>
          <w:szCs w:val="28"/>
          <w:lang w:eastAsia="ru-RU"/>
        </w:rPr>
      </w:pPr>
    </w:p>
    <w:p w:rsidR="009D169A" w:rsidRDefault="009D169A" w:rsidP="009D169A">
      <w:pPr>
        <w:shd w:val="clear" w:color="auto" w:fill="FFFFFF"/>
        <w:spacing w:after="0" w:line="360" w:lineRule="auto"/>
        <w:jc w:val="both"/>
        <w:outlineLvl w:val="1"/>
        <w:rPr>
          <w:rFonts w:ascii="Times New Roman" w:eastAsia="Times New Roman" w:hAnsi="Times New Roman" w:cs="Times New Roman"/>
          <w:color w:val="000000"/>
          <w:sz w:val="28"/>
          <w:szCs w:val="28"/>
          <w:lang w:eastAsia="ru-RU"/>
        </w:rPr>
      </w:pPr>
    </w:p>
    <w:p w:rsidR="00DD6471" w:rsidRDefault="00E519E1" w:rsidP="009D169A">
      <w:pPr>
        <w:shd w:val="clear" w:color="auto" w:fill="FFFFFF"/>
        <w:spacing w:after="0" w:line="360" w:lineRule="auto"/>
        <w:jc w:val="center"/>
        <w:outlineLvl w:val="1"/>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color w:val="000000"/>
          <w:sz w:val="28"/>
          <w:szCs w:val="28"/>
          <w:lang w:eastAsia="ru-RU"/>
        </w:rPr>
        <w:t>З</w:t>
      </w:r>
      <w:r w:rsidR="009D169A">
        <w:rPr>
          <w:rFonts w:ascii="Times New Roman" w:eastAsia="Times New Roman" w:hAnsi="Times New Roman" w:cs="Times New Roman"/>
          <w:b/>
          <w:color w:val="000000"/>
          <w:sz w:val="28"/>
          <w:szCs w:val="28"/>
          <w:lang w:eastAsia="ru-RU"/>
        </w:rPr>
        <w:t>аключение</w:t>
      </w:r>
    </w:p>
    <w:p w:rsidR="00DD6471" w:rsidRDefault="00DD6471" w:rsidP="004C70EC">
      <w:pPr>
        <w:shd w:val="clear" w:color="auto" w:fill="FFFFFF"/>
        <w:spacing w:after="0" w:line="330" w:lineRule="atLeast"/>
        <w:jc w:val="center"/>
        <w:outlineLvl w:val="1"/>
        <w:rPr>
          <w:rFonts w:ascii="Times New Roman" w:eastAsia="Times New Roman" w:hAnsi="Times New Roman" w:cs="Times New Roman"/>
          <w:color w:val="000000"/>
          <w:sz w:val="28"/>
          <w:szCs w:val="28"/>
          <w:lang w:eastAsia="ru-RU"/>
        </w:rPr>
      </w:pPr>
    </w:p>
    <w:p w:rsidR="00DD6471" w:rsidRPr="006504F8" w:rsidRDefault="006504F8" w:rsidP="006504F8">
      <w:pPr>
        <w:shd w:val="clear" w:color="auto" w:fill="FFFFFF"/>
        <w:spacing w:after="0" w:line="360" w:lineRule="auto"/>
        <w:ind w:firstLine="993"/>
        <w:jc w:val="both"/>
        <w:outlineLvl w:val="1"/>
        <w:rPr>
          <w:rFonts w:ascii="Times New Roman" w:eastAsia="Times New Roman" w:hAnsi="Times New Roman" w:cs="Times New Roman"/>
          <w:color w:val="000000"/>
          <w:sz w:val="28"/>
          <w:szCs w:val="28"/>
          <w:lang w:eastAsia="ru-RU"/>
        </w:rPr>
      </w:pPr>
      <w:r w:rsidRPr="006504F8">
        <w:rPr>
          <w:rFonts w:ascii="Times New Roman" w:eastAsia="Times New Roman" w:hAnsi="Times New Roman" w:cs="Times New Roman"/>
          <w:color w:val="000000"/>
          <w:sz w:val="28"/>
          <w:szCs w:val="28"/>
          <w:lang w:eastAsia="ru-RU"/>
        </w:rPr>
        <w:t xml:space="preserve">В заключении хочется отметить, что  музыка сопровождает жизнь человека на всех его возрастных этапах. </w:t>
      </w:r>
    </w:p>
    <w:p w:rsidR="005143BC" w:rsidRPr="006504F8" w:rsidRDefault="005143BC" w:rsidP="006504F8">
      <w:pPr>
        <w:shd w:val="clear" w:color="auto" w:fill="FFFFFF"/>
        <w:spacing w:after="0" w:line="360" w:lineRule="auto"/>
        <w:ind w:firstLine="1134"/>
        <w:jc w:val="both"/>
        <w:rPr>
          <w:rFonts w:ascii="Times New Roman" w:eastAsia="Times New Roman" w:hAnsi="Times New Roman" w:cs="Times New Roman"/>
          <w:color w:val="000000"/>
          <w:sz w:val="28"/>
          <w:szCs w:val="28"/>
          <w:lang w:eastAsia="ru-RU"/>
        </w:rPr>
      </w:pPr>
      <w:r w:rsidRPr="006504F8">
        <w:rPr>
          <w:rFonts w:ascii="Times New Roman" w:eastAsia="Times New Roman" w:hAnsi="Times New Roman" w:cs="Times New Roman"/>
          <w:color w:val="000000"/>
          <w:sz w:val="28"/>
          <w:szCs w:val="28"/>
          <w:lang w:eastAsia="ru-RU"/>
        </w:rPr>
        <w:t xml:space="preserve">По утрам лучше слушать бодрую и ритмичную музыку, она поможет проснуться и заставит вас соскочить с постели в желании изменить свою жизнь к лучшему. Также веселая и энергичная музыка </w:t>
      </w:r>
      <w:r w:rsidR="006504F8">
        <w:rPr>
          <w:rFonts w:ascii="Times New Roman" w:eastAsia="Times New Roman" w:hAnsi="Times New Roman" w:cs="Times New Roman"/>
          <w:color w:val="000000"/>
          <w:sz w:val="28"/>
          <w:szCs w:val="28"/>
          <w:lang w:eastAsia="ru-RU"/>
        </w:rPr>
        <w:t xml:space="preserve">оказывает </w:t>
      </w:r>
      <w:r w:rsidRPr="006504F8">
        <w:rPr>
          <w:rFonts w:ascii="Times New Roman" w:eastAsia="Times New Roman" w:hAnsi="Times New Roman" w:cs="Times New Roman"/>
          <w:color w:val="000000"/>
          <w:sz w:val="28"/>
          <w:szCs w:val="28"/>
          <w:lang w:eastAsia="ru-RU"/>
        </w:rPr>
        <w:t>влияние на психику человека и заставляет его сменить грусть на радость, а печаль на оптимизм и жизнелюбие.</w:t>
      </w:r>
    </w:p>
    <w:p w:rsidR="005143BC" w:rsidRPr="006504F8" w:rsidRDefault="005143BC" w:rsidP="006504F8">
      <w:pPr>
        <w:shd w:val="clear" w:color="auto" w:fill="FFFFFF"/>
        <w:spacing w:after="0" w:line="360" w:lineRule="auto"/>
        <w:ind w:firstLine="993"/>
        <w:jc w:val="both"/>
        <w:rPr>
          <w:rFonts w:ascii="Times New Roman" w:eastAsia="Times New Roman" w:hAnsi="Times New Roman" w:cs="Times New Roman"/>
          <w:color w:val="000000"/>
          <w:sz w:val="28"/>
          <w:szCs w:val="28"/>
          <w:lang w:eastAsia="ru-RU"/>
        </w:rPr>
      </w:pPr>
      <w:r w:rsidRPr="006504F8">
        <w:rPr>
          <w:rFonts w:ascii="Times New Roman" w:eastAsia="Times New Roman" w:hAnsi="Times New Roman" w:cs="Times New Roman"/>
          <w:color w:val="000000"/>
          <w:sz w:val="28"/>
          <w:szCs w:val="28"/>
          <w:lang w:eastAsia="ru-RU"/>
        </w:rPr>
        <w:t xml:space="preserve">Спокойная и плавная музыка поможет расслабиться и успокоиться, отвлечься от повседневных забот, уменьшить количество мыслей в голове и сосредоточиться </w:t>
      </w:r>
      <w:r w:rsidRPr="006504F8">
        <w:rPr>
          <w:rFonts w:ascii="Times New Roman" w:eastAsia="Times New Roman" w:hAnsi="Times New Roman" w:cs="Times New Roman"/>
          <w:color w:val="000000" w:themeColor="text1"/>
          <w:sz w:val="28"/>
          <w:szCs w:val="28"/>
          <w:lang w:eastAsia="ru-RU"/>
        </w:rPr>
        <w:t>на </w:t>
      </w:r>
      <w:hyperlink r:id="rId19" w:tgtFrame="_blank" w:history="1">
        <w:r w:rsidRPr="006504F8">
          <w:rPr>
            <w:rFonts w:ascii="Times New Roman" w:eastAsia="Times New Roman" w:hAnsi="Times New Roman" w:cs="Times New Roman"/>
            <w:color w:val="000000" w:themeColor="text1"/>
            <w:sz w:val="28"/>
            <w:szCs w:val="28"/>
            <w:lang w:eastAsia="ru-RU"/>
          </w:rPr>
          <w:t>саморегуляции</w:t>
        </w:r>
      </w:hyperlink>
      <w:r w:rsidRPr="006504F8">
        <w:rPr>
          <w:rFonts w:ascii="Times New Roman" w:eastAsia="Times New Roman" w:hAnsi="Times New Roman" w:cs="Times New Roman"/>
          <w:color w:val="000000" w:themeColor="text1"/>
          <w:sz w:val="28"/>
          <w:szCs w:val="28"/>
          <w:lang w:eastAsia="ru-RU"/>
        </w:rPr>
        <w:t>. Медленная и релаксирующая музыка влияет на человека как снотворное, поэтому если вас мучает бессонница и вы не знаете</w:t>
      </w:r>
      <w:r w:rsidR="006504F8">
        <w:rPr>
          <w:rFonts w:ascii="Times New Roman" w:eastAsia="Times New Roman" w:hAnsi="Times New Roman" w:cs="Times New Roman"/>
          <w:color w:val="000000" w:themeColor="text1"/>
          <w:sz w:val="28"/>
          <w:szCs w:val="28"/>
          <w:lang w:eastAsia="ru-RU"/>
        </w:rPr>
        <w:t xml:space="preserve">, </w:t>
      </w:r>
      <w:r w:rsidRPr="006504F8">
        <w:rPr>
          <w:rFonts w:ascii="Times New Roman" w:eastAsia="Times New Roman" w:hAnsi="Times New Roman" w:cs="Times New Roman"/>
          <w:color w:val="000000" w:themeColor="text1"/>
          <w:sz w:val="28"/>
          <w:szCs w:val="28"/>
          <w:lang w:eastAsia="ru-RU"/>
        </w:rPr>
        <w:t> </w:t>
      </w:r>
      <w:hyperlink r:id="rId20" w:tgtFrame="_blank" w:history="1">
        <w:r w:rsidRPr="006504F8">
          <w:rPr>
            <w:rFonts w:ascii="Times New Roman" w:eastAsia="Times New Roman" w:hAnsi="Times New Roman" w:cs="Times New Roman"/>
            <w:color w:val="000000" w:themeColor="text1"/>
            <w:sz w:val="28"/>
            <w:szCs w:val="28"/>
            <w:lang w:eastAsia="ru-RU"/>
          </w:rPr>
          <w:t>как быстро уснуть</w:t>
        </w:r>
      </w:hyperlink>
      <w:r w:rsidRPr="006504F8">
        <w:rPr>
          <w:rFonts w:ascii="Times New Roman" w:eastAsia="Times New Roman" w:hAnsi="Times New Roman" w:cs="Times New Roman"/>
          <w:color w:val="000000" w:themeColor="text1"/>
          <w:sz w:val="28"/>
          <w:szCs w:val="28"/>
          <w:lang w:eastAsia="ru-RU"/>
        </w:rPr>
        <w:t xml:space="preserve">, используйте этот </w:t>
      </w:r>
      <w:r w:rsidRPr="006504F8">
        <w:rPr>
          <w:rFonts w:ascii="Times New Roman" w:eastAsia="Times New Roman" w:hAnsi="Times New Roman" w:cs="Times New Roman"/>
          <w:color w:val="000000"/>
          <w:sz w:val="28"/>
          <w:szCs w:val="28"/>
          <w:lang w:eastAsia="ru-RU"/>
        </w:rPr>
        <w:t>факт.</w:t>
      </w:r>
    </w:p>
    <w:p w:rsidR="005143BC" w:rsidRPr="006504F8" w:rsidRDefault="005143BC" w:rsidP="006504F8">
      <w:pPr>
        <w:shd w:val="clear" w:color="auto" w:fill="FFFFFF"/>
        <w:spacing w:after="0" w:line="360" w:lineRule="auto"/>
        <w:ind w:firstLine="851"/>
        <w:jc w:val="both"/>
        <w:rPr>
          <w:rFonts w:ascii="Times New Roman" w:eastAsia="Times New Roman" w:hAnsi="Times New Roman" w:cs="Times New Roman"/>
          <w:color w:val="000000" w:themeColor="text1"/>
          <w:sz w:val="28"/>
          <w:szCs w:val="28"/>
          <w:lang w:eastAsia="ru-RU"/>
        </w:rPr>
      </w:pPr>
      <w:r w:rsidRPr="006504F8">
        <w:rPr>
          <w:rFonts w:ascii="Times New Roman" w:eastAsia="Times New Roman" w:hAnsi="Times New Roman" w:cs="Times New Roman"/>
          <w:color w:val="000000" w:themeColor="text1"/>
          <w:sz w:val="28"/>
          <w:szCs w:val="28"/>
          <w:lang w:eastAsia="ru-RU"/>
        </w:rPr>
        <w:t>Сила музыки заключается в том, что ее влияние обусловлено психоэмоциональным состоянием человека. Она способна положительно воздействовать и </w:t>
      </w:r>
      <w:hyperlink r:id="rId21" w:tgtFrame="_blank" w:history="1">
        <w:r w:rsidRPr="006504F8">
          <w:rPr>
            <w:rFonts w:ascii="Times New Roman" w:eastAsia="Times New Roman" w:hAnsi="Times New Roman" w:cs="Times New Roman"/>
            <w:color w:val="000000" w:themeColor="text1"/>
            <w:sz w:val="28"/>
            <w:szCs w:val="28"/>
            <w:lang w:eastAsia="ru-RU"/>
          </w:rPr>
          <w:t>сделать человека счастливее</w:t>
        </w:r>
      </w:hyperlink>
      <w:r w:rsidRPr="006504F8">
        <w:rPr>
          <w:rFonts w:ascii="Times New Roman" w:eastAsia="Times New Roman" w:hAnsi="Times New Roman" w:cs="Times New Roman"/>
          <w:color w:val="000000" w:themeColor="text1"/>
          <w:sz w:val="28"/>
          <w:szCs w:val="28"/>
          <w:lang w:eastAsia="ru-RU"/>
        </w:rPr>
        <w:t>, если будет гармонировать с этим состоянием. В противном случае влияние музыки на человека может оказаться негативным.</w:t>
      </w:r>
    </w:p>
    <w:p w:rsidR="005143BC" w:rsidRPr="006504F8" w:rsidRDefault="005143BC" w:rsidP="006504F8">
      <w:pPr>
        <w:shd w:val="clear" w:color="auto" w:fill="FFFFFF"/>
        <w:spacing w:after="0" w:line="360" w:lineRule="auto"/>
        <w:ind w:firstLine="851"/>
        <w:jc w:val="both"/>
        <w:rPr>
          <w:rFonts w:ascii="Times New Roman" w:eastAsia="Times New Roman" w:hAnsi="Times New Roman" w:cs="Times New Roman"/>
          <w:color w:val="000000"/>
          <w:sz w:val="28"/>
          <w:szCs w:val="28"/>
          <w:lang w:eastAsia="ru-RU"/>
        </w:rPr>
      </w:pPr>
      <w:r w:rsidRPr="006504F8">
        <w:rPr>
          <w:rFonts w:ascii="Times New Roman" w:eastAsia="Times New Roman" w:hAnsi="Times New Roman" w:cs="Times New Roman"/>
          <w:color w:val="000000"/>
          <w:sz w:val="28"/>
          <w:szCs w:val="28"/>
          <w:lang w:eastAsia="ru-RU"/>
        </w:rPr>
        <w:t>Что касается стилей и направлений музыки то здесь не все так просто. С одной стороны человек должен слушать ту музыку, которая ему по душе, с другой стороны исследования ученых говорят о том, что различные направления музыки способны воздействовать на физическое и эмоциональное состояние человека по</w:t>
      </w:r>
      <w:r w:rsidR="006504F8">
        <w:rPr>
          <w:rFonts w:ascii="Times New Roman" w:eastAsia="Times New Roman" w:hAnsi="Times New Roman" w:cs="Times New Roman"/>
          <w:color w:val="000000"/>
          <w:sz w:val="28"/>
          <w:szCs w:val="28"/>
          <w:lang w:eastAsia="ru-RU"/>
        </w:rPr>
        <w:t>-</w:t>
      </w:r>
      <w:r w:rsidRPr="006504F8">
        <w:rPr>
          <w:rFonts w:ascii="Times New Roman" w:eastAsia="Times New Roman" w:hAnsi="Times New Roman" w:cs="Times New Roman"/>
          <w:color w:val="000000"/>
          <w:sz w:val="28"/>
          <w:szCs w:val="28"/>
          <w:lang w:eastAsia="ru-RU"/>
        </w:rPr>
        <w:t xml:space="preserve"> разному.</w:t>
      </w:r>
    </w:p>
    <w:p w:rsidR="005143BC" w:rsidRPr="006504F8" w:rsidRDefault="005143BC" w:rsidP="006504F8">
      <w:pPr>
        <w:shd w:val="clear" w:color="auto" w:fill="FFFFFF"/>
        <w:spacing w:after="0" w:line="360" w:lineRule="auto"/>
        <w:ind w:firstLine="851"/>
        <w:jc w:val="both"/>
        <w:rPr>
          <w:rFonts w:ascii="Times New Roman" w:eastAsia="Times New Roman" w:hAnsi="Times New Roman" w:cs="Times New Roman"/>
          <w:color w:val="000000"/>
          <w:sz w:val="28"/>
          <w:szCs w:val="28"/>
          <w:lang w:eastAsia="ru-RU"/>
        </w:rPr>
      </w:pPr>
      <w:r w:rsidRPr="006504F8">
        <w:rPr>
          <w:rFonts w:ascii="Times New Roman" w:eastAsia="Times New Roman" w:hAnsi="Times New Roman" w:cs="Times New Roman"/>
          <w:color w:val="000000"/>
          <w:sz w:val="28"/>
          <w:szCs w:val="28"/>
          <w:lang w:eastAsia="ru-RU"/>
        </w:rPr>
        <w:t>Самое всестороннее влияние на человека оказывает классическая музыка. Именно о </w:t>
      </w:r>
      <w:r w:rsidRPr="006504F8">
        <w:rPr>
          <w:rFonts w:ascii="Times New Roman" w:eastAsia="Times New Roman" w:hAnsi="Times New Roman" w:cs="Times New Roman"/>
          <w:b/>
          <w:bCs/>
          <w:color w:val="000000"/>
          <w:sz w:val="28"/>
          <w:szCs w:val="28"/>
          <w:lang w:eastAsia="ru-RU"/>
        </w:rPr>
        <w:t>влиянии классической музыки на человека</w:t>
      </w:r>
      <w:r w:rsidRPr="006504F8">
        <w:rPr>
          <w:rFonts w:ascii="Times New Roman" w:eastAsia="Times New Roman" w:hAnsi="Times New Roman" w:cs="Times New Roman"/>
          <w:color w:val="000000"/>
          <w:sz w:val="28"/>
          <w:szCs w:val="28"/>
          <w:lang w:eastAsia="ru-RU"/>
        </w:rPr>
        <w:t> говорится больше всего. Ученые приписывают классическим произведениям просто чудодейственный эффект.</w:t>
      </w:r>
      <w:r w:rsidR="006504F8">
        <w:rPr>
          <w:rFonts w:ascii="Times New Roman" w:eastAsia="Times New Roman" w:hAnsi="Times New Roman" w:cs="Times New Roman"/>
          <w:color w:val="000000"/>
          <w:sz w:val="28"/>
          <w:szCs w:val="28"/>
          <w:lang w:eastAsia="ru-RU"/>
        </w:rPr>
        <w:t xml:space="preserve"> Наше исследование показало, что классическая музыка понижает давление, и уменьшает пульс человека.</w:t>
      </w:r>
    </w:p>
    <w:p w:rsidR="005143BC" w:rsidRDefault="005143BC" w:rsidP="006504F8">
      <w:pPr>
        <w:shd w:val="clear" w:color="auto" w:fill="FFFFFF"/>
        <w:spacing w:after="0" w:line="360" w:lineRule="auto"/>
        <w:ind w:firstLine="851"/>
        <w:jc w:val="both"/>
        <w:rPr>
          <w:rFonts w:ascii="Times New Roman" w:eastAsia="Times New Roman" w:hAnsi="Times New Roman" w:cs="Times New Roman"/>
          <w:color w:val="000000"/>
          <w:sz w:val="28"/>
          <w:szCs w:val="28"/>
          <w:lang w:eastAsia="ru-RU"/>
        </w:rPr>
      </w:pPr>
      <w:r w:rsidRPr="006504F8">
        <w:rPr>
          <w:rFonts w:ascii="Times New Roman" w:eastAsia="Times New Roman" w:hAnsi="Times New Roman" w:cs="Times New Roman"/>
          <w:color w:val="000000"/>
          <w:sz w:val="28"/>
          <w:szCs w:val="28"/>
          <w:lang w:eastAsia="ru-RU"/>
        </w:rPr>
        <w:t>В отличие от классической музыки медики не рекомендуют долго слушать группы, играющие в стиле хард-рок и хеви-метал.  Хард-рок часто является причиной несознательной агрессии, а хеви-метал и вовсе может стать причиной психических расстройств.</w:t>
      </w:r>
      <w:r w:rsidR="006504F8">
        <w:rPr>
          <w:rFonts w:ascii="Times New Roman" w:eastAsia="Times New Roman" w:hAnsi="Times New Roman" w:cs="Times New Roman"/>
          <w:color w:val="000000"/>
          <w:sz w:val="28"/>
          <w:szCs w:val="28"/>
          <w:lang w:eastAsia="ru-RU"/>
        </w:rPr>
        <w:t xml:space="preserve"> Наше исследование подтвердило, что рок музыка негативно повлияла на организм испытуемых: у них поднялось давление, участился пульс, а участники старшей группы отметили ухудшение настроения. </w:t>
      </w:r>
    </w:p>
    <w:p w:rsidR="006977B3" w:rsidRDefault="006977B3" w:rsidP="006504F8">
      <w:pPr>
        <w:shd w:val="clear" w:color="auto" w:fill="FFFFFF"/>
        <w:spacing w:after="0" w:line="360" w:lineRule="auto"/>
        <w:ind w:firstLine="851"/>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Итак, наша гипотеза подтвердилась. </w:t>
      </w:r>
      <w:r w:rsidR="0072484A">
        <w:rPr>
          <w:rFonts w:ascii="Times New Roman" w:eastAsia="Times New Roman" w:hAnsi="Times New Roman" w:cs="Times New Roman"/>
          <w:color w:val="000000"/>
          <w:sz w:val="28"/>
          <w:szCs w:val="28"/>
          <w:lang w:eastAsia="ru-RU"/>
        </w:rPr>
        <w:t>Разные стили музыки оказывают воздействие на организм человека, в частности на давление и пульс.</w:t>
      </w:r>
    </w:p>
    <w:p w:rsidR="00E519E1" w:rsidRDefault="00E519E1" w:rsidP="006504F8">
      <w:pPr>
        <w:shd w:val="clear" w:color="auto" w:fill="FFFFFF"/>
        <w:spacing w:after="0" w:line="360" w:lineRule="auto"/>
        <w:ind w:firstLine="851"/>
        <w:jc w:val="both"/>
        <w:rPr>
          <w:rFonts w:ascii="Times New Roman" w:eastAsia="Times New Roman" w:hAnsi="Times New Roman" w:cs="Times New Roman"/>
          <w:color w:val="000000"/>
          <w:sz w:val="28"/>
          <w:szCs w:val="28"/>
          <w:lang w:eastAsia="ru-RU"/>
        </w:rPr>
      </w:pPr>
      <w:r w:rsidRPr="00E519E1">
        <w:rPr>
          <w:rFonts w:ascii="Times New Roman" w:eastAsia="Times New Roman" w:hAnsi="Times New Roman" w:cs="Times New Roman"/>
          <w:color w:val="000000"/>
          <w:sz w:val="28"/>
          <w:szCs w:val="28"/>
          <w:lang w:eastAsia="ru-RU"/>
        </w:rPr>
        <w:t>Влияние музыки на организм человека огромно, всё в мире соткано из звуков. Но волшебную силу музыка обретает лишь тогда, когда человек целенаправленно прибегает к ней, чтобы улучшить своё психо-эмоциональное состояние.</w:t>
      </w:r>
      <w:r>
        <w:rPr>
          <w:rFonts w:ascii="Times New Roman" w:eastAsia="Times New Roman" w:hAnsi="Times New Roman" w:cs="Times New Roman"/>
          <w:color w:val="000000"/>
          <w:sz w:val="28"/>
          <w:szCs w:val="28"/>
          <w:lang w:eastAsia="ru-RU"/>
        </w:rPr>
        <w:t xml:space="preserve"> (см. Приложение 1</w:t>
      </w:r>
      <w:r w:rsidR="00D155F4">
        <w:rPr>
          <w:rFonts w:ascii="Times New Roman" w:eastAsia="Times New Roman" w:hAnsi="Times New Roman" w:cs="Times New Roman"/>
          <w:color w:val="000000"/>
          <w:sz w:val="28"/>
          <w:szCs w:val="28"/>
          <w:lang w:eastAsia="ru-RU"/>
        </w:rPr>
        <w:t>, 2, 3</w:t>
      </w:r>
      <w:r>
        <w:rPr>
          <w:rFonts w:ascii="Times New Roman" w:eastAsia="Times New Roman" w:hAnsi="Times New Roman" w:cs="Times New Roman"/>
          <w:color w:val="000000"/>
          <w:sz w:val="28"/>
          <w:szCs w:val="28"/>
          <w:lang w:eastAsia="ru-RU"/>
        </w:rPr>
        <w:t xml:space="preserve">). </w:t>
      </w:r>
      <w:r w:rsidRPr="00E519E1">
        <w:rPr>
          <w:rFonts w:ascii="Times New Roman" w:eastAsia="Times New Roman" w:hAnsi="Times New Roman" w:cs="Times New Roman"/>
          <w:color w:val="000000"/>
          <w:sz w:val="28"/>
          <w:szCs w:val="28"/>
          <w:lang w:eastAsia="ru-RU"/>
        </w:rPr>
        <w:t xml:space="preserve"> А вот так называемая фоновая музыка может причинить организму один лишь вред, так как воспринимается как шум.</w:t>
      </w:r>
    </w:p>
    <w:p w:rsidR="00D82617" w:rsidRDefault="00D82617" w:rsidP="003E1E0F">
      <w:pPr>
        <w:shd w:val="clear" w:color="auto" w:fill="FFFFFF"/>
        <w:spacing w:after="0" w:line="360" w:lineRule="auto"/>
        <w:ind w:firstLine="851"/>
        <w:jc w:val="both"/>
        <w:rPr>
          <w:rFonts w:ascii="Times New Roman" w:eastAsia="Times New Roman" w:hAnsi="Times New Roman" w:cs="Times New Roman"/>
          <w:color w:val="000000"/>
          <w:sz w:val="28"/>
          <w:szCs w:val="28"/>
          <w:lang w:eastAsia="ru-RU"/>
        </w:rPr>
      </w:pPr>
    </w:p>
    <w:p w:rsidR="00D82617" w:rsidRDefault="00D82617" w:rsidP="003E1E0F">
      <w:pPr>
        <w:shd w:val="clear" w:color="auto" w:fill="FFFFFF"/>
        <w:spacing w:after="0" w:line="360" w:lineRule="auto"/>
        <w:ind w:firstLine="851"/>
        <w:jc w:val="both"/>
        <w:rPr>
          <w:rFonts w:ascii="Times New Roman" w:eastAsia="Times New Roman" w:hAnsi="Times New Roman" w:cs="Times New Roman"/>
          <w:color w:val="000000"/>
          <w:sz w:val="28"/>
          <w:szCs w:val="28"/>
          <w:lang w:eastAsia="ru-RU"/>
        </w:rPr>
      </w:pPr>
    </w:p>
    <w:p w:rsidR="00D82617" w:rsidRDefault="00D82617" w:rsidP="003E1E0F">
      <w:pPr>
        <w:shd w:val="clear" w:color="auto" w:fill="FFFFFF"/>
        <w:spacing w:after="0" w:line="360" w:lineRule="auto"/>
        <w:ind w:firstLine="851"/>
        <w:jc w:val="both"/>
        <w:rPr>
          <w:rFonts w:ascii="Times New Roman" w:eastAsia="Times New Roman" w:hAnsi="Times New Roman" w:cs="Times New Roman"/>
          <w:color w:val="000000"/>
          <w:sz w:val="28"/>
          <w:szCs w:val="28"/>
          <w:lang w:eastAsia="ru-RU"/>
        </w:rPr>
      </w:pPr>
    </w:p>
    <w:p w:rsidR="00D82617" w:rsidRDefault="00D82617" w:rsidP="003E1E0F">
      <w:pPr>
        <w:shd w:val="clear" w:color="auto" w:fill="FFFFFF"/>
        <w:spacing w:after="0" w:line="360" w:lineRule="auto"/>
        <w:ind w:firstLine="851"/>
        <w:jc w:val="both"/>
        <w:rPr>
          <w:rFonts w:ascii="Times New Roman" w:eastAsia="Times New Roman" w:hAnsi="Times New Roman" w:cs="Times New Roman"/>
          <w:color w:val="000000"/>
          <w:sz w:val="28"/>
          <w:szCs w:val="28"/>
          <w:lang w:eastAsia="ru-RU"/>
        </w:rPr>
      </w:pPr>
    </w:p>
    <w:p w:rsidR="00D82617" w:rsidRDefault="00D82617" w:rsidP="003E1E0F">
      <w:pPr>
        <w:shd w:val="clear" w:color="auto" w:fill="FFFFFF"/>
        <w:spacing w:after="0" w:line="360" w:lineRule="auto"/>
        <w:ind w:firstLine="851"/>
        <w:jc w:val="both"/>
        <w:rPr>
          <w:rFonts w:ascii="Times New Roman" w:eastAsia="Times New Roman" w:hAnsi="Times New Roman" w:cs="Times New Roman"/>
          <w:color w:val="000000"/>
          <w:sz w:val="28"/>
          <w:szCs w:val="28"/>
          <w:lang w:eastAsia="ru-RU"/>
        </w:rPr>
      </w:pPr>
    </w:p>
    <w:p w:rsidR="00D82617" w:rsidRDefault="00D82617" w:rsidP="003E1E0F">
      <w:pPr>
        <w:shd w:val="clear" w:color="auto" w:fill="FFFFFF"/>
        <w:spacing w:after="0" w:line="360" w:lineRule="auto"/>
        <w:ind w:firstLine="851"/>
        <w:jc w:val="both"/>
        <w:rPr>
          <w:rFonts w:ascii="Times New Roman" w:eastAsia="Times New Roman" w:hAnsi="Times New Roman" w:cs="Times New Roman"/>
          <w:color w:val="000000"/>
          <w:sz w:val="28"/>
          <w:szCs w:val="28"/>
          <w:lang w:eastAsia="ru-RU"/>
        </w:rPr>
      </w:pPr>
    </w:p>
    <w:p w:rsidR="00D82617" w:rsidRDefault="00D82617" w:rsidP="003E1E0F">
      <w:pPr>
        <w:shd w:val="clear" w:color="auto" w:fill="FFFFFF"/>
        <w:spacing w:after="0" w:line="360" w:lineRule="auto"/>
        <w:ind w:firstLine="851"/>
        <w:jc w:val="both"/>
        <w:rPr>
          <w:rFonts w:ascii="Times New Roman" w:eastAsia="Times New Roman" w:hAnsi="Times New Roman" w:cs="Times New Roman"/>
          <w:color w:val="000000"/>
          <w:sz w:val="28"/>
          <w:szCs w:val="28"/>
          <w:lang w:eastAsia="ru-RU"/>
        </w:rPr>
      </w:pPr>
    </w:p>
    <w:p w:rsidR="00D82617" w:rsidRDefault="00D82617" w:rsidP="003E1E0F">
      <w:pPr>
        <w:shd w:val="clear" w:color="auto" w:fill="FFFFFF"/>
        <w:spacing w:after="0" w:line="360" w:lineRule="auto"/>
        <w:ind w:firstLine="851"/>
        <w:jc w:val="both"/>
        <w:rPr>
          <w:rFonts w:ascii="Times New Roman" w:eastAsia="Times New Roman" w:hAnsi="Times New Roman" w:cs="Times New Roman"/>
          <w:color w:val="000000"/>
          <w:sz w:val="28"/>
          <w:szCs w:val="28"/>
          <w:lang w:eastAsia="ru-RU"/>
        </w:rPr>
      </w:pPr>
    </w:p>
    <w:p w:rsidR="00D82617" w:rsidRDefault="00D82617" w:rsidP="003E1E0F">
      <w:pPr>
        <w:shd w:val="clear" w:color="auto" w:fill="FFFFFF"/>
        <w:spacing w:after="0" w:line="360" w:lineRule="auto"/>
        <w:ind w:firstLine="851"/>
        <w:jc w:val="both"/>
        <w:rPr>
          <w:rFonts w:ascii="Times New Roman" w:eastAsia="Times New Roman" w:hAnsi="Times New Roman" w:cs="Times New Roman"/>
          <w:color w:val="000000"/>
          <w:sz w:val="28"/>
          <w:szCs w:val="28"/>
          <w:lang w:eastAsia="ru-RU"/>
        </w:rPr>
      </w:pPr>
    </w:p>
    <w:p w:rsidR="00D82617" w:rsidRDefault="00D82617" w:rsidP="003E1E0F">
      <w:pPr>
        <w:shd w:val="clear" w:color="auto" w:fill="FFFFFF"/>
        <w:spacing w:after="0" w:line="360" w:lineRule="auto"/>
        <w:ind w:firstLine="851"/>
        <w:jc w:val="both"/>
        <w:rPr>
          <w:rFonts w:ascii="Times New Roman" w:eastAsia="Times New Roman" w:hAnsi="Times New Roman" w:cs="Times New Roman"/>
          <w:color w:val="000000"/>
          <w:sz w:val="28"/>
          <w:szCs w:val="28"/>
          <w:lang w:eastAsia="ru-RU"/>
        </w:rPr>
      </w:pPr>
    </w:p>
    <w:p w:rsidR="00D82617" w:rsidRDefault="00D82617" w:rsidP="003E1E0F">
      <w:pPr>
        <w:shd w:val="clear" w:color="auto" w:fill="FFFFFF"/>
        <w:spacing w:after="0" w:line="360" w:lineRule="auto"/>
        <w:ind w:firstLine="851"/>
        <w:jc w:val="both"/>
        <w:rPr>
          <w:rFonts w:ascii="Times New Roman" w:eastAsia="Times New Roman" w:hAnsi="Times New Roman" w:cs="Times New Roman"/>
          <w:color w:val="000000"/>
          <w:sz w:val="28"/>
          <w:szCs w:val="28"/>
          <w:lang w:eastAsia="ru-RU"/>
        </w:rPr>
      </w:pPr>
    </w:p>
    <w:p w:rsidR="00D82617" w:rsidRDefault="00D82617" w:rsidP="003E1E0F">
      <w:pPr>
        <w:shd w:val="clear" w:color="auto" w:fill="FFFFFF"/>
        <w:spacing w:after="0" w:line="360" w:lineRule="auto"/>
        <w:ind w:firstLine="851"/>
        <w:jc w:val="both"/>
        <w:rPr>
          <w:rFonts w:ascii="Times New Roman" w:eastAsia="Times New Roman" w:hAnsi="Times New Roman" w:cs="Times New Roman"/>
          <w:color w:val="000000"/>
          <w:sz w:val="28"/>
          <w:szCs w:val="28"/>
          <w:lang w:eastAsia="ru-RU"/>
        </w:rPr>
      </w:pPr>
    </w:p>
    <w:p w:rsidR="00D82617" w:rsidRDefault="00D82617" w:rsidP="003E1E0F">
      <w:pPr>
        <w:shd w:val="clear" w:color="auto" w:fill="FFFFFF"/>
        <w:spacing w:after="0" w:line="360" w:lineRule="auto"/>
        <w:ind w:firstLine="851"/>
        <w:jc w:val="both"/>
        <w:rPr>
          <w:rFonts w:ascii="Times New Roman" w:eastAsia="Times New Roman" w:hAnsi="Times New Roman" w:cs="Times New Roman"/>
          <w:color w:val="000000"/>
          <w:sz w:val="28"/>
          <w:szCs w:val="28"/>
          <w:lang w:eastAsia="ru-RU"/>
        </w:rPr>
      </w:pPr>
    </w:p>
    <w:p w:rsidR="00D82617" w:rsidRDefault="00D82617" w:rsidP="003E1E0F">
      <w:pPr>
        <w:shd w:val="clear" w:color="auto" w:fill="FFFFFF"/>
        <w:spacing w:after="0" w:line="360" w:lineRule="auto"/>
        <w:ind w:firstLine="851"/>
        <w:jc w:val="both"/>
        <w:rPr>
          <w:rFonts w:ascii="Times New Roman" w:eastAsia="Times New Roman" w:hAnsi="Times New Roman" w:cs="Times New Roman"/>
          <w:color w:val="000000"/>
          <w:sz w:val="28"/>
          <w:szCs w:val="28"/>
          <w:lang w:eastAsia="ru-RU"/>
        </w:rPr>
      </w:pPr>
    </w:p>
    <w:p w:rsidR="00D82617" w:rsidRDefault="00D82617" w:rsidP="003E1E0F">
      <w:pPr>
        <w:shd w:val="clear" w:color="auto" w:fill="FFFFFF"/>
        <w:spacing w:after="0" w:line="360" w:lineRule="auto"/>
        <w:ind w:firstLine="851"/>
        <w:jc w:val="both"/>
        <w:rPr>
          <w:rFonts w:ascii="Times New Roman" w:eastAsia="Times New Roman" w:hAnsi="Times New Roman" w:cs="Times New Roman"/>
          <w:color w:val="000000"/>
          <w:sz w:val="28"/>
          <w:szCs w:val="28"/>
          <w:lang w:eastAsia="ru-RU"/>
        </w:rPr>
      </w:pPr>
    </w:p>
    <w:p w:rsidR="00D82617" w:rsidRDefault="00D82617" w:rsidP="003E1E0F">
      <w:pPr>
        <w:shd w:val="clear" w:color="auto" w:fill="FFFFFF"/>
        <w:spacing w:after="0" w:line="360" w:lineRule="auto"/>
        <w:ind w:firstLine="851"/>
        <w:jc w:val="both"/>
        <w:rPr>
          <w:rFonts w:ascii="Times New Roman" w:eastAsia="Times New Roman" w:hAnsi="Times New Roman" w:cs="Times New Roman"/>
          <w:color w:val="000000"/>
          <w:sz w:val="28"/>
          <w:szCs w:val="28"/>
          <w:lang w:eastAsia="ru-RU"/>
        </w:rPr>
      </w:pPr>
    </w:p>
    <w:p w:rsidR="00D82617" w:rsidRDefault="00D82617" w:rsidP="003E1E0F">
      <w:pPr>
        <w:shd w:val="clear" w:color="auto" w:fill="FFFFFF"/>
        <w:spacing w:after="0" w:line="360" w:lineRule="auto"/>
        <w:ind w:firstLine="851"/>
        <w:jc w:val="both"/>
        <w:rPr>
          <w:rFonts w:ascii="Times New Roman" w:eastAsia="Times New Roman" w:hAnsi="Times New Roman" w:cs="Times New Roman"/>
          <w:color w:val="000000"/>
          <w:sz w:val="28"/>
          <w:szCs w:val="28"/>
          <w:lang w:eastAsia="ru-RU"/>
        </w:rPr>
      </w:pPr>
    </w:p>
    <w:p w:rsidR="00D82617" w:rsidRDefault="00D82617" w:rsidP="003E1E0F">
      <w:pPr>
        <w:shd w:val="clear" w:color="auto" w:fill="FFFFFF"/>
        <w:spacing w:after="0" w:line="360" w:lineRule="auto"/>
        <w:ind w:firstLine="851"/>
        <w:jc w:val="both"/>
        <w:rPr>
          <w:rFonts w:ascii="Times New Roman" w:eastAsia="Times New Roman" w:hAnsi="Times New Roman" w:cs="Times New Roman"/>
          <w:color w:val="000000"/>
          <w:sz w:val="28"/>
          <w:szCs w:val="28"/>
          <w:lang w:eastAsia="ru-RU"/>
        </w:rPr>
      </w:pPr>
    </w:p>
    <w:p w:rsidR="00D82617" w:rsidRDefault="00D82617" w:rsidP="003E1E0F">
      <w:pPr>
        <w:shd w:val="clear" w:color="auto" w:fill="FFFFFF"/>
        <w:spacing w:after="0" w:line="360" w:lineRule="auto"/>
        <w:ind w:firstLine="851"/>
        <w:jc w:val="both"/>
        <w:rPr>
          <w:rFonts w:ascii="Times New Roman" w:eastAsia="Times New Roman" w:hAnsi="Times New Roman" w:cs="Times New Roman"/>
          <w:color w:val="000000"/>
          <w:sz w:val="28"/>
          <w:szCs w:val="28"/>
          <w:lang w:eastAsia="ru-RU"/>
        </w:rPr>
      </w:pPr>
    </w:p>
    <w:p w:rsidR="00D82617" w:rsidRDefault="00D82617" w:rsidP="00D82617">
      <w:pPr>
        <w:shd w:val="clear" w:color="auto" w:fill="FFFFFF"/>
        <w:spacing w:after="0" w:line="360" w:lineRule="auto"/>
        <w:ind w:firstLine="851"/>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Литература</w:t>
      </w:r>
    </w:p>
    <w:p w:rsidR="0060277B" w:rsidRPr="0060277B" w:rsidRDefault="0060277B" w:rsidP="0060277B">
      <w:pPr>
        <w:numPr>
          <w:ilvl w:val="0"/>
          <w:numId w:val="46"/>
        </w:numPr>
        <w:shd w:val="clear" w:color="auto" w:fill="FFFFFF"/>
        <w:spacing w:after="0" w:line="240" w:lineRule="auto"/>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 xml:space="preserve">Иванова Л.М. Музыка на тренировке // </w:t>
      </w:r>
      <w:r w:rsidR="00692791">
        <w:rPr>
          <w:rFonts w:ascii="Times New Roman" w:eastAsia="Times New Roman" w:hAnsi="Times New Roman" w:cs="Times New Roman"/>
          <w:color w:val="000000"/>
          <w:sz w:val="27"/>
          <w:szCs w:val="27"/>
          <w:lang w:eastAsia="ru-RU"/>
        </w:rPr>
        <w:t>Журнал «Сила и красота», № 4, 2014, С. 13</w:t>
      </w:r>
      <w:r w:rsidRPr="0060277B">
        <w:rPr>
          <w:rFonts w:ascii="Times New Roman" w:eastAsia="Times New Roman" w:hAnsi="Times New Roman" w:cs="Times New Roman"/>
          <w:color w:val="000000"/>
          <w:sz w:val="27"/>
          <w:szCs w:val="27"/>
          <w:lang w:eastAsia="ru-RU"/>
        </w:rPr>
        <w:t xml:space="preserve"> </w:t>
      </w:r>
    </w:p>
    <w:p w:rsidR="0060277B" w:rsidRPr="0060277B" w:rsidRDefault="0060277B" w:rsidP="0060277B">
      <w:pPr>
        <w:numPr>
          <w:ilvl w:val="0"/>
          <w:numId w:val="46"/>
        </w:numPr>
        <w:shd w:val="clear" w:color="auto" w:fill="FFFFFF"/>
        <w:spacing w:after="0" w:line="240" w:lineRule="auto"/>
        <w:rPr>
          <w:rFonts w:ascii="Times New Roman" w:eastAsia="Times New Roman" w:hAnsi="Times New Roman" w:cs="Times New Roman"/>
          <w:color w:val="000000"/>
          <w:sz w:val="27"/>
          <w:szCs w:val="27"/>
          <w:lang w:eastAsia="ru-RU"/>
        </w:rPr>
      </w:pPr>
      <w:r w:rsidRPr="0060277B">
        <w:rPr>
          <w:rFonts w:ascii="Times New Roman" w:eastAsia="Times New Roman" w:hAnsi="Times New Roman" w:cs="Times New Roman"/>
          <w:color w:val="000000"/>
          <w:sz w:val="27"/>
          <w:szCs w:val="27"/>
          <w:lang w:eastAsia="ru-RU"/>
        </w:rPr>
        <w:t xml:space="preserve">Кнаббе Г.С «Феномен рока и контркультуры» </w:t>
      </w:r>
      <w:r w:rsidR="00692791">
        <w:rPr>
          <w:rFonts w:ascii="Times New Roman" w:eastAsia="Times New Roman" w:hAnsi="Times New Roman" w:cs="Times New Roman"/>
          <w:color w:val="000000"/>
          <w:sz w:val="27"/>
          <w:szCs w:val="27"/>
          <w:lang w:eastAsia="ru-RU"/>
        </w:rPr>
        <w:t>// Вопросы философии 1990, №8, С. 35</w:t>
      </w:r>
    </w:p>
    <w:p w:rsidR="0060277B" w:rsidRPr="0060277B" w:rsidRDefault="00692791" w:rsidP="0060277B">
      <w:pPr>
        <w:numPr>
          <w:ilvl w:val="0"/>
          <w:numId w:val="46"/>
        </w:numPr>
        <w:shd w:val="clear" w:color="auto" w:fill="FFFFFF"/>
        <w:spacing w:after="0" w:line="240" w:lineRule="auto"/>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 xml:space="preserve">Онеггер А. </w:t>
      </w:r>
      <w:r w:rsidR="0060277B" w:rsidRPr="0060277B">
        <w:rPr>
          <w:rFonts w:ascii="Times New Roman" w:eastAsia="Times New Roman" w:hAnsi="Times New Roman" w:cs="Times New Roman"/>
          <w:color w:val="000000"/>
          <w:sz w:val="27"/>
          <w:szCs w:val="27"/>
          <w:lang w:eastAsia="ru-RU"/>
        </w:rPr>
        <w:t xml:space="preserve"> О музыкальном искусстве.</w:t>
      </w:r>
      <w:r>
        <w:rPr>
          <w:rFonts w:ascii="Times New Roman" w:eastAsia="Times New Roman" w:hAnsi="Times New Roman" w:cs="Times New Roman"/>
          <w:color w:val="000000"/>
          <w:sz w:val="27"/>
          <w:szCs w:val="27"/>
          <w:lang w:eastAsia="ru-RU"/>
        </w:rPr>
        <w:t>/ под. ред. Бауфе Н.Т.</w:t>
      </w:r>
      <w:r w:rsidR="00DD7742">
        <w:rPr>
          <w:rFonts w:ascii="Times New Roman" w:eastAsia="Times New Roman" w:hAnsi="Times New Roman" w:cs="Times New Roman"/>
          <w:color w:val="000000"/>
          <w:sz w:val="27"/>
          <w:szCs w:val="27"/>
          <w:lang w:eastAsia="ru-RU"/>
        </w:rPr>
        <w:t xml:space="preserve">, Наука и жизнь, 2012г. </w:t>
      </w:r>
    </w:p>
    <w:p w:rsidR="0060277B" w:rsidRPr="0060277B" w:rsidRDefault="0060277B" w:rsidP="00A36EED">
      <w:pPr>
        <w:numPr>
          <w:ilvl w:val="0"/>
          <w:numId w:val="46"/>
        </w:numPr>
        <w:shd w:val="clear" w:color="auto" w:fill="FFFFFF"/>
        <w:spacing w:after="0" w:line="240" w:lineRule="auto"/>
        <w:rPr>
          <w:rFonts w:ascii="Times New Roman" w:eastAsia="Times New Roman" w:hAnsi="Times New Roman" w:cs="Times New Roman"/>
          <w:color w:val="000000"/>
          <w:sz w:val="27"/>
          <w:szCs w:val="27"/>
          <w:lang w:eastAsia="ru-RU"/>
        </w:rPr>
      </w:pPr>
      <w:r w:rsidRPr="0060277B">
        <w:rPr>
          <w:rFonts w:ascii="Times New Roman" w:eastAsia="Times New Roman" w:hAnsi="Times New Roman" w:cs="Times New Roman"/>
          <w:color w:val="000000"/>
          <w:sz w:val="27"/>
          <w:szCs w:val="27"/>
          <w:lang w:eastAsia="ru-RU"/>
        </w:rPr>
        <w:t>Реймерс Н.Ф. Популярный биологический словарь. М.: Наука. 1990г.</w:t>
      </w:r>
    </w:p>
    <w:p w:rsidR="0060277B" w:rsidRDefault="0060277B" w:rsidP="0060277B">
      <w:pPr>
        <w:numPr>
          <w:ilvl w:val="0"/>
          <w:numId w:val="46"/>
        </w:numPr>
        <w:shd w:val="clear" w:color="auto" w:fill="FFFFFF"/>
        <w:spacing w:after="0" w:line="240" w:lineRule="auto"/>
        <w:rPr>
          <w:rFonts w:ascii="Times New Roman" w:eastAsia="Times New Roman" w:hAnsi="Times New Roman" w:cs="Times New Roman"/>
          <w:color w:val="000000"/>
          <w:sz w:val="27"/>
          <w:szCs w:val="27"/>
          <w:lang w:eastAsia="ru-RU"/>
        </w:rPr>
      </w:pPr>
      <w:r w:rsidRPr="0060277B">
        <w:rPr>
          <w:rFonts w:ascii="Times New Roman" w:eastAsia="Times New Roman" w:hAnsi="Times New Roman" w:cs="Times New Roman"/>
          <w:color w:val="000000"/>
          <w:sz w:val="27"/>
          <w:szCs w:val="27"/>
          <w:lang w:eastAsia="ru-RU"/>
        </w:rPr>
        <w:t>Смирнова Л.</w:t>
      </w:r>
      <w:r w:rsidR="00DD7742">
        <w:rPr>
          <w:rFonts w:ascii="Times New Roman" w:eastAsia="Times New Roman" w:hAnsi="Times New Roman" w:cs="Times New Roman"/>
          <w:color w:val="000000"/>
          <w:sz w:val="27"/>
          <w:szCs w:val="27"/>
          <w:lang w:eastAsia="ru-RU"/>
        </w:rPr>
        <w:t xml:space="preserve"> </w:t>
      </w:r>
      <w:r w:rsidRPr="0060277B">
        <w:rPr>
          <w:rFonts w:ascii="Times New Roman" w:eastAsia="Times New Roman" w:hAnsi="Times New Roman" w:cs="Times New Roman"/>
          <w:color w:val="000000"/>
          <w:sz w:val="27"/>
          <w:szCs w:val="27"/>
          <w:lang w:eastAsia="ru-RU"/>
        </w:rPr>
        <w:t>«Музыкальная литература» 6 класс 1999г.</w:t>
      </w:r>
    </w:p>
    <w:p w:rsidR="00A73A2A" w:rsidRPr="00A73A2A" w:rsidRDefault="00A73A2A" w:rsidP="00A73A2A">
      <w:pPr>
        <w:numPr>
          <w:ilvl w:val="0"/>
          <w:numId w:val="46"/>
        </w:numPr>
        <w:shd w:val="clear" w:color="auto" w:fill="FFFFFF"/>
        <w:spacing w:after="0" w:line="240" w:lineRule="auto"/>
        <w:rPr>
          <w:rFonts w:ascii="Times New Roman" w:eastAsia="Times New Roman" w:hAnsi="Times New Roman" w:cs="Times New Roman"/>
          <w:color w:val="000000"/>
          <w:sz w:val="27"/>
          <w:szCs w:val="27"/>
          <w:lang w:eastAsia="ru-RU"/>
        </w:rPr>
      </w:pPr>
      <w:r w:rsidRPr="00A73A2A">
        <w:rPr>
          <w:rFonts w:ascii="Times New Roman" w:eastAsia="Times New Roman" w:hAnsi="Times New Roman" w:cs="Times New Roman"/>
          <w:color w:val="000000"/>
          <w:sz w:val="27"/>
          <w:szCs w:val="27"/>
          <w:lang w:eastAsia="ru-RU"/>
        </w:rPr>
        <w:t>Психология. Т.И.Волкова.2002год. ЭКСМО. Москва.Стр.345-380.</w:t>
      </w:r>
    </w:p>
    <w:p w:rsidR="00A73A2A" w:rsidRPr="00A73A2A" w:rsidRDefault="00A73A2A" w:rsidP="00A73A2A">
      <w:pPr>
        <w:numPr>
          <w:ilvl w:val="0"/>
          <w:numId w:val="46"/>
        </w:numPr>
        <w:shd w:val="clear" w:color="auto" w:fill="FFFFFF"/>
        <w:spacing w:after="0" w:line="240" w:lineRule="auto"/>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Музыка в нашей жизни.</w:t>
      </w:r>
      <w:r w:rsidRPr="00A73A2A">
        <w:rPr>
          <w:rFonts w:ascii="Times New Roman" w:eastAsia="Times New Roman" w:hAnsi="Times New Roman" w:cs="Times New Roman"/>
          <w:color w:val="000000"/>
          <w:sz w:val="27"/>
          <w:szCs w:val="27"/>
          <w:lang w:eastAsia="ru-RU"/>
        </w:rPr>
        <w:t>Н.Д. Зельницкая.1998. Астрель .Тула.</w:t>
      </w:r>
    </w:p>
    <w:p w:rsidR="00A73A2A" w:rsidRPr="00A73A2A" w:rsidRDefault="00A73A2A" w:rsidP="00A73A2A">
      <w:pPr>
        <w:numPr>
          <w:ilvl w:val="0"/>
          <w:numId w:val="46"/>
        </w:numPr>
        <w:shd w:val="clear" w:color="auto" w:fill="FFFFFF"/>
        <w:spacing w:after="0" w:line="240" w:lineRule="auto"/>
        <w:rPr>
          <w:rFonts w:ascii="Times New Roman" w:eastAsia="Times New Roman" w:hAnsi="Times New Roman" w:cs="Times New Roman"/>
          <w:color w:val="000000"/>
          <w:sz w:val="27"/>
          <w:szCs w:val="27"/>
          <w:lang w:eastAsia="ru-RU"/>
        </w:rPr>
      </w:pPr>
      <w:r w:rsidRPr="00A73A2A">
        <w:rPr>
          <w:rFonts w:ascii="Times New Roman" w:eastAsia="Times New Roman" w:hAnsi="Times New Roman" w:cs="Times New Roman"/>
          <w:color w:val="000000"/>
          <w:sz w:val="27"/>
          <w:szCs w:val="27"/>
          <w:lang w:eastAsia="ru-RU"/>
        </w:rPr>
        <w:t>Классика - забытое прошлое. Книга. Автор – В.И.Лукашевич. М -, ДРОФА, 2004</w:t>
      </w:r>
    </w:p>
    <w:p w:rsidR="00A73A2A" w:rsidRPr="00A73A2A" w:rsidRDefault="00A73A2A" w:rsidP="00A73A2A">
      <w:pPr>
        <w:shd w:val="clear" w:color="auto" w:fill="FFFFFF"/>
        <w:spacing w:after="0" w:line="240" w:lineRule="auto"/>
        <w:ind w:left="720"/>
        <w:rPr>
          <w:rFonts w:ascii="Times New Roman" w:eastAsia="Times New Roman" w:hAnsi="Times New Roman" w:cs="Times New Roman"/>
          <w:color w:val="000000"/>
          <w:sz w:val="27"/>
          <w:szCs w:val="27"/>
          <w:lang w:eastAsia="ru-RU"/>
        </w:rPr>
      </w:pPr>
    </w:p>
    <w:p w:rsidR="00176900" w:rsidRDefault="00176900" w:rsidP="00176900">
      <w:pPr>
        <w:shd w:val="clear" w:color="auto" w:fill="FFFFFF"/>
        <w:spacing w:after="0" w:line="240" w:lineRule="auto"/>
        <w:ind w:left="720"/>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Интернет источники</w:t>
      </w:r>
    </w:p>
    <w:p w:rsidR="00176900" w:rsidRDefault="00176900" w:rsidP="00A73A2A">
      <w:pPr>
        <w:shd w:val="clear" w:color="auto" w:fill="FFFFFF"/>
        <w:spacing w:after="0" w:line="240" w:lineRule="auto"/>
        <w:rPr>
          <w:rFonts w:ascii="Times New Roman" w:eastAsia="Times New Roman" w:hAnsi="Times New Roman" w:cs="Times New Roman"/>
          <w:b/>
          <w:color w:val="000000"/>
          <w:sz w:val="28"/>
          <w:szCs w:val="28"/>
          <w:lang w:eastAsia="ru-RU"/>
        </w:rPr>
      </w:pPr>
    </w:p>
    <w:p w:rsidR="00A73A2A" w:rsidRPr="00A73A2A" w:rsidRDefault="00A73A2A" w:rsidP="00A73A2A">
      <w:pPr>
        <w:pStyle w:val="a3"/>
        <w:numPr>
          <w:ilvl w:val="0"/>
          <w:numId w:val="48"/>
        </w:numPr>
        <w:shd w:val="clear" w:color="auto" w:fill="FFFFFF"/>
        <w:spacing w:after="0" w:line="240" w:lineRule="auto"/>
        <w:rPr>
          <w:rFonts w:ascii="Times New Roman" w:eastAsia="Times New Roman" w:hAnsi="Times New Roman" w:cs="Times New Roman"/>
          <w:color w:val="000000"/>
          <w:sz w:val="27"/>
          <w:szCs w:val="27"/>
          <w:lang w:eastAsia="ru-RU"/>
        </w:rPr>
      </w:pPr>
      <w:r w:rsidRPr="00A73A2A">
        <w:rPr>
          <w:rFonts w:ascii="Times New Roman" w:eastAsia="Times New Roman" w:hAnsi="Times New Roman" w:cs="Times New Roman"/>
          <w:color w:val="000000"/>
          <w:sz w:val="28"/>
          <w:szCs w:val="28"/>
          <w:lang w:eastAsia="ru-RU"/>
        </w:rPr>
        <w:t xml:space="preserve"> </w:t>
      </w:r>
      <w:r w:rsidRPr="00A73A2A">
        <w:rPr>
          <w:rFonts w:ascii="Times New Roman" w:eastAsia="Times New Roman" w:hAnsi="Times New Roman" w:cs="Times New Roman"/>
          <w:color w:val="000000"/>
          <w:sz w:val="27"/>
          <w:szCs w:val="27"/>
          <w:lang w:eastAsia="ru-RU"/>
        </w:rPr>
        <w:t>Влияние классики на людей. www.classicalmusic.ru</w:t>
      </w:r>
    </w:p>
    <w:p w:rsidR="00A73A2A" w:rsidRPr="00A73A2A" w:rsidRDefault="00A73A2A" w:rsidP="00A73A2A">
      <w:pPr>
        <w:shd w:val="clear" w:color="auto" w:fill="FFFFFF"/>
        <w:spacing w:after="0" w:line="240" w:lineRule="auto"/>
        <w:ind w:left="720"/>
        <w:rPr>
          <w:rFonts w:ascii="Times New Roman" w:eastAsia="Times New Roman" w:hAnsi="Times New Roman" w:cs="Times New Roman"/>
          <w:color w:val="000000"/>
          <w:sz w:val="27"/>
          <w:szCs w:val="27"/>
          <w:lang w:eastAsia="ru-RU"/>
        </w:rPr>
      </w:pPr>
    </w:p>
    <w:p w:rsidR="00A73A2A" w:rsidRPr="00A73A2A" w:rsidRDefault="00A73A2A" w:rsidP="00A73A2A">
      <w:pPr>
        <w:pStyle w:val="a3"/>
        <w:numPr>
          <w:ilvl w:val="0"/>
          <w:numId w:val="48"/>
        </w:numPr>
        <w:shd w:val="clear" w:color="auto" w:fill="FFFFFF"/>
        <w:spacing w:after="0" w:line="240" w:lineRule="auto"/>
        <w:rPr>
          <w:rFonts w:ascii="Times New Roman" w:eastAsia="Times New Roman" w:hAnsi="Times New Roman" w:cs="Times New Roman"/>
          <w:color w:val="000000"/>
          <w:sz w:val="27"/>
          <w:szCs w:val="27"/>
          <w:lang w:eastAsia="ru-RU"/>
        </w:rPr>
      </w:pPr>
      <w:r w:rsidRPr="00A73A2A">
        <w:rPr>
          <w:rFonts w:ascii="Times New Roman" w:eastAsia="Times New Roman" w:hAnsi="Times New Roman" w:cs="Times New Roman"/>
          <w:color w:val="000000"/>
          <w:sz w:val="27"/>
          <w:szCs w:val="27"/>
          <w:lang w:eastAsia="ru-RU"/>
        </w:rPr>
        <w:t>Музыка в Древние времена и при Древних Людях. www.music-in-ancient_time.ru</w:t>
      </w:r>
    </w:p>
    <w:p w:rsidR="00A73A2A" w:rsidRPr="00A73A2A" w:rsidRDefault="00A73A2A" w:rsidP="00A73A2A">
      <w:pPr>
        <w:shd w:val="clear" w:color="auto" w:fill="FFFFFF"/>
        <w:spacing w:after="0" w:line="240" w:lineRule="auto"/>
        <w:ind w:left="360"/>
        <w:rPr>
          <w:rFonts w:ascii="Times New Roman" w:eastAsia="Times New Roman" w:hAnsi="Times New Roman" w:cs="Times New Roman"/>
          <w:color w:val="000000"/>
          <w:sz w:val="27"/>
          <w:szCs w:val="27"/>
          <w:lang w:eastAsia="ru-RU"/>
        </w:rPr>
      </w:pPr>
    </w:p>
    <w:p w:rsidR="00A73A2A" w:rsidRPr="00A73A2A" w:rsidRDefault="00A73A2A" w:rsidP="00A73A2A">
      <w:pPr>
        <w:numPr>
          <w:ilvl w:val="0"/>
          <w:numId w:val="48"/>
        </w:numPr>
        <w:shd w:val="clear" w:color="auto" w:fill="FFFFFF"/>
        <w:spacing w:after="0" w:line="240" w:lineRule="auto"/>
        <w:rPr>
          <w:rFonts w:ascii="Times New Roman" w:eastAsia="Times New Roman" w:hAnsi="Times New Roman" w:cs="Times New Roman"/>
          <w:color w:val="000000"/>
          <w:sz w:val="27"/>
          <w:szCs w:val="27"/>
          <w:lang w:eastAsia="ru-RU"/>
        </w:rPr>
      </w:pPr>
      <w:r w:rsidRPr="00A73A2A">
        <w:rPr>
          <w:rFonts w:ascii="Times New Roman" w:eastAsia="Times New Roman" w:hAnsi="Times New Roman" w:cs="Times New Roman"/>
          <w:color w:val="000000"/>
          <w:sz w:val="27"/>
          <w:szCs w:val="27"/>
          <w:lang w:eastAsia="ru-RU"/>
        </w:rPr>
        <w:t>Музыкотерапия, основанная на прослушивании классической музыки. Сайт врача и его разработки. www.rognovsergey.ru</w:t>
      </w:r>
    </w:p>
    <w:p w:rsidR="00A73A2A" w:rsidRPr="00A73A2A" w:rsidRDefault="00A73A2A" w:rsidP="00A73A2A">
      <w:pPr>
        <w:shd w:val="clear" w:color="auto" w:fill="FFFFFF"/>
        <w:spacing w:after="0" w:line="240" w:lineRule="auto"/>
        <w:ind w:left="360"/>
        <w:rPr>
          <w:rFonts w:ascii="Times New Roman" w:eastAsia="Times New Roman" w:hAnsi="Times New Roman" w:cs="Times New Roman"/>
          <w:color w:val="000000"/>
          <w:sz w:val="27"/>
          <w:szCs w:val="27"/>
          <w:lang w:eastAsia="ru-RU"/>
        </w:rPr>
      </w:pPr>
    </w:p>
    <w:p w:rsidR="00A73A2A" w:rsidRPr="00A73A2A" w:rsidRDefault="00A73A2A" w:rsidP="00A73A2A">
      <w:pPr>
        <w:numPr>
          <w:ilvl w:val="0"/>
          <w:numId w:val="48"/>
        </w:numPr>
        <w:shd w:val="clear" w:color="auto" w:fill="FFFFFF"/>
        <w:spacing w:after="0" w:line="240" w:lineRule="auto"/>
        <w:rPr>
          <w:rFonts w:ascii="Times New Roman" w:eastAsia="Times New Roman" w:hAnsi="Times New Roman" w:cs="Times New Roman"/>
          <w:color w:val="000000"/>
          <w:sz w:val="27"/>
          <w:szCs w:val="27"/>
          <w:lang w:eastAsia="ru-RU"/>
        </w:rPr>
      </w:pPr>
      <w:r w:rsidRPr="00A73A2A">
        <w:rPr>
          <w:rFonts w:ascii="Times New Roman" w:eastAsia="Times New Roman" w:hAnsi="Times New Roman" w:cs="Times New Roman"/>
          <w:color w:val="000000"/>
          <w:sz w:val="27"/>
          <w:szCs w:val="27"/>
          <w:lang w:eastAsia="ru-RU"/>
        </w:rPr>
        <w:t>Музыкотерапия. Её виды и формы. Журнал «Здоровье». Страницы в интернете. www.zdoroviemagazin.ru</w:t>
      </w:r>
    </w:p>
    <w:p w:rsidR="00A73A2A" w:rsidRPr="00A73A2A" w:rsidRDefault="00A73A2A" w:rsidP="00A73A2A">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7"/>
          <w:szCs w:val="27"/>
          <w:lang w:eastAsia="ru-RU"/>
        </w:rPr>
        <w:t xml:space="preserve">     5..  </w:t>
      </w:r>
      <w:r w:rsidRPr="00A73A2A">
        <w:rPr>
          <w:rFonts w:ascii="Times New Roman" w:eastAsia="Times New Roman" w:hAnsi="Times New Roman" w:cs="Times New Roman"/>
          <w:color w:val="000000"/>
          <w:sz w:val="27"/>
          <w:szCs w:val="27"/>
          <w:lang w:eastAsia="ru-RU"/>
        </w:rPr>
        <w:t>Современная молодёжь и её музыкальные вкусы. www.yangpeple.ru</w:t>
      </w:r>
    </w:p>
    <w:p w:rsidR="00176900" w:rsidRDefault="00176900" w:rsidP="00176900">
      <w:pPr>
        <w:shd w:val="clear" w:color="auto" w:fill="FFFFFF"/>
        <w:spacing w:after="0" w:line="240" w:lineRule="auto"/>
        <w:rPr>
          <w:rFonts w:ascii="Times New Roman" w:eastAsia="Times New Roman" w:hAnsi="Times New Roman" w:cs="Times New Roman"/>
          <w:color w:val="000000"/>
          <w:sz w:val="27"/>
          <w:szCs w:val="27"/>
          <w:lang w:eastAsia="ru-RU"/>
        </w:rPr>
      </w:pPr>
    </w:p>
    <w:p w:rsidR="00AC4C61" w:rsidRDefault="00AC4C61" w:rsidP="00176900">
      <w:pPr>
        <w:shd w:val="clear" w:color="auto" w:fill="FFFFFF"/>
        <w:spacing w:after="0" w:line="240" w:lineRule="auto"/>
        <w:rPr>
          <w:rFonts w:ascii="Times New Roman" w:eastAsia="Times New Roman" w:hAnsi="Times New Roman" w:cs="Times New Roman"/>
          <w:color w:val="000000"/>
          <w:sz w:val="27"/>
          <w:szCs w:val="27"/>
          <w:lang w:eastAsia="ru-RU"/>
        </w:rPr>
      </w:pPr>
    </w:p>
    <w:p w:rsidR="00AC4C61" w:rsidRDefault="00AC4C61" w:rsidP="00176900">
      <w:pPr>
        <w:shd w:val="clear" w:color="auto" w:fill="FFFFFF"/>
        <w:spacing w:after="0" w:line="240" w:lineRule="auto"/>
        <w:rPr>
          <w:rFonts w:ascii="Times New Roman" w:eastAsia="Times New Roman" w:hAnsi="Times New Roman" w:cs="Times New Roman"/>
          <w:color w:val="000000"/>
          <w:sz w:val="27"/>
          <w:szCs w:val="27"/>
          <w:lang w:eastAsia="ru-RU"/>
        </w:rPr>
      </w:pPr>
    </w:p>
    <w:p w:rsidR="00AC4C61" w:rsidRDefault="00AC4C61" w:rsidP="00176900">
      <w:pPr>
        <w:shd w:val="clear" w:color="auto" w:fill="FFFFFF"/>
        <w:spacing w:after="0" w:line="240" w:lineRule="auto"/>
        <w:rPr>
          <w:rFonts w:ascii="Times New Roman" w:eastAsia="Times New Roman" w:hAnsi="Times New Roman" w:cs="Times New Roman"/>
          <w:color w:val="000000"/>
          <w:sz w:val="27"/>
          <w:szCs w:val="27"/>
          <w:lang w:eastAsia="ru-RU"/>
        </w:rPr>
      </w:pPr>
    </w:p>
    <w:p w:rsidR="00AC4C61" w:rsidRDefault="00AC4C61" w:rsidP="00176900">
      <w:pPr>
        <w:shd w:val="clear" w:color="auto" w:fill="FFFFFF"/>
        <w:spacing w:after="0" w:line="240" w:lineRule="auto"/>
        <w:rPr>
          <w:rFonts w:ascii="Times New Roman" w:eastAsia="Times New Roman" w:hAnsi="Times New Roman" w:cs="Times New Roman"/>
          <w:color w:val="000000"/>
          <w:sz w:val="27"/>
          <w:szCs w:val="27"/>
          <w:lang w:eastAsia="ru-RU"/>
        </w:rPr>
      </w:pPr>
    </w:p>
    <w:p w:rsidR="00AC4C61" w:rsidRDefault="00AC4C61" w:rsidP="00176900">
      <w:pPr>
        <w:shd w:val="clear" w:color="auto" w:fill="FFFFFF"/>
        <w:spacing w:after="0" w:line="240" w:lineRule="auto"/>
        <w:rPr>
          <w:rFonts w:ascii="Times New Roman" w:eastAsia="Times New Roman" w:hAnsi="Times New Roman" w:cs="Times New Roman"/>
          <w:color w:val="000000"/>
          <w:sz w:val="27"/>
          <w:szCs w:val="27"/>
          <w:lang w:eastAsia="ru-RU"/>
        </w:rPr>
      </w:pPr>
    </w:p>
    <w:p w:rsidR="00AC4C61" w:rsidRDefault="00AC4C61" w:rsidP="00176900">
      <w:pPr>
        <w:shd w:val="clear" w:color="auto" w:fill="FFFFFF"/>
        <w:spacing w:after="0" w:line="240" w:lineRule="auto"/>
        <w:rPr>
          <w:rFonts w:ascii="Times New Roman" w:eastAsia="Times New Roman" w:hAnsi="Times New Roman" w:cs="Times New Roman"/>
          <w:color w:val="000000"/>
          <w:sz w:val="27"/>
          <w:szCs w:val="27"/>
          <w:lang w:eastAsia="ru-RU"/>
        </w:rPr>
      </w:pPr>
    </w:p>
    <w:p w:rsidR="00AC4C61" w:rsidRDefault="00AC4C61" w:rsidP="00176900">
      <w:pPr>
        <w:shd w:val="clear" w:color="auto" w:fill="FFFFFF"/>
        <w:spacing w:after="0" w:line="240" w:lineRule="auto"/>
        <w:rPr>
          <w:rFonts w:ascii="Times New Roman" w:eastAsia="Times New Roman" w:hAnsi="Times New Roman" w:cs="Times New Roman"/>
          <w:color w:val="000000"/>
          <w:sz w:val="27"/>
          <w:szCs w:val="27"/>
          <w:lang w:eastAsia="ru-RU"/>
        </w:rPr>
      </w:pPr>
    </w:p>
    <w:p w:rsidR="00AC4C61" w:rsidRDefault="00AC4C61" w:rsidP="00176900">
      <w:pPr>
        <w:shd w:val="clear" w:color="auto" w:fill="FFFFFF"/>
        <w:spacing w:after="0" w:line="240" w:lineRule="auto"/>
        <w:rPr>
          <w:rFonts w:ascii="Times New Roman" w:eastAsia="Times New Roman" w:hAnsi="Times New Roman" w:cs="Times New Roman"/>
          <w:color w:val="000000"/>
          <w:sz w:val="27"/>
          <w:szCs w:val="27"/>
          <w:lang w:eastAsia="ru-RU"/>
        </w:rPr>
      </w:pPr>
    </w:p>
    <w:p w:rsidR="00AC4C61" w:rsidRDefault="00AC4C61" w:rsidP="00176900">
      <w:pPr>
        <w:shd w:val="clear" w:color="auto" w:fill="FFFFFF"/>
        <w:spacing w:after="0" w:line="240" w:lineRule="auto"/>
        <w:rPr>
          <w:rFonts w:ascii="Times New Roman" w:eastAsia="Times New Roman" w:hAnsi="Times New Roman" w:cs="Times New Roman"/>
          <w:color w:val="000000"/>
          <w:sz w:val="27"/>
          <w:szCs w:val="27"/>
          <w:lang w:eastAsia="ru-RU"/>
        </w:rPr>
      </w:pPr>
    </w:p>
    <w:p w:rsidR="00AC4C61" w:rsidRDefault="00AC4C61" w:rsidP="00176900">
      <w:pPr>
        <w:shd w:val="clear" w:color="auto" w:fill="FFFFFF"/>
        <w:spacing w:after="0" w:line="240" w:lineRule="auto"/>
        <w:rPr>
          <w:rFonts w:ascii="Times New Roman" w:eastAsia="Times New Roman" w:hAnsi="Times New Roman" w:cs="Times New Roman"/>
          <w:color w:val="000000"/>
          <w:sz w:val="27"/>
          <w:szCs w:val="27"/>
          <w:lang w:eastAsia="ru-RU"/>
        </w:rPr>
      </w:pPr>
    </w:p>
    <w:p w:rsidR="00AC4C61" w:rsidRDefault="00AC4C61" w:rsidP="00176900">
      <w:pPr>
        <w:shd w:val="clear" w:color="auto" w:fill="FFFFFF"/>
        <w:spacing w:after="0" w:line="240" w:lineRule="auto"/>
        <w:rPr>
          <w:rFonts w:ascii="Times New Roman" w:eastAsia="Times New Roman" w:hAnsi="Times New Roman" w:cs="Times New Roman"/>
          <w:color w:val="000000"/>
          <w:sz w:val="27"/>
          <w:szCs w:val="27"/>
          <w:lang w:eastAsia="ru-RU"/>
        </w:rPr>
      </w:pPr>
    </w:p>
    <w:p w:rsidR="00AC4C61" w:rsidRDefault="00AC4C61" w:rsidP="00176900">
      <w:pPr>
        <w:shd w:val="clear" w:color="auto" w:fill="FFFFFF"/>
        <w:spacing w:after="0" w:line="240" w:lineRule="auto"/>
        <w:rPr>
          <w:rFonts w:ascii="Times New Roman" w:eastAsia="Times New Roman" w:hAnsi="Times New Roman" w:cs="Times New Roman"/>
          <w:color w:val="000000"/>
          <w:sz w:val="27"/>
          <w:szCs w:val="27"/>
          <w:lang w:eastAsia="ru-RU"/>
        </w:rPr>
      </w:pPr>
    </w:p>
    <w:p w:rsidR="00AC4C61" w:rsidRDefault="00AC4C61" w:rsidP="00176900">
      <w:pPr>
        <w:shd w:val="clear" w:color="auto" w:fill="FFFFFF"/>
        <w:spacing w:after="0" w:line="240" w:lineRule="auto"/>
        <w:rPr>
          <w:rFonts w:ascii="Times New Roman" w:eastAsia="Times New Roman" w:hAnsi="Times New Roman" w:cs="Times New Roman"/>
          <w:color w:val="000000"/>
          <w:sz w:val="27"/>
          <w:szCs w:val="27"/>
          <w:lang w:eastAsia="ru-RU"/>
        </w:rPr>
      </w:pPr>
    </w:p>
    <w:p w:rsidR="00AC4C61" w:rsidRDefault="00AC4C61" w:rsidP="00176900">
      <w:pPr>
        <w:shd w:val="clear" w:color="auto" w:fill="FFFFFF"/>
        <w:spacing w:after="0" w:line="240" w:lineRule="auto"/>
        <w:rPr>
          <w:rFonts w:ascii="Times New Roman" w:eastAsia="Times New Roman" w:hAnsi="Times New Roman" w:cs="Times New Roman"/>
          <w:color w:val="000000"/>
          <w:sz w:val="27"/>
          <w:szCs w:val="27"/>
          <w:lang w:eastAsia="ru-RU"/>
        </w:rPr>
      </w:pPr>
    </w:p>
    <w:p w:rsidR="00AC4C61" w:rsidRDefault="00AC4C61" w:rsidP="00176900">
      <w:pPr>
        <w:shd w:val="clear" w:color="auto" w:fill="FFFFFF"/>
        <w:spacing w:after="0" w:line="240" w:lineRule="auto"/>
        <w:rPr>
          <w:rFonts w:ascii="Times New Roman" w:eastAsia="Times New Roman" w:hAnsi="Times New Roman" w:cs="Times New Roman"/>
          <w:color w:val="000000"/>
          <w:sz w:val="27"/>
          <w:szCs w:val="27"/>
          <w:lang w:eastAsia="ru-RU"/>
        </w:rPr>
      </w:pPr>
    </w:p>
    <w:p w:rsidR="00AC4C61" w:rsidRDefault="00AC4C61" w:rsidP="00176900">
      <w:pPr>
        <w:shd w:val="clear" w:color="auto" w:fill="FFFFFF"/>
        <w:spacing w:after="0" w:line="240" w:lineRule="auto"/>
        <w:rPr>
          <w:rFonts w:ascii="Times New Roman" w:eastAsia="Times New Roman" w:hAnsi="Times New Roman" w:cs="Times New Roman"/>
          <w:color w:val="000000"/>
          <w:sz w:val="27"/>
          <w:szCs w:val="27"/>
          <w:lang w:eastAsia="ru-RU"/>
        </w:rPr>
      </w:pPr>
    </w:p>
    <w:p w:rsidR="00AC4C61" w:rsidRDefault="00AC4C61" w:rsidP="00176900">
      <w:pPr>
        <w:shd w:val="clear" w:color="auto" w:fill="FFFFFF"/>
        <w:spacing w:after="0" w:line="240" w:lineRule="auto"/>
        <w:rPr>
          <w:rFonts w:ascii="Times New Roman" w:eastAsia="Times New Roman" w:hAnsi="Times New Roman" w:cs="Times New Roman"/>
          <w:color w:val="000000"/>
          <w:sz w:val="27"/>
          <w:szCs w:val="27"/>
          <w:lang w:eastAsia="ru-RU"/>
        </w:rPr>
      </w:pPr>
    </w:p>
    <w:p w:rsidR="00AC4C61" w:rsidRDefault="00AC4C61" w:rsidP="00176900">
      <w:pPr>
        <w:shd w:val="clear" w:color="auto" w:fill="FFFFFF"/>
        <w:spacing w:after="0" w:line="240" w:lineRule="auto"/>
        <w:rPr>
          <w:rFonts w:ascii="Times New Roman" w:eastAsia="Times New Roman" w:hAnsi="Times New Roman" w:cs="Times New Roman"/>
          <w:color w:val="000000"/>
          <w:sz w:val="27"/>
          <w:szCs w:val="27"/>
          <w:lang w:eastAsia="ru-RU"/>
        </w:rPr>
      </w:pPr>
    </w:p>
    <w:p w:rsidR="00AC4C61" w:rsidRDefault="00AC4C61" w:rsidP="00176900">
      <w:pPr>
        <w:shd w:val="clear" w:color="auto" w:fill="FFFFFF"/>
        <w:spacing w:after="0" w:line="240" w:lineRule="auto"/>
        <w:rPr>
          <w:rFonts w:ascii="Times New Roman" w:eastAsia="Times New Roman" w:hAnsi="Times New Roman" w:cs="Times New Roman"/>
          <w:color w:val="000000"/>
          <w:sz w:val="27"/>
          <w:szCs w:val="27"/>
          <w:lang w:eastAsia="ru-RU"/>
        </w:rPr>
      </w:pPr>
    </w:p>
    <w:p w:rsidR="00AC4C61" w:rsidRDefault="00AC4C61" w:rsidP="00176900">
      <w:pPr>
        <w:shd w:val="clear" w:color="auto" w:fill="FFFFFF"/>
        <w:spacing w:after="0" w:line="240" w:lineRule="auto"/>
        <w:rPr>
          <w:rFonts w:ascii="Times New Roman" w:eastAsia="Times New Roman" w:hAnsi="Times New Roman" w:cs="Times New Roman"/>
          <w:color w:val="000000"/>
          <w:sz w:val="27"/>
          <w:szCs w:val="27"/>
          <w:lang w:eastAsia="ru-RU"/>
        </w:rPr>
      </w:pPr>
    </w:p>
    <w:p w:rsidR="0060277B" w:rsidRPr="0060277B" w:rsidRDefault="0060277B" w:rsidP="00AC4C61">
      <w:pPr>
        <w:spacing w:before="100" w:beforeAutospacing="1" w:after="100" w:afterAutospacing="1" w:line="240" w:lineRule="auto"/>
        <w:jc w:val="right"/>
        <w:outlineLvl w:val="1"/>
        <w:rPr>
          <w:rFonts w:ascii="Times New Roman" w:eastAsia="Times New Roman" w:hAnsi="Times New Roman" w:cs="Times New Roman"/>
          <w:b/>
          <w:bCs/>
          <w:color w:val="000000"/>
          <w:sz w:val="28"/>
          <w:szCs w:val="28"/>
          <w:shd w:val="clear" w:color="auto" w:fill="FFFFFF"/>
          <w:lang w:eastAsia="ru-RU"/>
        </w:rPr>
      </w:pPr>
      <w:r w:rsidRPr="0060277B">
        <w:rPr>
          <w:rFonts w:ascii="Times New Roman" w:eastAsia="Times New Roman" w:hAnsi="Times New Roman" w:cs="Times New Roman"/>
          <w:b/>
          <w:bCs/>
          <w:color w:val="000000"/>
          <w:sz w:val="28"/>
          <w:szCs w:val="28"/>
          <w:shd w:val="clear" w:color="auto" w:fill="FFFFFF"/>
          <w:lang w:eastAsia="ru-RU"/>
        </w:rPr>
        <w:t>Приложения</w:t>
      </w:r>
    </w:p>
    <w:p w:rsidR="0060277B" w:rsidRPr="0060277B" w:rsidRDefault="0060277B" w:rsidP="00AC4C61">
      <w:pPr>
        <w:spacing w:before="100" w:beforeAutospacing="1" w:after="100" w:afterAutospacing="1" w:line="240" w:lineRule="auto"/>
        <w:jc w:val="right"/>
        <w:outlineLvl w:val="1"/>
        <w:rPr>
          <w:rFonts w:ascii="Times New Roman" w:eastAsia="Times New Roman" w:hAnsi="Times New Roman" w:cs="Times New Roman"/>
          <w:b/>
          <w:bCs/>
          <w:color w:val="000000"/>
          <w:sz w:val="28"/>
          <w:szCs w:val="28"/>
          <w:shd w:val="clear" w:color="auto" w:fill="FFFFFF"/>
          <w:lang w:eastAsia="ru-RU"/>
        </w:rPr>
      </w:pPr>
      <w:r w:rsidRPr="0060277B">
        <w:rPr>
          <w:rFonts w:ascii="Times New Roman" w:eastAsia="Times New Roman" w:hAnsi="Times New Roman" w:cs="Times New Roman"/>
          <w:b/>
          <w:bCs/>
          <w:color w:val="000000"/>
          <w:sz w:val="28"/>
          <w:szCs w:val="28"/>
          <w:shd w:val="clear" w:color="auto" w:fill="FFFFFF"/>
          <w:lang w:eastAsia="ru-RU"/>
        </w:rPr>
        <w:t>Приложение №1.</w:t>
      </w:r>
    </w:p>
    <w:p w:rsidR="0060277B" w:rsidRPr="0060277B" w:rsidRDefault="0060277B" w:rsidP="0060277B">
      <w:pPr>
        <w:spacing w:before="100" w:beforeAutospacing="1" w:after="100" w:afterAutospacing="1" w:line="240" w:lineRule="auto"/>
        <w:outlineLvl w:val="1"/>
        <w:rPr>
          <w:rFonts w:ascii="Times New Roman" w:eastAsia="Times New Roman" w:hAnsi="Times New Roman" w:cs="Times New Roman"/>
          <w:bCs/>
          <w:color w:val="000000"/>
          <w:sz w:val="28"/>
          <w:szCs w:val="28"/>
          <w:shd w:val="clear" w:color="auto" w:fill="FFFFFF"/>
          <w:lang w:eastAsia="ru-RU"/>
        </w:rPr>
      </w:pPr>
      <w:r w:rsidRPr="0060277B">
        <w:rPr>
          <w:rFonts w:ascii="Times New Roman" w:eastAsia="Times New Roman" w:hAnsi="Times New Roman" w:cs="Times New Roman"/>
          <w:bCs/>
          <w:color w:val="000000"/>
          <w:sz w:val="28"/>
          <w:szCs w:val="28"/>
          <w:shd w:val="clear" w:color="auto" w:fill="FFFFFF"/>
          <w:lang w:eastAsia="ru-RU"/>
        </w:rPr>
        <w:t>Рецепты музыкотерапии для избавления от наиболее частых проблем.</w:t>
      </w:r>
    </w:p>
    <w:p w:rsidR="0060277B" w:rsidRPr="0060277B" w:rsidRDefault="0060277B" w:rsidP="0060277B">
      <w:pPr>
        <w:shd w:val="clear" w:color="auto" w:fill="FFFFFF"/>
        <w:spacing w:before="100" w:beforeAutospacing="1" w:after="100" w:afterAutospacing="1" w:line="240" w:lineRule="auto"/>
        <w:outlineLvl w:val="1"/>
        <w:rPr>
          <w:rFonts w:ascii="Times New Roman" w:eastAsia="Times New Roman" w:hAnsi="Times New Roman" w:cs="Times New Roman"/>
          <w:bCs/>
          <w:color w:val="000000"/>
          <w:sz w:val="28"/>
          <w:szCs w:val="28"/>
          <w:lang w:eastAsia="ru-RU"/>
        </w:rPr>
      </w:pPr>
      <w:r w:rsidRPr="0060277B">
        <w:rPr>
          <w:rFonts w:ascii="Times New Roman" w:eastAsia="Times New Roman" w:hAnsi="Times New Roman" w:cs="Times New Roman"/>
          <w:bCs/>
          <w:color w:val="000000"/>
          <w:sz w:val="28"/>
          <w:szCs w:val="28"/>
          <w:lang w:eastAsia="ru-RU"/>
        </w:rPr>
        <w:t>1. Уменьшить чувство тревоги и неуверенности помогают мазурки и прелюдии Шопена, мелодичные вальсы Штрауса и «Мелодии» Рубинштейна.</w:t>
      </w:r>
    </w:p>
    <w:p w:rsidR="0060277B" w:rsidRPr="0060277B" w:rsidRDefault="0060277B" w:rsidP="0060277B">
      <w:pPr>
        <w:shd w:val="clear" w:color="auto" w:fill="FFFFFF"/>
        <w:spacing w:before="100" w:beforeAutospacing="1" w:after="100" w:afterAutospacing="1" w:line="240" w:lineRule="auto"/>
        <w:outlineLvl w:val="1"/>
        <w:rPr>
          <w:rFonts w:ascii="Times New Roman" w:eastAsia="Times New Roman" w:hAnsi="Times New Roman" w:cs="Times New Roman"/>
          <w:bCs/>
          <w:color w:val="000000"/>
          <w:sz w:val="28"/>
          <w:szCs w:val="28"/>
          <w:lang w:eastAsia="ru-RU"/>
        </w:rPr>
      </w:pPr>
      <w:r w:rsidRPr="0060277B">
        <w:rPr>
          <w:rFonts w:ascii="Times New Roman" w:eastAsia="Times New Roman" w:hAnsi="Times New Roman" w:cs="Times New Roman"/>
          <w:bCs/>
          <w:color w:val="000000"/>
          <w:sz w:val="28"/>
          <w:szCs w:val="28"/>
          <w:lang w:eastAsia="ru-RU"/>
        </w:rPr>
        <w:t>2. Уменьшают раздражительность и способствуют лечению бессонницы многие произведения Бетховена («Лунная соната», «Симфония ля минор»), произведения Баха, особенно «Кантата №2» и «Баркарола» Чайковского.</w:t>
      </w:r>
    </w:p>
    <w:p w:rsidR="0060277B" w:rsidRPr="0060277B" w:rsidRDefault="0060277B" w:rsidP="0060277B">
      <w:pPr>
        <w:shd w:val="clear" w:color="auto" w:fill="FFFFFF"/>
        <w:spacing w:before="100" w:beforeAutospacing="1" w:after="100" w:afterAutospacing="1" w:line="240" w:lineRule="auto"/>
        <w:outlineLvl w:val="1"/>
        <w:rPr>
          <w:rFonts w:ascii="Times New Roman" w:eastAsia="Times New Roman" w:hAnsi="Times New Roman" w:cs="Times New Roman"/>
          <w:bCs/>
          <w:color w:val="000000"/>
          <w:sz w:val="28"/>
          <w:szCs w:val="28"/>
          <w:lang w:eastAsia="ru-RU"/>
        </w:rPr>
      </w:pPr>
      <w:r w:rsidRPr="0060277B">
        <w:rPr>
          <w:rFonts w:ascii="Times New Roman" w:eastAsia="Times New Roman" w:hAnsi="Times New Roman" w:cs="Times New Roman"/>
          <w:bCs/>
          <w:color w:val="000000"/>
          <w:sz w:val="28"/>
          <w:szCs w:val="28"/>
          <w:lang w:eastAsia="ru-RU"/>
        </w:rPr>
        <w:t>3. Для общего успокоения полезно слушать «Симфонию№6», часть 2 Бетховена, «Колыбельную» Брамса, Ave Maria Шуберта, «Ноктюрн соль минор» Шопена и «Свет луны» Дебюсси.</w:t>
      </w:r>
    </w:p>
    <w:p w:rsidR="0060277B" w:rsidRPr="0060277B" w:rsidRDefault="0060277B" w:rsidP="0060277B">
      <w:pPr>
        <w:shd w:val="clear" w:color="auto" w:fill="FFFFFF"/>
        <w:spacing w:before="100" w:beforeAutospacing="1" w:after="100" w:afterAutospacing="1" w:line="240" w:lineRule="auto"/>
        <w:outlineLvl w:val="1"/>
        <w:rPr>
          <w:rFonts w:ascii="Times New Roman" w:eastAsia="Times New Roman" w:hAnsi="Times New Roman" w:cs="Times New Roman"/>
          <w:bCs/>
          <w:color w:val="000000"/>
          <w:sz w:val="28"/>
          <w:szCs w:val="28"/>
          <w:lang w:eastAsia="ru-RU"/>
        </w:rPr>
      </w:pPr>
      <w:r w:rsidRPr="0060277B">
        <w:rPr>
          <w:rFonts w:ascii="Times New Roman" w:eastAsia="Times New Roman" w:hAnsi="Times New Roman" w:cs="Times New Roman"/>
          <w:bCs/>
          <w:color w:val="000000"/>
          <w:sz w:val="28"/>
          <w:szCs w:val="28"/>
          <w:lang w:eastAsia="ru-RU"/>
        </w:rPr>
        <w:t>4. Снять симптомы гипертонии и напряженности в отношениях с другими людьми помогает «Концерт ре минор» для скрипки и «Кантата №21» Баха, «Соната для фортепиано» и «Квартет №5» Бартока и «Месса ля минор» Брукнера.</w:t>
      </w:r>
    </w:p>
    <w:p w:rsidR="0060277B" w:rsidRPr="0060277B" w:rsidRDefault="0060277B" w:rsidP="0060277B">
      <w:pPr>
        <w:shd w:val="clear" w:color="auto" w:fill="FFFFFF"/>
        <w:spacing w:before="100" w:beforeAutospacing="1" w:after="100" w:afterAutospacing="1" w:line="240" w:lineRule="auto"/>
        <w:outlineLvl w:val="1"/>
        <w:rPr>
          <w:rFonts w:ascii="Times New Roman" w:eastAsia="Times New Roman" w:hAnsi="Times New Roman" w:cs="Times New Roman"/>
          <w:bCs/>
          <w:color w:val="000000"/>
          <w:sz w:val="28"/>
          <w:szCs w:val="28"/>
          <w:lang w:eastAsia="ru-RU"/>
        </w:rPr>
      </w:pPr>
      <w:r w:rsidRPr="0060277B">
        <w:rPr>
          <w:rFonts w:ascii="Times New Roman" w:eastAsia="Times New Roman" w:hAnsi="Times New Roman" w:cs="Times New Roman"/>
          <w:bCs/>
          <w:color w:val="000000"/>
          <w:sz w:val="28"/>
          <w:szCs w:val="28"/>
          <w:lang w:eastAsia="ru-RU"/>
        </w:rPr>
        <w:t>5. Быстро избавиться от головной боли помогают «Дон Жуан» Моцарта, «Венгерская рапсодия №1» Листа, сюита к драме «Маскарад» Хачатуряна и «Американец в Париже» Гершвина.</w:t>
      </w:r>
    </w:p>
    <w:p w:rsidR="0060277B" w:rsidRPr="0060277B" w:rsidRDefault="0060277B" w:rsidP="0060277B">
      <w:pPr>
        <w:shd w:val="clear" w:color="auto" w:fill="FFFFFF"/>
        <w:spacing w:before="100" w:beforeAutospacing="1" w:after="100" w:afterAutospacing="1" w:line="240" w:lineRule="auto"/>
        <w:outlineLvl w:val="1"/>
        <w:rPr>
          <w:rFonts w:ascii="Times New Roman" w:eastAsia="Times New Roman" w:hAnsi="Times New Roman" w:cs="Times New Roman"/>
          <w:bCs/>
          <w:color w:val="000000"/>
          <w:sz w:val="28"/>
          <w:szCs w:val="28"/>
          <w:lang w:eastAsia="ru-RU"/>
        </w:rPr>
      </w:pPr>
      <w:r w:rsidRPr="0060277B">
        <w:rPr>
          <w:rFonts w:ascii="Times New Roman" w:eastAsia="Times New Roman" w:hAnsi="Times New Roman" w:cs="Times New Roman"/>
          <w:bCs/>
          <w:color w:val="000000"/>
          <w:sz w:val="28"/>
          <w:szCs w:val="28"/>
          <w:lang w:eastAsia="ru-RU"/>
        </w:rPr>
        <w:t>6. Для поднятия общего жизненного тонуса, улучшения самочувствия, активности и настроения полезно слушать «Шестую симфонию» 3 часть Чайковского, «Увертюру Эдмонда» Бетховена, «Прелюдию №1, опус 28» Шопена и «Венгерскую рапсодию №2» Листа.</w:t>
      </w:r>
    </w:p>
    <w:p w:rsidR="0060277B" w:rsidRPr="0060277B" w:rsidRDefault="0060277B" w:rsidP="0060277B">
      <w:pPr>
        <w:shd w:val="clear" w:color="auto" w:fill="FFFFFF"/>
        <w:spacing w:before="100" w:beforeAutospacing="1" w:after="100" w:afterAutospacing="1" w:line="240" w:lineRule="auto"/>
        <w:outlineLvl w:val="1"/>
        <w:rPr>
          <w:rFonts w:ascii="Times New Roman" w:eastAsia="Times New Roman" w:hAnsi="Times New Roman" w:cs="Times New Roman"/>
          <w:bCs/>
          <w:color w:val="000000"/>
          <w:sz w:val="28"/>
          <w:szCs w:val="28"/>
          <w:lang w:eastAsia="ru-RU"/>
        </w:rPr>
      </w:pPr>
      <w:r w:rsidRPr="0060277B">
        <w:rPr>
          <w:rFonts w:ascii="Times New Roman" w:eastAsia="Times New Roman" w:hAnsi="Times New Roman" w:cs="Times New Roman"/>
          <w:bCs/>
          <w:color w:val="000000"/>
          <w:sz w:val="28"/>
          <w:szCs w:val="28"/>
          <w:lang w:eastAsia="ru-RU"/>
        </w:rPr>
        <w:t>7. Для уменьшения чувства обиды и озлобленности, а также зависти к успехам других людей специалисты рекомендуют слушать «Итальянский концерт» Баха» и «Симфонию» Гайдна.</w:t>
      </w:r>
    </w:p>
    <w:p w:rsidR="00AC4C61" w:rsidRDefault="0060277B" w:rsidP="0060277B">
      <w:pPr>
        <w:shd w:val="clear" w:color="auto" w:fill="FFFFFF"/>
        <w:spacing w:after="0" w:line="360" w:lineRule="auto"/>
        <w:ind w:firstLine="851"/>
        <w:jc w:val="both"/>
        <w:rPr>
          <w:rFonts w:ascii="Times New Roman" w:eastAsia="Times New Roman" w:hAnsi="Times New Roman" w:cs="Times New Roman"/>
          <w:color w:val="000000"/>
          <w:sz w:val="27"/>
          <w:szCs w:val="27"/>
          <w:lang w:eastAsia="ru-RU"/>
        </w:rPr>
      </w:pPr>
      <w:r w:rsidRPr="00AC4C61">
        <w:rPr>
          <w:rFonts w:ascii="Times New Roman" w:eastAsia="Times New Roman" w:hAnsi="Times New Roman" w:cs="Times New Roman"/>
          <w:color w:val="000000"/>
          <w:sz w:val="28"/>
          <w:szCs w:val="28"/>
          <w:lang w:eastAsia="ru-RU"/>
        </w:rPr>
        <w:br/>
      </w:r>
      <w:r w:rsidRPr="00AC4C61">
        <w:rPr>
          <w:rFonts w:ascii="Times New Roman" w:eastAsia="Times New Roman" w:hAnsi="Times New Roman" w:cs="Times New Roman"/>
          <w:bCs/>
          <w:color w:val="000000"/>
          <w:sz w:val="28"/>
          <w:szCs w:val="28"/>
          <w:shd w:val="clear" w:color="auto" w:fill="FFFFFF"/>
          <w:lang w:eastAsia="ru-RU"/>
        </w:rPr>
        <w:t> И еще один полезный совет</w:t>
      </w:r>
      <w:r w:rsidRPr="00AC4C61">
        <w:rPr>
          <w:rFonts w:ascii="Times New Roman" w:eastAsia="Times New Roman" w:hAnsi="Times New Roman" w:cs="Times New Roman"/>
          <w:color w:val="000000"/>
          <w:sz w:val="28"/>
          <w:szCs w:val="28"/>
          <w:shd w:val="clear" w:color="auto" w:fill="FFFFFF"/>
          <w:lang w:eastAsia="ru-RU"/>
        </w:rPr>
        <w:t>: прислушивайтесь чаще к своему организму и учитесь жить в гармонии с ним. И пусть музыка Вам в этом</w:t>
      </w:r>
      <w:r w:rsidRPr="0060277B">
        <w:rPr>
          <w:rFonts w:ascii="Times New Roman" w:eastAsia="Times New Roman" w:hAnsi="Times New Roman" w:cs="Times New Roman"/>
          <w:color w:val="000000"/>
          <w:sz w:val="27"/>
          <w:szCs w:val="27"/>
          <w:shd w:val="clear" w:color="auto" w:fill="FFFFFF"/>
          <w:lang w:eastAsia="ru-RU"/>
        </w:rPr>
        <w:t xml:space="preserve"> помогает!</w:t>
      </w:r>
      <w:r w:rsidRPr="0060277B">
        <w:rPr>
          <w:rFonts w:ascii="Times New Roman" w:eastAsia="Times New Roman" w:hAnsi="Times New Roman" w:cs="Times New Roman"/>
          <w:color w:val="000000"/>
          <w:sz w:val="27"/>
          <w:szCs w:val="27"/>
          <w:lang w:eastAsia="ru-RU"/>
        </w:rPr>
        <w:br/>
      </w:r>
    </w:p>
    <w:p w:rsidR="00AC4C61" w:rsidRDefault="00AC4C61" w:rsidP="0060277B">
      <w:pPr>
        <w:shd w:val="clear" w:color="auto" w:fill="FFFFFF"/>
        <w:spacing w:after="0" w:line="360" w:lineRule="auto"/>
        <w:ind w:firstLine="851"/>
        <w:jc w:val="both"/>
        <w:rPr>
          <w:rFonts w:ascii="Times New Roman" w:eastAsia="Times New Roman" w:hAnsi="Times New Roman" w:cs="Times New Roman"/>
          <w:color w:val="000000"/>
          <w:sz w:val="27"/>
          <w:szCs w:val="27"/>
          <w:lang w:eastAsia="ru-RU"/>
        </w:rPr>
      </w:pPr>
    </w:p>
    <w:p w:rsidR="00AC4C61" w:rsidRDefault="00AC4C61" w:rsidP="0060277B">
      <w:pPr>
        <w:shd w:val="clear" w:color="auto" w:fill="FFFFFF"/>
        <w:spacing w:after="0" w:line="360" w:lineRule="auto"/>
        <w:ind w:firstLine="851"/>
        <w:jc w:val="both"/>
        <w:rPr>
          <w:rFonts w:ascii="Times New Roman" w:eastAsia="Times New Roman" w:hAnsi="Times New Roman" w:cs="Times New Roman"/>
          <w:color w:val="000000"/>
          <w:sz w:val="27"/>
          <w:szCs w:val="27"/>
          <w:lang w:eastAsia="ru-RU"/>
        </w:rPr>
      </w:pPr>
    </w:p>
    <w:p w:rsidR="00AC4C61" w:rsidRDefault="00AC4C61" w:rsidP="0060277B">
      <w:pPr>
        <w:shd w:val="clear" w:color="auto" w:fill="FFFFFF"/>
        <w:spacing w:after="0" w:line="360" w:lineRule="auto"/>
        <w:ind w:firstLine="851"/>
        <w:jc w:val="both"/>
        <w:rPr>
          <w:rFonts w:ascii="Times New Roman" w:eastAsia="Times New Roman" w:hAnsi="Times New Roman" w:cs="Times New Roman"/>
          <w:color w:val="000000"/>
          <w:sz w:val="27"/>
          <w:szCs w:val="27"/>
          <w:lang w:eastAsia="ru-RU"/>
        </w:rPr>
      </w:pPr>
    </w:p>
    <w:p w:rsidR="00AC4C61" w:rsidRPr="00C83C53" w:rsidRDefault="0060277B" w:rsidP="00AC4C61">
      <w:pPr>
        <w:shd w:val="clear" w:color="auto" w:fill="FFFFFF"/>
        <w:spacing w:after="0" w:line="360" w:lineRule="auto"/>
        <w:ind w:firstLine="851"/>
        <w:jc w:val="right"/>
        <w:rPr>
          <w:rFonts w:ascii="Times New Roman" w:eastAsia="Times New Roman" w:hAnsi="Times New Roman" w:cs="Times New Roman"/>
          <w:b/>
          <w:iCs/>
          <w:color w:val="000000"/>
          <w:sz w:val="28"/>
          <w:szCs w:val="28"/>
          <w:shd w:val="clear" w:color="auto" w:fill="FFFFFF"/>
          <w:lang w:eastAsia="ru-RU"/>
        </w:rPr>
      </w:pPr>
      <w:r w:rsidRPr="00C83C53">
        <w:rPr>
          <w:rFonts w:ascii="Times New Roman" w:eastAsia="Times New Roman" w:hAnsi="Times New Roman" w:cs="Times New Roman"/>
          <w:b/>
          <w:iCs/>
          <w:color w:val="000000"/>
          <w:sz w:val="28"/>
          <w:szCs w:val="28"/>
          <w:shd w:val="clear" w:color="auto" w:fill="FFFFFF"/>
          <w:lang w:eastAsia="ru-RU"/>
        </w:rPr>
        <w:t>Приложение № 2.</w:t>
      </w:r>
    </w:p>
    <w:p w:rsidR="00C83C53" w:rsidRDefault="0060277B" w:rsidP="00C83C53">
      <w:pPr>
        <w:shd w:val="clear" w:color="auto" w:fill="FFFFFF"/>
        <w:spacing w:after="0" w:line="240" w:lineRule="auto"/>
        <w:ind w:firstLine="851"/>
        <w:jc w:val="center"/>
        <w:rPr>
          <w:rFonts w:ascii="Times New Roman" w:eastAsia="Times New Roman" w:hAnsi="Times New Roman" w:cs="Times New Roman"/>
          <w:b/>
          <w:bCs/>
          <w:i/>
          <w:iCs/>
          <w:color w:val="000000"/>
          <w:sz w:val="32"/>
          <w:szCs w:val="32"/>
          <w:shd w:val="clear" w:color="auto" w:fill="FFFFFF"/>
          <w:lang w:eastAsia="ru-RU"/>
        </w:rPr>
      </w:pPr>
      <w:r w:rsidRPr="00AC4C61">
        <w:rPr>
          <w:rFonts w:ascii="Times New Roman" w:eastAsia="Times New Roman" w:hAnsi="Times New Roman" w:cs="Times New Roman"/>
          <w:b/>
          <w:bCs/>
          <w:i/>
          <w:iCs/>
          <w:color w:val="000000"/>
          <w:sz w:val="32"/>
          <w:szCs w:val="32"/>
          <w:shd w:val="clear" w:color="auto" w:fill="FFFFFF"/>
          <w:lang w:eastAsia="ru-RU"/>
        </w:rPr>
        <w:t>Как лечиться музыкой? </w:t>
      </w:r>
    </w:p>
    <w:p w:rsidR="002E016A" w:rsidRDefault="0060277B" w:rsidP="00AA063C">
      <w:pPr>
        <w:shd w:val="clear" w:color="auto" w:fill="FFFFFF"/>
        <w:spacing w:after="0" w:line="240" w:lineRule="auto"/>
        <w:ind w:firstLine="851"/>
      </w:pPr>
      <w:r w:rsidRPr="00C83C53">
        <w:rPr>
          <w:rFonts w:ascii="Times New Roman" w:eastAsia="Times New Roman" w:hAnsi="Times New Roman" w:cs="Times New Roman"/>
          <w:bCs/>
          <w:color w:val="000000"/>
          <w:sz w:val="28"/>
          <w:szCs w:val="28"/>
          <w:shd w:val="clear" w:color="auto" w:fill="FFFFFF"/>
          <w:lang w:eastAsia="ru-RU"/>
        </w:rPr>
        <w:t>Для эффективности музыкальной терапии ее применяют по определенным правилам, которые основаны на психофизиологических принципах более, чем на эстетических и художественных. Вот самые важные из них: </w:t>
      </w:r>
      <w:r w:rsidRPr="00C83C53">
        <w:rPr>
          <w:rFonts w:ascii="Times New Roman" w:eastAsia="Times New Roman" w:hAnsi="Times New Roman" w:cs="Times New Roman"/>
          <w:color w:val="000000"/>
          <w:sz w:val="28"/>
          <w:szCs w:val="28"/>
          <w:lang w:eastAsia="ru-RU"/>
        </w:rPr>
        <w:br/>
      </w:r>
      <w:r w:rsidRPr="00C83C53">
        <w:rPr>
          <w:rFonts w:ascii="Times New Roman" w:eastAsia="Times New Roman" w:hAnsi="Times New Roman" w:cs="Times New Roman"/>
          <w:bCs/>
          <w:color w:val="000000"/>
          <w:sz w:val="28"/>
          <w:szCs w:val="28"/>
          <w:shd w:val="clear" w:color="auto" w:fill="FFFFFF"/>
          <w:lang w:eastAsia="ru-RU"/>
        </w:rPr>
        <w:t>1. Перед началом исполнения изучите информацию об исполняемом произведении. Необходимо знать его суть и структуру. Полезно узнать заранее текст исполняемого произведения, или иметь его перед глазами при исполнении, чтобы не мешали напряженные попытки уловить слова, которые не всегда четко произносятся или заглушаются оркестром.</w:t>
      </w:r>
      <w:r w:rsidRPr="00C83C53">
        <w:rPr>
          <w:rFonts w:ascii="Times New Roman" w:eastAsia="Times New Roman" w:hAnsi="Times New Roman" w:cs="Times New Roman"/>
          <w:color w:val="000000"/>
          <w:sz w:val="28"/>
          <w:szCs w:val="28"/>
          <w:lang w:eastAsia="ru-RU"/>
        </w:rPr>
        <w:br/>
      </w:r>
      <w:r w:rsidRPr="00C83C53">
        <w:rPr>
          <w:rFonts w:ascii="Times New Roman" w:eastAsia="Times New Roman" w:hAnsi="Times New Roman" w:cs="Times New Roman"/>
          <w:color w:val="000000"/>
          <w:sz w:val="28"/>
          <w:szCs w:val="28"/>
          <w:lang w:eastAsia="ru-RU"/>
        </w:rPr>
        <w:br/>
      </w:r>
      <w:r w:rsidRPr="00C83C53">
        <w:rPr>
          <w:rFonts w:ascii="Times New Roman" w:eastAsia="Times New Roman" w:hAnsi="Times New Roman" w:cs="Times New Roman"/>
          <w:bCs/>
          <w:color w:val="000000"/>
          <w:sz w:val="28"/>
          <w:szCs w:val="28"/>
          <w:shd w:val="clear" w:color="auto" w:fill="FFFFFF"/>
          <w:lang w:eastAsia="ru-RU"/>
        </w:rPr>
        <w:t>2. Расслабьтесь - это поможет вам "открыть двери бессознательного" и принять в полной мере действие музыки. При этом не важно, хотите вы испытать успокаивающее действие или же стимулирующее и поднимающее настроение. </w:t>
      </w:r>
      <w:r w:rsidRPr="00C83C53">
        <w:rPr>
          <w:rFonts w:ascii="Times New Roman" w:eastAsia="Times New Roman" w:hAnsi="Times New Roman" w:cs="Times New Roman"/>
          <w:color w:val="000000"/>
          <w:sz w:val="28"/>
          <w:szCs w:val="28"/>
          <w:lang w:eastAsia="ru-RU"/>
        </w:rPr>
        <w:br/>
      </w:r>
      <w:r w:rsidRPr="00C83C53">
        <w:rPr>
          <w:rFonts w:ascii="Times New Roman" w:eastAsia="Times New Roman" w:hAnsi="Times New Roman" w:cs="Times New Roman"/>
          <w:color w:val="000000"/>
          <w:sz w:val="28"/>
          <w:szCs w:val="28"/>
          <w:lang w:eastAsia="ru-RU"/>
        </w:rPr>
        <w:br/>
      </w:r>
      <w:r w:rsidRPr="00C83C53">
        <w:rPr>
          <w:rFonts w:ascii="Times New Roman" w:eastAsia="Times New Roman" w:hAnsi="Times New Roman" w:cs="Times New Roman"/>
          <w:bCs/>
          <w:color w:val="000000"/>
          <w:sz w:val="28"/>
          <w:szCs w:val="28"/>
          <w:shd w:val="clear" w:color="auto" w:fill="FFFFFF"/>
          <w:lang w:eastAsia="ru-RU"/>
        </w:rPr>
        <w:t>3. Важно правильно выбрать дозу. Лечение музыкой должно быть достаточно коротким, чтобы не вызвать усталости и возможных защитных реакций. </w:t>
      </w:r>
      <w:r w:rsidRPr="00C83C53">
        <w:rPr>
          <w:rFonts w:ascii="Times New Roman" w:eastAsia="Times New Roman" w:hAnsi="Times New Roman" w:cs="Times New Roman"/>
          <w:color w:val="000000"/>
          <w:sz w:val="28"/>
          <w:szCs w:val="28"/>
          <w:lang w:eastAsia="ru-RU"/>
        </w:rPr>
        <w:br/>
      </w:r>
      <w:r w:rsidRPr="00C83C53">
        <w:rPr>
          <w:rFonts w:ascii="Times New Roman" w:eastAsia="Times New Roman" w:hAnsi="Times New Roman" w:cs="Times New Roman"/>
          <w:color w:val="000000"/>
          <w:sz w:val="28"/>
          <w:szCs w:val="28"/>
          <w:lang w:eastAsia="ru-RU"/>
        </w:rPr>
        <w:br/>
      </w:r>
      <w:r w:rsidRPr="00C83C53">
        <w:rPr>
          <w:rFonts w:ascii="Times New Roman" w:eastAsia="Times New Roman" w:hAnsi="Times New Roman" w:cs="Times New Roman"/>
          <w:bCs/>
          <w:color w:val="000000"/>
          <w:sz w:val="28"/>
          <w:szCs w:val="28"/>
          <w:shd w:val="clear" w:color="auto" w:fill="FFFFFF"/>
          <w:lang w:eastAsia="ru-RU"/>
        </w:rPr>
        <w:t>4. Силу или громкость музыки нужно осторожно регулировать. Малую громкость следует выбирать не только для успокаивающей, но также и для стимулирующей музыки. Большая громкость утомляет и потрясает нервную систему. </w:t>
      </w:r>
      <w:r w:rsidRPr="00C83C53">
        <w:rPr>
          <w:rFonts w:ascii="Times New Roman" w:eastAsia="Times New Roman" w:hAnsi="Times New Roman" w:cs="Times New Roman"/>
          <w:color w:val="000000"/>
          <w:sz w:val="28"/>
          <w:szCs w:val="28"/>
          <w:lang w:eastAsia="ru-RU"/>
        </w:rPr>
        <w:br/>
      </w:r>
      <w:r w:rsidRPr="00C83C53">
        <w:rPr>
          <w:rFonts w:ascii="Times New Roman" w:eastAsia="Times New Roman" w:hAnsi="Times New Roman" w:cs="Times New Roman"/>
          <w:bCs/>
          <w:color w:val="000000"/>
          <w:sz w:val="28"/>
          <w:szCs w:val="28"/>
          <w:shd w:val="clear" w:color="auto" w:fill="FFFFFF"/>
          <w:lang w:eastAsia="ru-RU"/>
        </w:rPr>
        <w:t>5. После прослушивания лечебной музыки отдохните некоторое время. Это благоприятствует ее полному, не нарушающему душевное равновесие, действию на бессознательное. </w:t>
      </w:r>
      <w:r w:rsidRPr="00C83C53">
        <w:rPr>
          <w:rFonts w:ascii="Times New Roman" w:eastAsia="Times New Roman" w:hAnsi="Times New Roman" w:cs="Times New Roman"/>
          <w:color w:val="000000"/>
          <w:sz w:val="28"/>
          <w:szCs w:val="28"/>
          <w:lang w:eastAsia="ru-RU"/>
        </w:rPr>
        <w:br/>
      </w:r>
      <w:r w:rsidRPr="00C83C53">
        <w:rPr>
          <w:rFonts w:ascii="Times New Roman" w:eastAsia="Times New Roman" w:hAnsi="Times New Roman" w:cs="Times New Roman"/>
          <w:color w:val="000000"/>
          <w:sz w:val="28"/>
          <w:szCs w:val="28"/>
          <w:lang w:eastAsia="ru-RU"/>
        </w:rPr>
        <w:br/>
      </w:r>
      <w:r w:rsidRPr="00C83C53">
        <w:rPr>
          <w:rFonts w:ascii="Times New Roman" w:eastAsia="Times New Roman" w:hAnsi="Times New Roman" w:cs="Times New Roman"/>
          <w:bCs/>
          <w:color w:val="000000"/>
          <w:sz w:val="28"/>
          <w:szCs w:val="28"/>
          <w:shd w:val="clear" w:color="auto" w:fill="FFFFFF"/>
          <w:lang w:eastAsia="ru-RU"/>
        </w:rPr>
        <w:t>6. Известно, что бессознательное наиболее активно во время сна, при этом оно также восприимчиво и к внешним импульсам. Поэтому музыкальную терапию можно применять во время сна.  Терапевтическое использование музыки во время сна особенно рекомендуется для детей, в психиатрии и вообще для людей беспокойных и возбужденных. </w:t>
      </w:r>
      <w:r w:rsidRPr="00C83C53">
        <w:rPr>
          <w:rFonts w:ascii="Times New Roman" w:eastAsia="Times New Roman" w:hAnsi="Times New Roman" w:cs="Times New Roman"/>
          <w:color w:val="000000"/>
          <w:sz w:val="28"/>
          <w:szCs w:val="28"/>
          <w:lang w:eastAsia="ru-RU"/>
        </w:rPr>
        <w:br/>
      </w:r>
      <w:r w:rsidRPr="00C83C53">
        <w:rPr>
          <w:rFonts w:ascii="Times New Roman" w:eastAsia="Times New Roman" w:hAnsi="Times New Roman" w:cs="Times New Roman"/>
          <w:bCs/>
          <w:color w:val="000000"/>
          <w:sz w:val="28"/>
          <w:szCs w:val="28"/>
          <w:shd w:val="clear" w:color="auto" w:fill="FFFFFF"/>
          <w:lang w:eastAsia="ru-RU"/>
        </w:rPr>
        <w:t>7. Выбор музыкальных произведений должен быть хорошо продуман. Он гораздо сложнее, чем может показаться на первый взгляд. Иногда необходимо, чтобы принципы, кажущиеся очевидными, были ограничены и даже игнорированы.</w:t>
      </w:r>
      <w:r w:rsidRPr="00C83C53">
        <w:rPr>
          <w:rFonts w:ascii="Times New Roman" w:eastAsia="Times New Roman" w:hAnsi="Times New Roman" w:cs="Times New Roman"/>
          <w:color w:val="000000"/>
          <w:sz w:val="28"/>
          <w:szCs w:val="28"/>
          <w:lang w:eastAsia="ru-RU"/>
        </w:rPr>
        <w:br/>
      </w:r>
      <w:r w:rsidRPr="00C83C53">
        <w:rPr>
          <w:rFonts w:ascii="Times New Roman" w:eastAsia="Times New Roman" w:hAnsi="Times New Roman" w:cs="Times New Roman"/>
          <w:bCs/>
          <w:color w:val="000000"/>
          <w:sz w:val="28"/>
          <w:szCs w:val="28"/>
          <w:shd w:val="clear" w:color="auto" w:fill="FFFFFF"/>
          <w:lang w:eastAsia="ru-RU"/>
        </w:rPr>
        <w:t>Казалось бы, очевидно использование успокаивающей, стимулирующей или жизнерадостной музыки. Однако все не так просто.  Жизнерадостная музыка может действовать на нервы человеку, отягощенному горем.  На человека в состоянии возбуждения и смятения вряд ли окажет глубокое впечатление торжественное адажио, от него он станет еще более беспокойным.  С другой стороны, когда пребывающий в унынии человек слышит грустную музыку, это может поднять его настроение.</w:t>
      </w:r>
      <w:r w:rsidRPr="00C83C53">
        <w:rPr>
          <w:rFonts w:ascii="Times New Roman" w:eastAsia="Times New Roman" w:hAnsi="Times New Roman" w:cs="Times New Roman"/>
          <w:color w:val="000000"/>
          <w:sz w:val="28"/>
          <w:szCs w:val="28"/>
          <w:lang w:eastAsia="ru-RU"/>
        </w:rPr>
        <w:br/>
      </w:r>
    </w:p>
    <w:sectPr w:rsidR="002E016A" w:rsidSect="0090738F">
      <w:footerReference w:type="default" r:id="rId22"/>
      <w:pgSz w:w="11906" w:h="16838"/>
      <w:pgMar w:top="851" w:right="851" w:bottom="851" w:left="1701" w:header="510" w:footer="51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2064" w:rsidRDefault="007C2064" w:rsidP="000B7415">
      <w:pPr>
        <w:spacing w:after="0" w:line="240" w:lineRule="auto"/>
      </w:pPr>
      <w:r>
        <w:separator/>
      </w:r>
    </w:p>
  </w:endnote>
  <w:endnote w:type="continuationSeparator" w:id="0">
    <w:p w:rsidR="007C2064" w:rsidRDefault="007C2064" w:rsidP="000B74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61321828"/>
      <w:docPartObj>
        <w:docPartGallery w:val="Page Numbers (Bottom of Page)"/>
        <w:docPartUnique/>
      </w:docPartObj>
    </w:sdtPr>
    <w:sdtEndPr/>
    <w:sdtContent>
      <w:p w:rsidR="000B7415" w:rsidRDefault="000B7415">
        <w:pPr>
          <w:pStyle w:val="ab"/>
          <w:jc w:val="right"/>
        </w:pPr>
        <w:r>
          <w:fldChar w:fldCharType="begin"/>
        </w:r>
        <w:r>
          <w:instrText>PAGE   \* MERGEFORMAT</w:instrText>
        </w:r>
        <w:r>
          <w:fldChar w:fldCharType="separate"/>
        </w:r>
        <w:r w:rsidR="00EB716D">
          <w:rPr>
            <w:noProof/>
          </w:rPr>
          <w:t>2</w:t>
        </w:r>
        <w:r>
          <w:fldChar w:fldCharType="end"/>
        </w:r>
      </w:p>
    </w:sdtContent>
  </w:sdt>
  <w:p w:rsidR="000B7415" w:rsidRDefault="000B7415">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2064" w:rsidRDefault="007C2064" w:rsidP="000B7415">
      <w:pPr>
        <w:spacing w:after="0" w:line="240" w:lineRule="auto"/>
      </w:pPr>
      <w:r>
        <w:separator/>
      </w:r>
    </w:p>
  </w:footnote>
  <w:footnote w:type="continuationSeparator" w:id="0">
    <w:p w:rsidR="007C2064" w:rsidRDefault="007C2064" w:rsidP="000B741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03151"/>
    <w:multiLevelType w:val="multilevel"/>
    <w:tmpl w:val="7082C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5F52ECA"/>
    <w:multiLevelType w:val="multilevel"/>
    <w:tmpl w:val="78804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684387A"/>
    <w:multiLevelType w:val="multilevel"/>
    <w:tmpl w:val="B8CE4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69E1979"/>
    <w:multiLevelType w:val="hybridMultilevel"/>
    <w:tmpl w:val="942CD0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AC3A20"/>
    <w:multiLevelType w:val="multilevel"/>
    <w:tmpl w:val="366AF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E5176D9"/>
    <w:multiLevelType w:val="multilevel"/>
    <w:tmpl w:val="529A7410"/>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2544AF6"/>
    <w:multiLevelType w:val="multilevel"/>
    <w:tmpl w:val="F6629E1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4081DFE"/>
    <w:multiLevelType w:val="multilevel"/>
    <w:tmpl w:val="8B9A3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41E00BB"/>
    <w:multiLevelType w:val="multilevel"/>
    <w:tmpl w:val="800A6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5E064C6"/>
    <w:multiLevelType w:val="multilevel"/>
    <w:tmpl w:val="AABC9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7E90CB4"/>
    <w:multiLevelType w:val="multilevel"/>
    <w:tmpl w:val="02D63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EE6187F"/>
    <w:multiLevelType w:val="hybridMultilevel"/>
    <w:tmpl w:val="66122A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0D11D99"/>
    <w:multiLevelType w:val="multilevel"/>
    <w:tmpl w:val="760AD8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144677C"/>
    <w:multiLevelType w:val="multilevel"/>
    <w:tmpl w:val="B1F0F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1561637"/>
    <w:multiLevelType w:val="multilevel"/>
    <w:tmpl w:val="FEB29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6D56C50"/>
    <w:multiLevelType w:val="multilevel"/>
    <w:tmpl w:val="1F68278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2"/>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27F21D5C"/>
    <w:multiLevelType w:val="multilevel"/>
    <w:tmpl w:val="F0D498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95E2A6F"/>
    <w:multiLevelType w:val="multilevel"/>
    <w:tmpl w:val="5BD80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C585DAB"/>
    <w:multiLevelType w:val="hybridMultilevel"/>
    <w:tmpl w:val="5ADE5B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F2D0A9D"/>
    <w:multiLevelType w:val="multilevel"/>
    <w:tmpl w:val="CA523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17A6175"/>
    <w:multiLevelType w:val="multilevel"/>
    <w:tmpl w:val="18361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35D3673"/>
    <w:multiLevelType w:val="multilevel"/>
    <w:tmpl w:val="3F4A8AB0"/>
    <w:lvl w:ilvl="0">
      <w:start w:val="1"/>
      <w:numFmt w:val="decimal"/>
      <w:lvlText w:val="%1."/>
      <w:lvlJc w:val="left"/>
      <w:pPr>
        <w:tabs>
          <w:tab w:val="num" w:pos="720"/>
        </w:tabs>
        <w:ind w:left="720" w:hanging="360"/>
      </w:pPr>
    </w:lvl>
    <w:lvl w:ilvl="1">
      <w:start w:val="4"/>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3608158D"/>
    <w:multiLevelType w:val="multilevel"/>
    <w:tmpl w:val="DB366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78F2900"/>
    <w:multiLevelType w:val="multilevel"/>
    <w:tmpl w:val="5AD4CF3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3"/>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3D5C42BD"/>
    <w:multiLevelType w:val="multilevel"/>
    <w:tmpl w:val="8C8659F0"/>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5">
    <w:nsid w:val="3F2959C9"/>
    <w:multiLevelType w:val="multilevel"/>
    <w:tmpl w:val="61160A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0B76DEE"/>
    <w:multiLevelType w:val="multilevel"/>
    <w:tmpl w:val="13D2C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2C41499"/>
    <w:multiLevelType w:val="multilevel"/>
    <w:tmpl w:val="B8BCA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4CE4A57"/>
    <w:multiLevelType w:val="multilevel"/>
    <w:tmpl w:val="85661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4636542E"/>
    <w:multiLevelType w:val="multilevel"/>
    <w:tmpl w:val="5C4AF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464930F9"/>
    <w:multiLevelType w:val="multilevel"/>
    <w:tmpl w:val="3E001730"/>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4681012B"/>
    <w:multiLevelType w:val="multilevel"/>
    <w:tmpl w:val="15EA15F2"/>
    <w:lvl w:ilvl="0">
      <w:start w:val="1"/>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570229A4"/>
    <w:multiLevelType w:val="multilevel"/>
    <w:tmpl w:val="3E001730"/>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57824F8D"/>
    <w:multiLevelType w:val="hybridMultilevel"/>
    <w:tmpl w:val="F8B6ED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FEF1458"/>
    <w:multiLevelType w:val="multilevel"/>
    <w:tmpl w:val="3456360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64CF3016"/>
    <w:multiLevelType w:val="hybridMultilevel"/>
    <w:tmpl w:val="BC602260"/>
    <w:lvl w:ilvl="0" w:tplc="834A3F2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5E54358"/>
    <w:multiLevelType w:val="multilevel"/>
    <w:tmpl w:val="EF2AC230"/>
    <w:lvl w:ilvl="0">
      <w:start w:val="1"/>
      <w:numFmt w:val="decimal"/>
      <w:lvlText w:val="%1."/>
      <w:lvlJc w:val="left"/>
      <w:pPr>
        <w:ind w:left="720" w:hanging="360"/>
      </w:pPr>
      <w:rPr>
        <w:rFonts w:hint="default"/>
      </w:rPr>
    </w:lvl>
    <w:lvl w:ilvl="1">
      <w:start w:val="2"/>
      <w:numFmt w:val="decimal"/>
      <w:isLgl/>
      <w:lvlText w:val="%1.%2."/>
      <w:lvlJc w:val="left"/>
      <w:pPr>
        <w:ind w:left="1854" w:hanging="720"/>
      </w:pPr>
      <w:rPr>
        <w:rFonts w:hint="default"/>
      </w:rPr>
    </w:lvl>
    <w:lvl w:ilvl="2">
      <w:start w:val="1"/>
      <w:numFmt w:val="decimal"/>
      <w:isLgl/>
      <w:lvlText w:val="%1.%2.%3."/>
      <w:lvlJc w:val="left"/>
      <w:pPr>
        <w:ind w:left="2628" w:hanging="720"/>
      </w:pPr>
      <w:rPr>
        <w:rFonts w:hint="default"/>
      </w:rPr>
    </w:lvl>
    <w:lvl w:ilvl="3">
      <w:start w:val="1"/>
      <w:numFmt w:val="decimal"/>
      <w:isLgl/>
      <w:lvlText w:val="%1.%2.%3.%4."/>
      <w:lvlJc w:val="left"/>
      <w:pPr>
        <w:ind w:left="3762" w:hanging="1080"/>
      </w:pPr>
      <w:rPr>
        <w:rFonts w:hint="default"/>
      </w:rPr>
    </w:lvl>
    <w:lvl w:ilvl="4">
      <w:start w:val="1"/>
      <w:numFmt w:val="decimal"/>
      <w:isLgl/>
      <w:lvlText w:val="%1.%2.%3.%4.%5."/>
      <w:lvlJc w:val="left"/>
      <w:pPr>
        <w:ind w:left="4536" w:hanging="1080"/>
      </w:pPr>
      <w:rPr>
        <w:rFonts w:hint="default"/>
      </w:rPr>
    </w:lvl>
    <w:lvl w:ilvl="5">
      <w:start w:val="1"/>
      <w:numFmt w:val="decimal"/>
      <w:isLgl/>
      <w:lvlText w:val="%1.%2.%3.%4.%5.%6."/>
      <w:lvlJc w:val="left"/>
      <w:pPr>
        <w:ind w:left="5670" w:hanging="1440"/>
      </w:pPr>
      <w:rPr>
        <w:rFonts w:hint="default"/>
      </w:rPr>
    </w:lvl>
    <w:lvl w:ilvl="6">
      <w:start w:val="1"/>
      <w:numFmt w:val="decimal"/>
      <w:isLgl/>
      <w:lvlText w:val="%1.%2.%3.%4.%5.%6.%7."/>
      <w:lvlJc w:val="left"/>
      <w:pPr>
        <w:ind w:left="6804" w:hanging="1800"/>
      </w:pPr>
      <w:rPr>
        <w:rFonts w:hint="default"/>
      </w:rPr>
    </w:lvl>
    <w:lvl w:ilvl="7">
      <w:start w:val="1"/>
      <w:numFmt w:val="decimal"/>
      <w:isLgl/>
      <w:lvlText w:val="%1.%2.%3.%4.%5.%6.%7.%8."/>
      <w:lvlJc w:val="left"/>
      <w:pPr>
        <w:ind w:left="7578" w:hanging="1800"/>
      </w:pPr>
      <w:rPr>
        <w:rFonts w:hint="default"/>
      </w:rPr>
    </w:lvl>
    <w:lvl w:ilvl="8">
      <w:start w:val="1"/>
      <w:numFmt w:val="decimal"/>
      <w:isLgl/>
      <w:lvlText w:val="%1.%2.%3.%4.%5.%6.%7.%8.%9."/>
      <w:lvlJc w:val="left"/>
      <w:pPr>
        <w:ind w:left="8712" w:hanging="2160"/>
      </w:pPr>
      <w:rPr>
        <w:rFonts w:hint="default"/>
      </w:rPr>
    </w:lvl>
  </w:abstractNum>
  <w:abstractNum w:abstractNumId="37">
    <w:nsid w:val="66226923"/>
    <w:multiLevelType w:val="multilevel"/>
    <w:tmpl w:val="5224A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6B6D0B3A"/>
    <w:multiLevelType w:val="multilevel"/>
    <w:tmpl w:val="A94E92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6F7F3904"/>
    <w:multiLevelType w:val="multilevel"/>
    <w:tmpl w:val="FF3EB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0621E62"/>
    <w:multiLevelType w:val="multilevel"/>
    <w:tmpl w:val="7BA6F2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0B46AE8"/>
    <w:multiLevelType w:val="multilevel"/>
    <w:tmpl w:val="0A40BC2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70FC4D7C"/>
    <w:multiLevelType w:val="multilevel"/>
    <w:tmpl w:val="870C3D74"/>
    <w:lvl w:ilvl="0">
      <w:start w:val="1"/>
      <w:numFmt w:val="decimal"/>
      <w:lvlText w:val="%1."/>
      <w:lvlJc w:val="left"/>
      <w:pPr>
        <w:tabs>
          <w:tab w:val="num" w:pos="720"/>
        </w:tabs>
        <w:ind w:left="720" w:hanging="360"/>
      </w:pPr>
    </w:lvl>
    <w:lvl w:ilvl="1">
      <w:start w:val="3"/>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756210B9"/>
    <w:multiLevelType w:val="multilevel"/>
    <w:tmpl w:val="785A79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7A7C4348"/>
    <w:multiLevelType w:val="multilevel"/>
    <w:tmpl w:val="AD2620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7A810659"/>
    <w:multiLevelType w:val="multilevel"/>
    <w:tmpl w:val="58C4E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7ABE1F5D"/>
    <w:multiLevelType w:val="multilevel"/>
    <w:tmpl w:val="E74CE1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7AFC63B8"/>
    <w:multiLevelType w:val="multilevel"/>
    <w:tmpl w:val="A1E68C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nsid w:val="7B3157BB"/>
    <w:multiLevelType w:val="multilevel"/>
    <w:tmpl w:val="E1260B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7D4F0367"/>
    <w:multiLevelType w:val="multilevel"/>
    <w:tmpl w:val="6B983D6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2"/>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4"/>
  </w:num>
  <w:num w:numId="2">
    <w:abstractNumId w:val="41"/>
  </w:num>
  <w:num w:numId="3">
    <w:abstractNumId w:val="40"/>
  </w:num>
  <w:num w:numId="4">
    <w:abstractNumId w:val="42"/>
  </w:num>
  <w:num w:numId="5">
    <w:abstractNumId w:val="45"/>
  </w:num>
  <w:num w:numId="6">
    <w:abstractNumId w:val="21"/>
  </w:num>
  <w:num w:numId="7">
    <w:abstractNumId w:val="48"/>
  </w:num>
  <w:num w:numId="8">
    <w:abstractNumId w:val="5"/>
  </w:num>
  <w:num w:numId="9">
    <w:abstractNumId w:val="49"/>
  </w:num>
  <w:num w:numId="10">
    <w:abstractNumId w:val="16"/>
  </w:num>
  <w:num w:numId="11">
    <w:abstractNumId w:val="25"/>
  </w:num>
  <w:num w:numId="12">
    <w:abstractNumId w:val="8"/>
  </w:num>
  <w:num w:numId="13">
    <w:abstractNumId w:val="26"/>
  </w:num>
  <w:num w:numId="14">
    <w:abstractNumId w:val="31"/>
  </w:num>
  <w:num w:numId="15">
    <w:abstractNumId w:val="6"/>
  </w:num>
  <w:num w:numId="16">
    <w:abstractNumId w:val="19"/>
  </w:num>
  <w:num w:numId="17">
    <w:abstractNumId w:val="15"/>
  </w:num>
  <w:num w:numId="18">
    <w:abstractNumId w:val="23"/>
  </w:num>
  <w:num w:numId="19">
    <w:abstractNumId w:val="4"/>
  </w:num>
  <w:num w:numId="20">
    <w:abstractNumId w:val="47"/>
  </w:num>
  <w:num w:numId="21">
    <w:abstractNumId w:val="13"/>
  </w:num>
  <w:num w:numId="22">
    <w:abstractNumId w:val="28"/>
  </w:num>
  <w:num w:numId="23">
    <w:abstractNumId w:val="46"/>
  </w:num>
  <w:num w:numId="24">
    <w:abstractNumId w:val="7"/>
  </w:num>
  <w:num w:numId="25">
    <w:abstractNumId w:val="27"/>
  </w:num>
  <w:num w:numId="26">
    <w:abstractNumId w:val="12"/>
  </w:num>
  <w:num w:numId="27">
    <w:abstractNumId w:val="20"/>
  </w:num>
  <w:num w:numId="28">
    <w:abstractNumId w:val="37"/>
  </w:num>
  <w:num w:numId="29">
    <w:abstractNumId w:val="44"/>
  </w:num>
  <w:num w:numId="30">
    <w:abstractNumId w:val="0"/>
  </w:num>
  <w:num w:numId="31">
    <w:abstractNumId w:val="1"/>
  </w:num>
  <w:num w:numId="32">
    <w:abstractNumId w:val="22"/>
  </w:num>
  <w:num w:numId="33">
    <w:abstractNumId w:val="38"/>
  </w:num>
  <w:num w:numId="34">
    <w:abstractNumId w:val="29"/>
  </w:num>
  <w:num w:numId="35">
    <w:abstractNumId w:val="2"/>
  </w:num>
  <w:num w:numId="36">
    <w:abstractNumId w:val="9"/>
  </w:num>
  <w:num w:numId="37">
    <w:abstractNumId w:val="14"/>
  </w:num>
  <w:num w:numId="38">
    <w:abstractNumId w:val="10"/>
  </w:num>
  <w:num w:numId="39">
    <w:abstractNumId w:val="39"/>
  </w:num>
  <w:num w:numId="40">
    <w:abstractNumId w:val="43"/>
  </w:num>
  <w:num w:numId="41">
    <w:abstractNumId w:val="17"/>
  </w:num>
  <w:num w:numId="42">
    <w:abstractNumId w:val="36"/>
  </w:num>
  <w:num w:numId="43">
    <w:abstractNumId w:val="3"/>
  </w:num>
  <w:num w:numId="44">
    <w:abstractNumId w:val="18"/>
  </w:num>
  <w:num w:numId="45">
    <w:abstractNumId w:val="11"/>
  </w:num>
  <w:num w:numId="46">
    <w:abstractNumId w:val="30"/>
  </w:num>
  <w:num w:numId="47">
    <w:abstractNumId w:val="33"/>
  </w:num>
  <w:num w:numId="48">
    <w:abstractNumId w:val="32"/>
  </w:num>
  <w:num w:numId="49">
    <w:abstractNumId w:val="35"/>
  </w:num>
  <w:num w:numId="5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386A"/>
    <w:rsid w:val="00020CCD"/>
    <w:rsid w:val="000574E7"/>
    <w:rsid w:val="00065375"/>
    <w:rsid w:val="00065390"/>
    <w:rsid w:val="0009386A"/>
    <w:rsid w:val="000A1A97"/>
    <w:rsid w:val="000B7415"/>
    <w:rsid w:val="000B79D8"/>
    <w:rsid w:val="000D0375"/>
    <w:rsid w:val="000D376D"/>
    <w:rsid w:val="000D604D"/>
    <w:rsid w:val="0012422A"/>
    <w:rsid w:val="0015609D"/>
    <w:rsid w:val="00160411"/>
    <w:rsid w:val="00176900"/>
    <w:rsid w:val="001A4AD3"/>
    <w:rsid w:val="00246D7C"/>
    <w:rsid w:val="00283050"/>
    <w:rsid w:val="002E016A"/>
    <w:rsid w:val="00340C7A"/>
    <w:rsid w:val="0036178A"/>
    <w:rsid w:val="003677E5"/>
    <w:rsid w:val="00371665"/>
    <w:rsid w:val="003978A3"/>
    <w:rsid w:val="003B4B7D"/>
    <w:rsid w:val="003C4D4C"/>
    <w:rsid w:val="003E1E0F"/>
    <w:rsid w:val="003E5141"/>
    <w:rsid w:val="003E7F45"/>
    <w:rsid w:val="003F0114"/>
    <w:rsid w:val="00445C09"/>
    <w:rsid w:val="00471C63"/>
    <w:rsid w:val="004C70EC"/>
    <w:rsid w:val="005143BC"/>
    <w:rsid w:val="00523E8A"/>
    <w:rsid w:val="0058254D"/>
    <w:rsid w:val="0058386A"/>
    <w:rsid w:val="005E47B6"/>
    <w:rsid w:val="005F561E"/>
    <w:rsid w:val="0060277B"/>
    <w:rsid w:val="006138B2"/>
    <w:rsid w:val="00616E86"/>
    <w:rsid w:val="00642563"/>
    <w:rsid w:val="006504F8"/>
    <w:rsid w:val="00662836"/>
    <w:rsid w:val="00692791"/>
    <w:rsid w:val="006977B3"/>
    <w:rsid w:val="00712B26"/>
    <w:rsid w:val="0072484A"/>
    <w:rsid w:val="00726DFF"/>
    <w:rsid w:val="00745DCA"/>
    <w:rsid w:val="00777589"/>
    <w:rsid w:val="007C2064"/>
    <w:rsid w:val="007D67D4"/>
    <w:rsid w:val="007E77C8"/>
    <w:rsid w:val="008728D3"/>
    <w:rsid w:val="00897550"/>
    <w:rsid w:val="008B7EF8"/>
    <w:rsid w:val="008D3C38"/>
    <w:rsid w:val="008E38B6"/>
    <w:rsid w:val="0090738F"/>
    <w:rsid w:val="00911F6F"/>
    <w:rsid w:val="0093062F"/>
    <w:rsid w:val="00933C6E"/>
    <w:rsid w:val="00956F63"/>
    <w:rsid w:val="009615FB"/>
    <w:rsid w:val="00973F55"/>
    <w:rsid w:val="00980889"/>
    <w:rsid w:val="00993EE7"/>
    <w:rsid w:val="009D08F1"/>
    <w:rsid w:val="009D169A"/>
    <w:rsid w:val="00A029DA"/>
    <w:rsid w:val="00A1313E"/>
    <w:rsid w:val="00A13DBE"/>
    <w:rsid w:val="00A14C43"/>
    <w:rsid w:val="00A166FE"/>
    <w:rsid w:val="00A3705C"/>
    <w:rsid w:val="00A42241"/>
    <w:rsid w:val="00A73A2A"/>
    <w:rsid w:val="00AA063C"/>
    <w:rsid w:val="00AC4C61"/>
    <w:rsid w:val="00B14812"/>
    <w:rsid w:val="00BD4483"/>
    <w:rsid w:val="00BE5271"/>
    <w:rsid w:val="00C07A60"/>
    <w:rsid w:val="00C72E0B"/>
    <w:rsid w:val="00C7638B"/>
    <w:rsid w:val="00C83C53"/>
    <w:rsid w:val="00C87D13"/>
    <w:rsid w:val="00D00E98"/>
    <w:rsid w:val="00D05C54"/>
    <w:rsid w:val="00D155F4"/>
    <w:rsid w:val="00D179F6"/>
    <w:rsid w:val="00D4323C"/>
    <w:rsid w:val="00D5033A"/>
    <w:rsid w:val="00D6214F"/>
    <w:rsid w:val="00D632C2"/>
    <w:rsid w:val="00D74239"/>
    <w:rsid w:val="00D758CC"/>
    <w:rsid w:val="00D82617"/>
    <w:rsid w:val="00DD6471"/>
    <w:rsid w:val="00DD7742"/>
    <w:rsid w:val="00E0142E"/>
    <w:rsid w:val="00E3242C"/>
    <w:rsid w:val="00E519E1"/>
    <w:rsid w:val="00E5756E"/>
    <w:rsid w:val="00EB716D"/>
    <w:rsid w:val="00F11A95"/>
    <w:rsid w:val="00F679D3"/>
    <w:rsid w:val="00FA1F5E"/>
    <w:rsid w:val="00FB347B"/>
    <w:rsid w:val="00FC0167"/>
    <w:rsid w:val="00FC61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ubmenu-table">
    <w:name w:val="submenu-table"/>
    <w:basedOn w:val="a0"/>
    <w:rsid w:val="00065375"/>
  </w:style>
  <w:style w:type="character" w:customStyle="1" w:styleId="apple-converted-space">
    <w:name w:val="apple-converted-space"/>
    <w:basedOn w:val="a0"/>
    <w:rsid w:val="00065375"/>
  </w:style>
  <w:style w:type="character" w:customStyle="1" w:styleId="butback">
    <w:name w:val="butback"/>
    <w:basedOn w:val="a0"/>
    <w:rsid w:val="00065375"/>
  </w:style>
  <w:style w:type="paragraph" w:styleId="a3">
    <w:name w:val="List Paragraph"/>
    <w:basedOn w:val="a"/>
    <w:uiPriority w:val="34"/>
    <w:qFormat/>
    <w:rsid w:val="00C87D13"/>
    <w:pPr>
      <w:ind w:left="720"/>
      <w:contextualSpacing/>
    </w:pPr>
  </w:style>
  <w:style w:type="paragraph" w:styleId="a4">
    <w:name w:val="Normal (Web)"/>
    <w:basedOn w:val="a"/>
    <w:uiPriority w:val="99"/>
    <w:unhideWhenUsed/>
    <w:rsid w:val="0015609D"/>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5">
    <w:name w:val="Table Grid"/>
    <w:basedOn w:val="a1"/>
    <w:uiPriority w:val="39"/>
    <w:rsid w:val="007E77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897550"/>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897550"/>
    <w:rPr>
      <w:rFonts w:ascii="Segoe UI" w:hAnsi="Segoe UI" w:cs="Segoe UI"/>
      <w:sz w:val="18"/>
      <w:szCs w:val="18"/>
    </w:rPr>
  </w:style>
  <w:style w:type="character" w:styleId="a8">
    <w:name w:val="Hyperlink"/>
    <w:basedOn w:val="a0"/>
    <w:uiPriority w:val="99"/>
    <w:unhideWhenUsed/>
    <w:rsid w:val="00176900"/>
    <w:rPr>
      <w:color w:val="0563C1" w:themeColor="hyperlink"/>
      <w:u w:val="single"/>
    </w:rPr>
  </w:style>
  <w:style w:type="paragraph" w:styleId="a9">
    <w:name w:val="header"/>
    <w:basedOn w:val="a"/>
    <w:link w:val="aa"/>
    <w:uiPriority w:val="99"/>
    <w:unhideWhenUsed/>
    <w:rsid w:val="000B7415"/>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0B7415"/>
  </w:style>
  <w:style w:type="paragraph" w:styleId="ab">
    <w:name w:val="footer"/>
    <w:basedOn w:val="a"/>
    <w:link w:val="ac"/>
    <w:uiPriority w:val="99"/>
    <w:unhideWhenUsed/>
    <w:rsid w:val="000B7415"/>
    <w:pPr>
      <w:tabs>
        <w:tab w:val="center" w:pos="4677"/>
        <w:tab w:val="right" w:pos="9355"/>
      </w:tabs>
      <w:spacing w:after="0" w:line="240" w:lineRule="auto"/>
    </w:pPr>
  </w:style>
  <w:style w:type="character" w:customStyle="1" w:styleId="ac">
    <w:name w:val="Нижний колонтитул Знак"/>
    <w:basedOn w:val="a0"/>
    <w:link w:val="ab"/>
    <w:uiPriority w:val="99"/>
    <w:rsid w:val="000B741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ubmenu-table">
    <w:name w:val="submenu-table"/>
    <w:basedOn w:val="a0"/>
    <w:rsid w:val="00065375"/>
  </w:style>
  <w:style w:type="character" w:customStyle="1" w:styleId="apple-converted-space">
    <w:name w:val="apple-converted-space"/>
    <w:basedOn w:val="a0"/>
    <w:rsid w:val="00065375"/>
  </w:style>
  <w:style w:type="character" w:customStyle="1" w:styleId="butback">
    <w:name w:val="butback"/>
    <w:basedOn w:val="a0"/>
    <w:rsid w:val="00065375"/>
  </w:style>
  <w:style w:type="paragraph" w:styleId="a3">
    <w:name w:val="List Paragraph"/>
    <w:basedOn w:val="a"/>
    <w:uiPriority w:val="34"/>
    <w:qFormat/>
    <w:rsid w:val="00C87D13"/>
    <w:pPr>
      <w:ind w:left="720"/>
      <w:contextualSpacing/>
    </w:pPr>
  </w:style>
  <w:style w:type="paragraph" w:styleId="a4">
    <w:name w:val="Normal (Web)"/>
    <w:basedOn w:val="a"/>
    <w:uiPriority w:val="99"/>
    <w:unhideWhenUsed/>
    <w:rsid w:val="0015609D"/>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5">
    <w:name w:val="Table Grid"/>
    <w:basedOn w:val="a1"/>
    <w:uiPriority w:val="39"/>
    <w:rsid w:val="007E77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897550"/>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897550"/>
    <w:rPr>
      <w:rFonts w:ascii="Segoe UI" w:hAnsi="Segoe UI" w:cs="Segoe UI"/>
      <w:sz w:val="18"/>
      <w:szCs w:val="18"/>
    </w:rPr>
  </w:style>
  <w:style w:type="character" w:styleId="a8">
    <w:name w:val="Hyperlink"/>
    <w:basedOn w:val="a0"/>
    <w:uiPriority w:val="99"/>
    <w:unhideWhenUsed/>
    <w:rsid w:val="00176900"/>
    <w:rPr>
      <w:color w:val="0563C1" w:themeColor="hyperlink"/>
      <w:u w:val="single"/>
    </w:rPr>
  </w:style>
  <w:style w:type="paragraph" w:styleId="a9">
    <w:name w:val="header"/>
    <w:basedOn w:val="a"/>
    <w:link w:val="aa"/>
    <w:uiPriority w:val="99"/>
    <w:unhideWhenUsed/>
    <w:rsid w:val="000B7415"/>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0B7415"/>
  </w:style>
  <w:style w:type="paragraph" w:styleId="ab">
    <w:name w:val="footer"/>
    <w:basedOn w:val="a"/>
    <w:link w:val="ac"/>
    <w:uiPriority w:val="99"/>
    <w:unhideWhenUsed/>
    <w:rsid w:val="000B7415"/>
    <w:pPr>
      <w:tabs>
        <w:tab w:val="center" w:pos="4677"/>
        <w:tab w:val="right" w:pos="9355"/>
      </w:tabs>
      <w:spacing w:after="0" w:line="240" w:lineRule="auto"/>
    </w:pPr>
  </w:style>
  <w:style w:type="character" w:customStyle="1" w:styleId="ac">
    <w:name w:val="Нижний колонтитул Знак"/>
    <w:basedOn w:val="a0"/>
    <w:link w:val="ab"/>
    <w:uiPriority w:val="99"/>
    <w:rsid w:val="000B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3512620">
      <w:bodyDiv w:val="1"/>
      <w:marLeft w:val="0"/>
      <w:marRight w:val="0"/>
      <w:marTop w:val="0"/>
      <w:marBottom w:val="0"/>
      <w:divBdr>
        <w:top w:val="none" w:sz="0" w:space="0" w:color="auto"/>
        <w:left w:val="none" w:sz="0" w:space="0" w:color="auto"/>
        <w:bottom w:val="none" w:sz="0" w:space="0" w:color="auto"/>
        <w:right w:val="none" w:sz="0" w:space="0" w:color="auto"/>
      </w:divBdr>
    </w:div>
    <w:div w:id="428082709">
      <w:bodyDiv w:val="1"/>
      <w:marLeft w:val="0"/>
      <w:marRight w:val="0"/>
      <w:marTop w:val="0"/>
      <w:marBottom w:val="0"/>
      <w:divBdr>
        <w:top w:val="none" w:sz="0" w:space="0" w:color="auto"/>
        <w:left w:val="none" w:sz="0" w:space="0" w:color="auto"/>
        <w:bottom w:val="none" w:sz="0" w:space="0" w:color="auto"/>
        <w:right w:val="none" w:sz="0" w:space="0" w:color="auto"/>
      </w:divBdr>
    </w:div>
    <w:div w:id="470026029">
      <w:bodyDiv w:val="1"/>
      <w:marLeft w:val="0"/>
      <w:marRight w:val="0"/>
      <w:marTop w:val="0"/>
      <w:marBottom w:val="0"/>
      <w:divBdr>
        <w:top w:val="none" w:sz="0" w:space="0" w:color="auto"/>
        <w:left w:val="none" w:sz="0" w:space="0" w:color="auto"/>
        <w:bottom w:val="none" w:sz="0" w:space="0" w:color="auto"/>
        <w:right w:val="none" w:sz="0" w:space="0" w:color="auto"/>
      </w:divBdr>
    </w:div>
    <w:div w:id="649793297">
      <w:bodyDiv w:val="1"/>
      <w:marLeft w:val="0"/>
      <w:marRight w:val="0"/>
      <w:marTop w:val="0"/>
      <w:marBottom w:val="0"/>
      <w:divBdr>
        <w:top w:val="none" w:sz="0" w:space="0" w:color="auto"/>
        <w:left w:val="none" w:sz="0" w:space="0" w:color="auto"/>
        <w:bottom w:val="none" w:sz="0" w:space="0" w:color="auto"/>
        <w:right w:val="none" w:sz="0" w:space="0" w:color="auto"/>
      </w:divBdr>
    </w:div>
    <w:div w:id="763958326">
      <w:bodyDiv w:val="1"/>
      <w:marLeft w:val="0"/>
      <w:marRight w:val="0"/>
      <w:marTop w:val="0"/>
      <w:marBottom w:val="0"/>
      <w:divBdr>
        <w:top w:val="none" w:sz="0" w:space="0" w:color="auto"/>
        <w:left w:val="none" w:sz="0" w:space="0" w:color="auto"/>
        <w:bottom w:val="none" w:sz="0" w:space="0" w:color="auto"/>
        <w:right w:val="none" w:sz="0" w:space="0" w:color="auto"/>
      </w:divBdr>
    </w:div>
    <w:div w:id="1025979148">
      <w:bodyDiv w:val="1"/>
      <w:marLeft w:val="0"/>
      <w:marRight w:val="0"/>
      <w:marTop w:val="0"/>
      <w:marBottom w:val="0"/>
      <w:divBdr>
        <w:top w:val="none" w:sz="0" w:space="0" w:color="auto"/>
        <w:left w:val="none" w:sz="0" w:space="0" w:color="auto"/>
        <w:bottom w:val="none" w:sz="0" w:space="0" w:color="auto"/>
        <w:right w:val="none" w:sz="0" w:space="0" w:color="auto"/>
      </w:divBdr>
      <w:divsChild>
        <w:div w:id="1974483282">
          <w:marLeft w:val="75"/>
          <w:marRight w:val="75"/>
          <w:marTop w:val="75"/>
          <w:marBottom w:val="75"/>
          <w:divBdr>
            <w:top w:val="none" w:sz="0" w:space="0" w:color="auto"/>
            <w:left w:val="none" w:sz="0" w:space="0" w:color="auto"/>
            <w:bottom w:val="none" w:sz="0" w:space="0" w:color="auto"/>
            <w:right w:val="none" w:sz="0" w:space="0" w:color="auto"/>
          </w:divBdr>
        </w:div>
        <w:div w:id="974138756">
          <w:marLeft w:val="0"/>
          <w:marRight w:val="0"/>
          <w:marTop w:val="0"/>
          <w:marBottom w:val="0"/>
          <w:divBdr>
            <w:top w:val="none" w:sz="0" w:space="0" w:color="auto"/>
            <w:left w:val="none" w:sz="0" w:space="0" w:color="auto"/>
            <w:bottom w:val="none" w:sz="0" w:space="0" w:color="auto"/>
            <w:right w:val="none" w:sz="0" w:space="0" w:color="auto"/>
          </w:divBdr>
          <w:divsChild>
            <w:div w:id="1688020469">
              <w:marLeft w:val="0"/>
              <w:marRight w:val="0"/>
              <w:marTop w:val="0"/>
              <w:marBottom w:val="0"/>
              <w:divBdr>
                <w:top w:val="none" w:sz="0" w:space="0" w:color="auto"/>
                <w:left w:val="none" w:sz="0" w:space="0" w:color="auto"/>
                <w:bottom w:val="none" w:sz="0" w:space="0" w:color="auto"/>
                <w:right w:val="none" w:sz="0" w:space="0" w:color="auto"/>
              </w:divBdr>
              <w:divsChild>
                <w:div w:id="959142611">
                  <w:marLeft w:val="0"/>
                  <w:marRight w:val="0"/>
                  <w:marTop w:val="0"/>
                  <w:marBottom w:val="0"/>
                  <w:divBdr>
                    <w:top w:val="none" w:sz="0" w:space="0" w:color="auto"/>
                    <w:left w:val="none" w:sz="0" w:space="0" w:color="auto"/>
                    <w:bottom w:val="none" w:sz="0" w:space="0" w:color="auto"/>
                    <w:right w:val="none" w:sz="0" w:space="0" w:color="auto"/>
                  </w:divBdr>
                  <w:divsChild>
                    <w:div w:id="1779250541">
                      <w:marLeft w:val="0"/>
                      <w:marRight w:val="0"/>
                      <w:marTop w:val="0"/>
                      <w:marBottom w:val="0"/>
                      <w:divBdr>
                        <w:top w:val="none" w:sz="0" w:space="0" w:color="auto"/>
                        <w:left w:val="none" w:sz="0" w:space="0" w:color="auto"/>
                        <w:bottom w:val="none" w:sz="0" w:space="0" w:color="auto"/>
                        <w:right w:val="none" w:sz="0" w:space="0" w:color="auto"/>
                      </w:divBdr>
                      <w:divsChild>
                        <w:div w:id="1631277194">
                          <w:marLeft w:val="0"/>
                          <w:marRight w:val="0"/>
                          <w:marTop w:val="0"/>
                          <w:marBottom w:val="0"/>
                          <w:divBdr>
                            <w:top w:val="none" w:sz="0" w:space="0" w:color="auto"/>
                            <w:left w:val="none" w:sz="0" w:space="0" w:color="auto"/>
                            <w:bottom w:val="none" w:sz="0" w:space="0" w:color="auto"/>
                            <w:right w:val="none" w:sz="0" w:space="0" w:color="auto"/>
                          </w:divBdr>
                          <w:divsChild>
                            <w:div w:id="1384252826">
                              <w:marLeft w:val="0"/>
                              <w:marRight w:val="0"/>
                              <w:marTop w:val="0"/>
                              <w:marBottom w:val="0"/>
                              <w:divBdr>
                                <w:top w:val="none" w:sz="0" w:space="0" w:color="auto"/>
                                <w:left w:val="none" w:sz="0" w:space="0" w:color="auto"/>
                                <w:bottom w:val="none" w:sz="0" w:space="0" w:color="auto"/>
                                <w:right w:val="none" w:sz="0" w:space="0" w:color="auto"/>
                              </w:divBdr>
                              <w:divsChild>
                                <w:div w:id="1293634206">
                                  <w:marLeft w:val="0"/>
                                  <w:marRight w:val="0"/>
                                  <w:marTop w:val="0"/>
                                  <w:marBottom w:val="0"/>
                                  <w:divBdr>
                                    <w:top w:val="none" w:sz="0" w:space="0" w:color="auto"/>
                                    <w:left w:val="none" w:sz="0" w:space="0" w:color="auto"/>
                                    <w:bottom w:val="none" w:sz="0" w:space="0" w:color="auto"/>
                                    <w:right w:val="none" w:sz="0" w:space="0" w:color="auto"/>
                                  </w:divBdr>
                                </w:div>
                                <w:div w:id="1018695385">
                                  <w:marLeft w:val="0"/>
                                  <w:marRight w:val="0"/>
                                  <w:marTop w:val="0"/>
                                  <w:marBottom w:val="0"/>
                                  <w:divBdr>
                                    <w:top w:val="none" w:sz="0" w:space="0" w:color="auto"/>
                                    <w:left w:val="none" w:sz="0" w:space="0" w:color="auto"/>
                                    <w:bottom w:val="none" w:sz="0" w:space="0" w:color="auto"/>
                                    <w:right w:val="none" w:sz="0" w:space="0" w:color="auto"/>
                                  </w:divBdr>
                                </w:div>
                                <w:div w:id="463235492">
                                  <w:marLeft w:val="0"/>
                                  <w:marRight w:val="0"/>
                                  <w:marTop w:val="0"/>
                                  <w:marBottom w:val="0"/>
                                  <w:divBdr>
                                    <w:top w:val="none" w:sz="0" w:space="0" w:color="auto"/>
                                    <w:left w:val="none" w:sz="0" w:space="0" w:color="auto"/>
                                    <w:bottom w:val="none" w:sz="0" w:space="0" w:color="auto"/>
                                    <w:right w:val="none" w:sz="0" w:space="0" w:color="auto"/>
                                  </w:divBdr>
                                </w:div>
                                <w:div w:id="1493985081">
                                  <w:marLeft w:val="0"/>
                                  <w:marRight w:val="0"/>
                                  <w:marTop w:val="0"/>
                                  <w:marBottom w:val="0"/>
                                  <w:divBdr>
                                    <w:top w:val="none" w:sz="0" w:space="0" w:color="auto"/>
                                    <w:left w:val="none" w:sz="0" w:space="0" w:color="auto"/>
                                    <w:bottom w:val="none" w:sz="0" w:space="0" w:color="auto"/>
                                    <w:right w:val="none" w:sz="0" w:space="0" w:color="auto"/>
                                  </w:divBdr>
                                </w:div>
                                <w:div w:id="510339617">
                                  <w:marLeft w:val="0"/>
                                  <w:marRight w:val="0"/>
                                  <w:marTop w:val="0"/>
                                  <w:marBottom w:val="0"/>
                                  <w:divBdr>
                                    <w:top w:val="none" w:sz="0" w:space="0" w:color="auto"/>
                                    <w:left w:val="none" w:sz="0" w:space="0" w:color="auto"/>
                                    <w:bottom w:val="none" w:sz="0" w:space="0" w:color="auto"/>
                                    <w:right w:val="none" w:sz="0" w:space="0" w:color="auto"/>
                                  </w:divBdr>
                                </w:div>
                                <w:div w:id="1290549661">
                                  <w:marLeft w:val="0"/>
                                  <w:marRight w:val="0"/>
                                  <w:marTop w:val="0"/>
                                  <w:marBottom w:val="0"/>
                                  <w:divBdr>
                                    <w:top w:val="none" w:sz="0" w:space="0" w:color="auto"/>
                                    <w:left w:val="none" w:sz="0" w:space="0" w:color="auto"/>
                                    <w:bottom w:val="none" w:sz="0" w:space="0" w:color="auto"/>
                                    <w:right w:val="none" w:sz="0" w:space="0" w:color="auto"/>
                                  </w:divBdr>
                                </w:div>
                                <w:div w:id="204877104">
                                  <w:blockQuote w:val="1"/>
                                  <w:marLeft w:val="150"/>
                                  <w:marRight w:val="0"/>
                                  <w:marTop w:val="0"/>
                                  <w:marBottom w:val="105"/>
                                  <w:divBdr>
                                    <w:top w:val="single" w:sz="2" w:space="0" w:color="auto"/>
                                    <w:left w:val="single" w:sz="24" w:space="8" w:color="auto"/>
                                    <w:bottom w:val="single" w:sz="2" w:space="0" w:color="auto"/>
                                    <w:right w:val="single" w:sz="2" w:space="0" w:color="auto"/>
                                  </w:divBdr>
                                </w:div>
                                <w:div w:id="1337809578">
                                  <w:marLeft w:val="0"/>
                                  <w:marRight w:val="0"/>
                                  <w:marTop w:val="0"/>
                                  <w:marBottom w:val="0"/>
                                  <w:divBdr>
                                    <w:top w:val="none" w:sz="0" w:space="0" w:color="auto"/>
                                    <w:left w:val="none" w:sz="0" w:space="0" w:color="auto"/>
                                    <w:bottom w:val="none" w:sz="0" w:space="0" w:color="auto"/>
                                    <w:right w:val="none" w:sz="0" w:space="0" w:color="auto"/>
                                  </w:divBdr>
                                </w:div>
                                <w:div w:id="1073548617">
                                  <w:marLeft w:val="0"/>
                                  <w:marRight w:val="0"/>
                                  <w:marTop w:val="0"/>
                                  <w:marBottom w:val="0"/>
                                  <w:divBdr>
                                    <w:top w:val="none" w:sz="0" w:space="0" w:color="auto"/>
                                    <w:left w:val="none" w:sz="0" w:space="0" w:color="auto"/>
                                    <w:bottom w:val="none" w:sz="0" w:space="0" w:color="auto"/>
                                    <w:right w:val="none" w:sz="0" w:space="0" w:color="auto"/>
                                  </w:divBdr>
                                </w:div>
                                <w:div w:id="761993838">
                                  <w:marLeft w:val="0"/>
                                  <w:marRight w:val="0"/>
                                  <w:marTop w:val="0"/>
                                  <w:marBottom w:val="0"/>
                                  <w:divBdr>
                                    <w:top w:val="none" w:sz="0" w:space="0" w:color="auto"/>
                                    <w:left w:val="none" w:sz="0" w:space="0" w:color="auto"/>
                                    <w:bottom w:val="none" w:sz="0" w:space="0" w:color="auto"/>
                                    <w:right w:val="none" w:sz="0" w:space="0" w:color="auto"/>
                                  </w:divBdr>
                                </w:div>
                                <w:div w:id="76902982">
                                  <w:marLeft w:val="0"/>
                                  <w:marRight w:val="0"/>
                                  <w:marTop w:val="0"/>
                                  <w:marBottom w:val="0"/>
                                  <w:divBdr>
                                    <w:top w:val="none" w:sz="0" w:space="0" w:color="auto"/>
                                    <w:left w:val="none" w:sz="0" w:space="0" w:color="auto"/>
                                    <w:bottom w:val="none" w:sz="0" w:space="0" w:color="auto"/>
                                    <w:right w:val="none" w:sz="0" w:space="0" w:color="auto"/>
                                  </w:divBdr>
                                </w:div>
                                <w:div w:id="419644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51453417">
      <w:bodyDiv w:val="1"/>
      <w:marLeft w:val="0"/>
      <w:marRight w:val="0"/>
      <w:marTop w:val="0"/>
      <w:marBottom w:val="0"/>
      <w:divBdr>
        <w:top w:val="none" w:sz="0" w:space="0" w:color="auto"/>
        <w:left w:val="none" w:sz="0" w:space="0" w:color="auto"/>
        <w:bottom w:val="none" w:sz="0" w:space="0" w:color="auto"/>
        <w:right w:val="none" w:sz="0" w:space="0" w:color="auto"/>
      </w:divBdr>
    </w:div>
    <w:div w:id="1857889756">
      <w:bodyDiv w:val="1"/>
      <w:marLeft w:val="0"/>
      <w:marRight w:val="0"/>
      <w:marTop w:val="0"/>
      <w:marBottom w:val="0"/>
      <w:divBdr>
        <w:top w:val="none" w:sz="0" w:space="0" w:color="auto"/>
        <w:left w:val="none" w:sz="0" w:space="0" w:color="auto"/>
        <w:bottom w:val="none" w:sz="0" w:space="0" w:color="auto"/>
        <w:right w:val="none" w:sz="0" w:space="0" w:color="auto"/>
      </w:divBdr>
    </w:div>
    <w:div w:id="1936404073">
      <w:bodyDiv w:val="1"/>
      <w:marLeft w:val="0"/>
      <w:marRight w:val="0"/>
      <w:marTop w:val="0"/>
      <w:marBottom w:val="0"/>
      <w:divBdr>
        <w:top w:val="none" w:sz="0" w:space="0" w:color="auto"/>
        <w:left w:val="none" w:sz="0" w:space="0" w:color="auto"/>
        <w:bottom w:val="none" w:sz="0" w:space="0" w:color="auto"/>
        <w:right w:val="none" w:sz="0" w:space="0" w:color="auto"/>
      </w:divBdr>
    </w:div>
    <w:div w:id="1974603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1.xml"/><Relationship Id="rId18" Type="http://schemas.openxmlformats.org/officeDocument/2006/relationships/chart" Target="charts/chart6.xml"/><Relationship Id="rId3" Type="http://schemas.openxmlformats.org/officeDocument/2006/relationships/styles" Target="styles.xml"/><Relationship Id="rId21" Type="http://schemas.openxmlformats.org/officeDocument/2006/relationships/hyperlink" Target="http://constructorus.ru/psixologiya/kak-stat-schastlivym.html" TargetMode="Externa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chart" Target="charts/chart5.xml"/><Relationship Id="rId2" Type="http://schemas.openxmlformats.org/officeDocument/2006/relationships/numbering" Target="numbering.xml"/><Relationship Id="rId16" Type="http://schemas.openxmlformats.org/officeDocument/2006/relationships/chart" Target="charts/chart4.xml"/><Relationship Id="rId20" Type="http://schemas.openxmlformats.org/officeDocument/2006/relationships/hyperlink" Target="http://constructorus.ru/zdorovie/kak-bystro-usnut.htm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chart" Target="charts/chart3.xml"/><Relationship Id="rId23" Type="http://schemas.openxmlformats.org/officeDocument/2006/relationships/fontTable" Target="fontTable.xml"/><Relationship Id="rId10" Type="http://schemas.openxmlformats.org/officeDocument/2006/relationships/hyperlink" Target="http://constructorus.ru/zdorovie/%D1%87%D1%83%D0%B2%D1%81%D1%82%D0%B2%D0%BE%20%D0%B1%D0%BB%D0%B0%D0%B3%D0%BE%D0%B4%D0%B0%D1%80%D0%BD%D0%BE%D1%81%D1%82%D0%B8" TargetMode="External"/><Relationship Id="rId19" Type="http://schemas.openxmlformats.org/officeDocument/2006/relationships/hyperlink" Target="http://constructorus.ru/zdorovie/sposoby-psixicheskoj-samoregulyacii.html"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chart" Target="charts/chart2.xml"/><Relationship Id="rId22"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Excel_Worksheet6.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ru-RU"/>
              <a:t>Результаты Корниловой</a:t>
            </a:r>
            <a:r>
              <a:rPr lang="ru-RU" baseline="0"/>
              <a:t> Надежды Николаевны</a:t>
            </a:r>
            <a:endParaRPr lang="ru-RU"/>
          </a:p>
        </c:rich>
      </c:tx>
      <c:overlay val="0"/>
      <c:spPr>
        <a:noFill/>
        <a:ln>
          <a:noFill/>
        </a:ln>
        <a:effectLst/>
      </c:spPr>
    </c:title>
    <c:autoTitleDeleted val="0"/>
    <c:plotArea>
      <c:layout/>
      <c:lineChart>
        <c:grouping val="standard"/>
        <c:varyColors val="0"/>
        <c:ser>
          <c:idx val="0"/>
          <c:order val="0"/>
          <c:tx>
            <c:strRef>
              <c:f>Лист1!$B$1</c:f>
              <c:strCache>
                <c:ptCount val="1"/>
                <c:pt idx="0">
                  <c:v>Давление (верхняя граница)</c:v>
                </c:pt>
              </c:strCache>
            </c:strRef>
          </c:tx>
          <c:spPr>
            <a:ln w="28575" cap="rnd">
              <a:solidFill>
                <a:schemeClr val="accent1"/>
              </a:solidFill>
              <a:round/>
            </a:ln>
            <a:effectLst/>
          </c:spPr>
          <c:marker>
            <c:symbol val="none"/>
          </c:marker>
          <c:cat>
            <c:strRef>
              <c:f>Лист1!$A$2:$A$6</c:f>
              <c:strCache>
                <c:ptCount val="5"/>
                <c:pt idx="0">
                  <c:v>Начальное значение</c:v>
                </c:pt>
                <c:pt idx="1">
                  <c:v>Рок</c:v>
                </c:pt>
                <c:pt idx="2">
                  <c:v>Поп</c:v>
                </c:pt>
                <c:pt idx="3">
                  <c:v>Классика</c:v>
                </c:pt>
                <c:pt idx="4">
                  <c:v>Русская народная</c:v>
                </c:pt>
              </c:strCache>
            </c:strRef>
          </c:cat>
          <c:val>
            <c:numRef>
              <c:f>Лист1!$B$2:$B$6</c:f>
              <c:numCache>
                <c:formatCode>General</c:formatCode>
                <c:ptCount val="5"/>
                <c:pt idx="0">
                  <c:v>112</c:v>
                </c:pt>
                <c:pt idx="1">
                  <c:v>130</c:v>
                </c:pt>
                <c:pt idx="2">
                  <c:v>115</c:v>
                </c:pt>
                <c:pt idx="3">
                  <c:v>101</c:v>
                </c:pt>
                <c:pt idx="4">
                  <c:v>114</c:v>
                </c:pt>
              </c:numCache>
            </c:numRef>
          </c:val>
          <c:smooth val="0"/>
        </c:ser>
        <c:ser>
          <c:idx val="1"/>
          <c:order val="1"/>
          <c:tx>
            <c:strRef>
              <c:f>Лист1!$C$1</c:f>
              <c:strCache>
                <c:ptCount val="1"/>
                <c:pt idx="0">
                  <c:v>Давление (нижняя граница)</c:v>
                </c:pt>
              </c:strCache>
            </c:strRef>
          </c:tx>
          <c:spPr>
            <a:ln w="28575" cap="rnd">
              <a:solidFill>
                <a:schemeClr val="accent2"/>
              </a:solidFill>
              <a:round/>
            </a:ln>
            <a:effectLst/>
          </c:spPr>
          <c:marker>
            <c:symbol val="none"/>
          </c:marker>
          <c:cat>
            <c:strRef>
              <c:f>Лист1!$A$2:$A$6</c:f>
              <c:strCache>
                <c:ptCount val="5"/>
                <c:pt idx="0">
                  <c:v>Начальное значение</c:v>
                </c:pt>
                <c:pt idx="1">
                  <c:v>Рок</c:v>
                </c:pt>
                <c:pt idx="2">
                  <c:v>Поп</c:v>
                </c:pt>
                <c:pt idx="3">
                  <c:v>Классика</c:v>
                </c:pt>
                <c:pt idx="4">
                  <c:v>Русская народная</c:v>
                </c:pt>
              </c:strCache>
            </c:strRef>
          </c:cat>
          <c:val>
            <c:numRef>
              <c:f>Лист1!$C$2:$C$6</c:f>
              <c:numCache>
                <c:formatCode>General</c:formatCode>
                <c:ptCount val="5"/>
                <c:pt idx="0">
                  <c:v>83</c:v>
                </c:pt>
                <c:pt idx="1">
                  <c:v>110</c:v>
                </c:pt>
                <c:pt idx="2">
                  <c:v>90</c:v>
                </c:pt>
                <c:pt idx="3">
                  <c:v>72</c:v>
                </c:pt>
                <c:pt idx="4">
                  <c:v>101</c:v>
                </c:pt>
              </c:numCache>
            </c:numRef>
          </c:val>
          <c:smooth val="0"/>
        </c:ser>
        <c:ser>
          <c:idx val="2"/>
          <c:order val="2"/>
          <c:tx>
            <c:strRef>
              <c:f>Лист1!$D$1</c:f>
              <c:strCache>
                <c:ptCount val="1"/>
                <c:pt idx="0">
                  <c:v>Пульс</c:v>
                </c:pt>
              </c:strCache>
            </c:strRef>
          </c:tx>
          <c:spPr>
            <a:ln w="28575" cap="rnd">
              <a:solidFill>
                <a:schemeClr val="accent3"/>
              </a:solidFill>
              <a:round/>
            </a:ln>
            <a:effectLst/>
          </c:spPr>
          <c:marker>
            <c:symbol val="none"/>
          </c:marker>
          <c:cat>
            <c:strRef>
              <c:f>Лист1!$A$2:$A$6</c:f>
              <c:strCache>
                <c:ptCount val="5"/>
                <c:pt idx="0">
                  <c:v>Начальное значение</c:v>
                </c:pt>
                <c:pt idx="1">
                  <c:v>Рок</c:v>
                </c:pt>
                <c:pt idx="2">
                  <c:v>Поп</c:v>
                </c:pt>
                <c:pt idx="3">
                  <c:v>Классика</c:v>
                </c:pt>
                <c:pt idx="4">
                  <c:v>Русская народная</c:v>
                </c:pt>
              </c:strCache>
            </c:strRef>
          </c:cat>
          <c:val>
            <c:numRef>
              <c:f>Лист1!$D$2:$D$6</c:f>
              <c:numCache>
                <c:formatCode>General</c:formatCode>
                <c:ptCount val="5"/>
                <c:pt idx="0">
                  <c:v>61</c:v>
                </c:pt>
                <c:pt idx="1">
                  <c:v>72</c:v>
                </c:pt>
                <c:pt idx="2">
                  <c:v>60</c:v>
                </c:pt>
                <c:pt idx="3">
                  <c:v>61</c:v>
                </c:pt>
                <c:pt idx="4">
                  <c:v>69</c:v>
                </c:pt>
              </c:numCache>
            </c:numRef>
          </c:val>
          <c:smooth val="0"/>
        </c:ser>
        <c:dLbls>
          <c:showLegendKey val="0"/>
          <c:showVal val="0"/>
          <c:showCatName val="0"/>
          <c:showSerName val="0"/>
          <c:showPercent val="0"/>
          <c:showBubbleSize val="0"/>
        </c:dLbls>
        <c:marker val="1"/>
        <c:smooth val="0"/>
        <c:axId val="83605504"/>
        <c:axId val="40716544"/>
      </c:lineChart>
      <c:catAx>
        <c:axId val="8360550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40716544"/>
        <c:crosses val="autoZero"/>
        <c:auto val="1"/>
        <c:lblAlgn val="ctr"/>
        <c:lblOffset val="100"/>
        <c:noMultiLvlLbl val="0"/>
      </c:catAx>
      <c:valAx>
        <c:axId val="4071654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8360550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ru-RU"/>
              <a:t>Результаты Касковой</a:t>
            </a:r>
            <a:r>
              <a:rPr lang="ru-RU" baseline="0"/>
              <a:t> Александры Сидоровны</a:t>
            </a:r>
            <a:endParaRPr lang="ru-RU"/>
          </a:p>
        </c:rich>
      </c:tx>
      <c:layout>
        <c:manualLayout>
          <c:xMode val="edge"/>
          <c:yMode val="edge"/>
          <c:x val="0.19236147789218652"/>
          <c:y val="8.4229390681003588E-2"/>
        </c:manualLayout>
      </c:layout>
      <c:overlay val="0"/>
      <c:spPr>
        <a:noFill/>
        <a:ln>
          <a:noFill/>
        </a:ln>
        <a:effectLst/>
      </c:spPr>
    </c:title>
    <c:autoTitleDeleted val="0"/>
    <c:plotArea>
      <c:layout>
        <c:manualLayout>
          <c:layoutTarget val="inner"/>
          <c:xMode val="edge"/>
          <c:yMode val="edge"/>
          <c:x val="6.6039661708953049E-2"/>
          <c:y val="0.25779808773903262"/>
          <c:w val="0.90849737532808394"/>
          <c:h val="0.62639545056867896"/>
        </c:manualLayout>
      </c:layout>
      <c:lineChart>
        <c:grouping val="standard"/>
        <c:varyColors val="0"/>
        <c:ser>
          <c:idx val="0"/>
          <c:order val="0"/>
          <c:tx>
            <c:strRef>
              <c:f>Лист1!$B$1</c:f>
              <c:strCache>
                <c:ptCount val="1"/>
                <c:pt idx="0">
                  <c:v>Давление (верхняя граница)</c:v>
                </c:pt>
              </c:strCache>
            </c:strRef>
          </c:tx>
          <c:spPr>
            <a:ln w="28575" cap="rnd">
              <a:solidFill>
                <a:schemeClr val="accent1"/>
              </a:solidFill>
              <a:round/>
            </a:ln>
            <a:effectLst/>
          </c:spPr>
          <c:marker>
            <c:symbol val="none"/>
          </c:marker>
          <c:cat>
            <c:strRef>
              <c:f>Лист1!$A$2:$A$6</c:f>
              <c:strCache>
                <c:ptCount val="5"/>
                <c:pt idx="0">
                  <c:v>Начальное значение</c:v>
                </c:pt>
                <c:pt idx="1">
                  <c:v>Рок</c:v>
                </c:pt>
                <c:pt idx="2">
                  <c:v>Поп</c:v>
                </c:pt>
                <c:pt idx="3">
                  <c:v>Классика</c:v>
                </c:pt>
                <c:pt idx="4">
                  <c:v>Русская народная</c:v>
                </c:pt>
              </c:strCache>
            </c:strRef>
          </c:cat>
          <c:val>
            <c:numRef>
              <c:f>Лист1!$B$2:$B$6</c:f>
              <c:numCache>
                <c:formatCode>General</c:formatCode>
                <c:ptCount val="5"/>
                <c:pt idx="0">
                  <c:v>110</c:v>
                </c:pt>
                <c:pt idx="1">
                  <c:v>130</c:v>
                </c:pt>
                <c:pt idx="2">
                  <c:v>112</c:v>
                </c:pt>
                <c:pt idx="3">
                  <c:v>108</c:v>
                </c:pt>
                <c:pt idx="4">
                  <c:v>110</c:v>
                </c:pt>
              </c:numCache>
            </c:numRef>
          </c:val>
          <c:smooth val="0"/>
        </c:ser>
        <c:ser>
          <c:idx val="1"/>
          <c:order val="1"/>
          <c:tx>
            <c:strRef>
              <c:f>Лист1!$C$1</c:f>
              <c:strCache>
                <c:ptCount val="1"/>
                <c:pt idx="0">
                  <c:v>Давление (нижняя граница)</c:v>
                </c:pt>
              </c:strCache>
            </c:strRef>
          </c:tx>
          <c:spPr>
            <a:ln w="28575" cap="rnd">
              <a:solidFill>
                <a:schemeClr val="accent2"/>
              </a:solidFill>
              <a:round/>
            </a:ln>
            <a:effectLst/>
          </c:spPr>
          <c:marker>
            <c:symbol val="none"/>
          </c:marker>
          <c:cat>
            <c:strRef>
              <c:f>Лист1!$A$2:$A$6</c:f>
              <c:strCache>
                <c:ptCount val="5"/>
                <c:pt idx="0">
                  <c:v>Начальное значение</c:v>
                </c:pt>
                <c:pt idx="1">
                  <c:v>Рок</c:v>
                </c:pt>
                <c:pt idx="2">
                  <c:v>Поп</c:v>
                </c:pt>
                <c:pt idx="3">
                  <c:v>Классика</c:v>
                </c:pt>
                <c:pt idx="4">
                  <c:v>Русская народная</c:v>
                </c:pt>
              </c:strCache>
            </c:strRef>
          </c:cat>
          <c:val>
            <c:numRef>
              <c:f>Лист1!$C$2:$C$6</c:f>
              <c:numCache>
                <c:formatCode>General</c:formatCode>
                <c:ptCount val="5"/>
                <c:pt idx="0">
                  <c:v>70</c:v>
                </c:pt>
                <c:pt idx="1">
                  <c:v>110</c:v>
                </c:pt>
                <c:pt idx="2">
                  <c:v>73</c:v>
                </c:pt>
                <c:pt idx="3">
                  <c:v>72</c:v>
                </c:pt>
                <c:pt idx="4">
                  <c:v>80</c:v>
                </c:pt>
              </c:numCache>
            </c:numRef>
          </c:val>
          <c:smooth val="0"/>
        </c:ser>
        <c:ser>
          <c:idx val="2"/>
          <c:order val="2"/>
          <c:tx>
            <c:strRef>
              <c:f>Лист1!$D$1</c:f>
              <c:strCache>
                <c:ptCount val="1"/>
                <c:pt idx="0">
                  <c:v>Пульс</c:v>
                </c:pt>
              </c:strCache>
            </c:strRef>
          </c:tx>
          <c:spPr>
            <a:ln w="28575" cap="rnd">
              <a:solidFill>
                <a:schemeClr val="accent3"/>
              </a:solidFill>
              <a:round/>
            </a:ln>
            <a:effectLst/>
          </c:spPr>
          <c:marker>
            <c:symbol val="none"/>
          </c:marker>
          <c:cat>
            <c:strRef>
              <c:f>Лист1!$A$2:$A$6</c:f>
              <c:strCache>
                <c:ptCount val="5"/>
                <c:pt idx="0">
                  <c:v>Начальное значение</c:v>
                </c:pt>
                <c:pt idx="1">
                  <c:v>Рок</c:v>
                </c:pt>
                <c:pt idx="2">
                  <c:v>Поп</c:v>
                </c:pt>
                <c:pt idx="3">
                  <c:v>Классика</c:v>
                </c:pt>
                <c:pt idx="4">
                  <c:v>Русская народная</c:v>
                </c:pt>
              </c:strCache>
            </c:strRef>
          </c:cat>
          <c:val>
            <c:numRef>
              <c:f>Лист1!$D$2:$D$6</c:f>
              <c:numCache>
                <c:formatCode>General</c:formatCode>
                <c:ptCount val="5"/>
                <c:pt idx="0">
                  <c:v>72</c:v>
                </c:pt>
                <c:pt idx="1">
                  <c:v>82</c:v>
                </c:pt>
                <c:pt idx="2">
                  <c:v>75</c:v>
                </c:pt>
                <c:pt idx="3">
                  <c:v>70</c:v>
                </c:pt>
                <c:pt idx="4">
                  <c:v>69</c:v>
                </c:pt>
              </c:numCache>
            </c:numRef>
          </c:val>
          <c:smooth val="0"/>
        </c:ser>
        <c:dLbls>
          <c:showLegendKey val="0"/>
          <c:showVal val="0"/>
          <c:showCatName val="0"/>
          <c:showSerName val="0"/>
          <c:showPercent val="0"/>
          <c:showBubbleSize val="0"/>
        </c:dLbls>
        <c:marker val="1"/>
        <c:smooth val="0"/>
        <c:axId val="115545088"/>
        <c:axId val="40718272"/>
      </c:lineChart>
      <c:catAx>
        <c:axId val="11554508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40718272"/>
        <c:crosses val="autoZero"/>
        <c:auto val="1"/>
        <c:lblAlgn val="ctr"/>
        <c:lblOffset val="100"/>
        <c:noMultiLvlLbl val="0"/>
      </c:catAx>
      <c:valAx>
        <c:axId val="4071827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1554508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ru-RU"/>
              <a:t>Результаты Синотова Петра Викторовича</a:t>
            </a:r>
          </a:p>
        </c:rich>
      </c:tx>
      <c:overlay val="0"/>
      <c:spPr>
        <a:noFill/>
        <a:ln>
          <a:noFill/>
        </a:ln>
        <a:effectLst/>
      </c:spPr>
    </c:title>
    <c:autoTitleDeleted val="0"/>
    <c:plotArea>
      <c:layout/>
      <c:lineChart>
        <c:grouping val="standard"/>
        <c:varyColors val="0"/>
        <c:ser>
          <c:idx val="0"/>
          <c:order val="0"/>
          <c:tx>
            <c:strRef>
              <c:f>Лист1!$B$1</c:f>
              <c:strCache>
                <c:ptCount val="1"/>
                <c:pt idx="0">
                  <c:v>Давление (верхняя граница)</c:v>
                </c:pt>
              </c:strCache>
            </c:strRef>
          </c:tx>
          <c:spPr>
            <a:ln w="28575" cap="rnd">
              <a:solidFill>
                <a:schemeClr val="accent1"/>
              </a:solidFill>
              <a:round/>
            </a:ln>
            <a:effectLst/>
          </c:spPr>
          <c:marker>
            <c:symbol val="none"/>
          </c:marker>
          <c:cat>
            <c:strRef>
              <c:f>Лист1!$A$2:$A$6</c:f>
              <c:strCache>
                <c:ptCount val="5"/>
                <c:pt idx="0">
                  <c:v>Начальное значение</c:v>
                </c:pt>
                <c:pt idx="1">
                  <c:v>Рок</c:v>
                </c:pt>
                <c:pt idx="2">
                  <c:v>Поп</c:v>
                </c:pt>
                <c:pt idx="3">
                  <c:v>Классика</c:v>
                </c:pt>
                <c:pt idx="4">
                  <c:v>Русская народная</c:v>
                </c:pt>
              </c:strCache>
            </c:strRef>
          </c:cat>
          <c:val>
            <c:numRef>
              <c:f>Лист1!$B$2:$B$6</c:f>
              <c:numCache>
                <c:formatCode>General</c:formatCode>
                <c:ptCount val="5"/>
                <c:pt idx="0">
                  <c:v>126</c:v>
                </c:pt>
                <c:pt idx="1">
                  <c:v>160</c:v>
                </c:pt>
                <c:pt idx="2">
                  <c:v>132</c:v>
                </c:pt>
                <c:pt idx="3">
                  <c:v>120</c:v>
                </c:pt>
                <c:pt idx="4">
                  <c:v>123</c:v>
                </c:pt>
              </c:numCache>
            </c:numRef>
          </c:val>
          <c:smooth val="0"/>
        </c:ser>
        <c:ser>
          <c:idx val="1"/>
          <c:order val="1"/>
          <c:tx>
            <c:strRef>
              <c:f>Лист1!$C$1</c:f>
              <c:strCache>
                <c:ptCount val="1"/>
                <c:pt idx="0">
                  <c:v>Давление (нижняя граница)</c:v>
                </c:pt>
              </c:strCache>
            </c:strRef>
          </c:tx>
          <c:spPr>
            <a:ln w="28575" cap="rnd">
              <a:solidFill>
                <a:schemeClr val="accent2"/>
              </a:solidFill>
              <a:round/>
            </a:ln>
            <a:effectLst/>
          </c:spPr>
          <c:marker>
            <c:symbol val="none"/>
          </c:marker>
          <c:cat>
            <c:strRef>
              <c:f>Лист1!$A$2:$A$6</c:f>
              <c:strCache>
                <c:ptCount val="5"/>
                <c:pt idx="0">
                  <c:v>Начальное значение</c:v>
                </c:pt>
                <c:pt idx="1">
                  <c:v>Рок</c:v>
                </c:pt>
                <c:pt idx="2">
                  <c:v>Поп</c:v>
                </c:pt>
                <c:pt idx="3">
                  <c:v>Классика</c:v>
                </c:pt>
                <c:pt idx="4">
                  <c:v>Русская народная</c:v>
                </c:pt>
              </c:strCache>
            </c:strRef>
          </c:cat>
          <c:val>
            <c:numRef>
              <c:f>Лист1!$C$2:$C$6</c:f>
              <c:numCache>
                <c:formatCode>General</c:formatCode>
                <c:ptCount val="5"/>
                <c:pt idx="0">
                  <c:v>96</c:v>
                </c:pt>
                <c:pt idx="1">
                  <c:v>110</c:v>
                </c:pt>
                <c:pt idx="2">
                  <c:v>96</c:v>
                </c:pt>
                <c:pt idx="3">
                  <c:v>90</c:v>
                </c:pt>
                <c:pt idx="4">
                  <c:v>100</c:v>
                </c:pt>
              </c:numCache>
            </c:numRef>
          </c:val>
          <c:smooth val="0"/>
        </c:ser>
        <c:ser>
          <c:idx val="2"/>
          <c:order val="2"/>
          <c:tx>
            <c:strRef>
              <c:f>Лист1!$D$1</c:f>
              <c:strCache>
                <c:ptCount val="1"/>
                <c:pt idx="0">
                  <c:v>Пульс</c:v>
                </c:pt>
              </c:strCache>
            </c:strRef>
          </c:tx>
          <c:spPr>
            <a:ln w="28575" cap="rnd">
              <a:solidFill>
                <a:schemeClr val="accent3"/>
              </a:solidFill>
              <a:round/>
            </a:ln>
            <a:effectLst/>
          </c:spPr>
          <c:marker>
            <c:symbol val="none"/>
          </c:marker>
          <c:cat>
            <c:strRef>
              <c:f>Лист1!$A$2:$A$6</c:f>
              <c:strCache>
                <c:ptCount val="5"/>
                <c:pt idx="0">
                  <c:v>Начальное значение</c:v>
                </c:pt>
                <c:pt idx="1">
                  <c:v>Рок</c:v>
                </c:pt>
                <c:pt idx="2">
                  <c:v>Поп</c:v>
                </c:pt>
                <c:pt idx="3">
                  <c:v>Классика</c:v>
                </c:pt>
                <c:pt idx="4">
                  <c:v>Русская народная</c:v>
                </c:pt>
              </c:strCache>
            </c:strRef>
          </c:cat>
          <c:val>
            <c:numRef>
              <c:f>Лист1!$D$2:$D$6</c:f>
              <c:numCache>
                <c:formatCode>General</c:formatCode>
                <c:ptCount val="5"/>
                <c:pt idx="0">
                  <c:v>88</c:v>
                </c:pt>
                <c:pt idx="1">
                  <c:v>96</c:v>
                </c:pt>
                <c:pt idx="2">
                  <c:v>80</c:v>
                </c:pt>
                <c:pt idx="3">
                  <c:v>70</c:v>
                </c:pt>
                <c:pt idx="4">
                  <c:v>69</c:v>
                </c:pt>
              </c:numCache>
            </c:numRef>
          </c:val>
          <c:smooth val="0"/>
        </c:ser>
        <c:dLbls>
          <c:showLegendKey val="0"/>
          <c:showVal val="0"/>
          <c:showCatName val="0"/>
          <c:showSerName val="0"/>
          <c:showPercent val="0"/>
          <c:showBubbleSize val="0"/>
        </c:dLbls>
        <c:marker val="1"/>
        <c:smooth val="0"/>
        <c:axId val="115546112"/>
        <c:axId val="40720000"/>
      </c:lineChart>
      <c:catAx>
        <c:axId val="11554611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40720000"/>
        <c:crosses val="autoZero"/>
        <c:auto val="1"/>
        <c:lblAlgn val="ctr"/>
        <c:lblOffset val="100"/>
        <c:noMultiLvlLbl val="0"/>
      </c:catAx>
      <c:valAx>
        <c:axId val="4072000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1554611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ru-RU"/>
              <a:t>Результаты Синотовой</a:t>
            </a:r>
            <a:r>
              <a:rPr lang="ru-RU" baseline="0"/>
              <a:t> Елены Игоревны</a:t>
            </a:r>
            <a:endParaRPr lang="ru-RU"/>
          </a:p>
        </c:rich>
      </c:tx>
      <c:overlay val="0"/>
      <c:spPr>
        <a:noFill/>
        <a:ln>
          <a:noFill/>
        </a:ln>
        <a:effectLst/>
      </c:spPr>
    </c:title>
    <c:autoTitleDeleted val="0"/>
    <c:plotArea>
      <c:layout>
        <c:manualLayout>
          <c:layoutTarget val="inner"/>
          <c:xMode val="edge"/>
          <c:yMode val="edge"/>
          <c:x val="8.96152303878682E-2"/>
          <c:y val="0.24242063492063495"/>
          <c:w val="0.90849737532808394"/>
          <c:h val="0.62639545056867896"/>
        </c:manualLayout>
      </c:layout>
      <c:lineChart>
        <c:grouping val="standard"/>
        <c:varyColors val="0"/>
        <c:ser>
          <c:idx val="0"/>
          <c:order val="0"/>
          <c:tx>
            <c:strRef>
              <c:f>Лист1!$B$1</c:f>
              <c:strCache>
                <c:ptCount val="1"/>
                <c:pt idx="0">
                  <c:v>Давление (верхняя граница)</c:v>
                </c:pt>
              </c:strCache>
            </c:strRef>
          </c:tx>
          <c:spPr>
            <a:ln w="28575" cap="rnd">
              <a:solidFill>
                <a:schemeClr val="accent1"/>
              </a:solidFill>
              <a:round/>
            </a:ln>
            <a:effectLst/>
          </c:spPr>
          <c:marker>
            <c:symbol val="none"/>
          </c:marker>
          <c:cat>
            <c:strRef>
              <c:f>Лист1!$A$2:$A$6</c:f>
              <c:strCache>
                <c:ptCount val="5"/>
                <c:pt idx="0">
                  <c:v>Начальное значение</c:v>
                </c:pt>
                <c:pt idx="1">
                  <c:v>Рок</c:v>
                </c:pt>
                <c:pt idx="2">
                  <c:v>Поп</c:v>
                </c:pt>
                <c:pt idx="3">
                  <c:v>Классика</c:v>
                </c:pt>
                <c:pt idx="4">
                  <c:v>Русская народная</c:v>
                </c:pt>
              </c:strCache>
            </c:strRef>
          </c:cat>
          <c:val>
            <c:numRef>
              <c:f>Лист1!$B$2:$B$6</c:f>
              <c:numCache>
                <c:formatCode>General</c:formatCode>
                <c:ptCount val="5"/>
                <c:pt idx="0">
                  <c:v>120</c:v>
                </c:pt>
                <c:pt idx="1">
                  <c:v>150</c:v>
                </c:pt>
                <c:pt idx="2">
                  <c:v>123</c:v>
                </c:pt>
                <c:pt idx="3">
                  <c:v>118</c:v>
                </c:pt>
                <c:pt idx="4">
                  <c:v>123</c:v>
                </c:pt>
              </c:numCache>
            </c:numRef>
          </c:val>
          <c:smooth val="0"/>
        </c:ser>
        <c:ser>
          <c:idx val="1"/>
          <c:order val="1"/>
          <c:tx>
            <c:strRef>
              <c:f>Лист1!$C$1</c:f>
              <c:strCache>
                <c:ptCount val="1"/>
                <c:pt idx="0">
                  <c:v>Давление (нижняя граница)</c:v>
                </c:pt>
              </c:strCache>
            </c:strRef>
          </c:tx>
          <c:spPr>
            <a:ln w="28575" cap="rnd">
              <a:solidFill>
                <a:schemeClr val="accent2"/>
              </a:solidFill>
              <a:round/>
            </a:ln>
            <a:effectLst/>
          </c:spPr>
          <c:marker>
            <c:symbol val="none"/>
          </c:marker>
          <c:cat>
            <c:strRef>
              <c:f>Лист1!$A$2:$A$6</c:f>
              <c:strCache>
                <c:ptCount val="5"/>
                <c:pt idx="0">
                  <c:v>Начальное значение</c:v>
                </c:pt>
                <c:pt idx="1">
                  <c:v>Рок</c:v>
                </c:pt>
                <c:pt idx="2">
                  <c:v>Поп</c:v>
                </c:pt>
                <c:pt idx="3">
                  <c:v>Классика</c:v>
                </c:pt>
                <c:pt idx="4">
                  <c:v>Русская народная</c:v>
                </c:pt>
              </c:strCache>
            </c:strRef>
          </c:cat>
          <c:val>
            <c:numRef>
              <c:f>Лист1!$C$2:$C$6</c:f>
              <c:numCache>
                <c:formatCode>General</c:formatCode>
                <c:ptCount val="5"/>
                <c:pt idx="0">
                  <c:v>80</c:v>
                </c:pt>
                <c:pt idx="1">
                  <c:v>100</c:v>
                </c:pt>
                <c:pt idx="2">
                  <c:v>96</c:v>
                </c:pt>
                <c:pt idx="3">
                  <c:v>70</c:v>
                </c:pt>
                <c:pt idx="4">
                  <c:v>100</c:v>
                </c:pt>
              </c:numCache>
            </c:numRef>
          </c:val>
          <c:smooth val="0"/>
        </c:ser>
        <c:ser>
          <c:idx val="2"/>
          <c:order val="2"/>
          <c:tx>
            <c:strRef>
              <c:f>Лист1!$D$1</c:f>
              <c:strCache>
                <c:ptCount val="1"/>
                <c:pt idx="0">
                  <c:v>Пульс</c:v>
                </c:pt>
              </c:strCache>
            </c:strRef>
          </c:tx>
          <c:spPr>
            <a:ln w="28575" cap="rnd">
              <a:solidFill>
                <a:schemeClr val="accent3"/>
              </a:solidFill>
              <a:round/>
            </a:ln>
            <a:effectLst/>
          </c:spPr>
          <c:marker>
            <c:symbol val="none"/>
          </c:marker>
          <c:cat>
            <c:strRef>
              <c:f>Лист1!$A$2:$A$6</c:f>
              <c:strCache>
                <c:ptCount val="5"/>
                <c:pt idx="0">
                  <c:v>Начальное значение</c:v>
                </c:pt>
                <c:pt idx="1">
                  <c:v>Рок</c:v>
                </c:pt>
                <c:pt idx="2">
                  <c:v>Поп</c:v>
                </c:pt>
                <c:pt idx="3">
                  <c:v>Классика</c:v>
                </c:pt>
                <c:pt idx="4">
                  <c:v>Русская народная</c:v>
                </c:pt>
              </c:strCache>
            </c:strRef>
          </c:cat>
          <c:val>
            <c:numRef>
              <c:f>Лист1!$D$2:$D$6</c:f>
              <c:numCache>
                <c:formatCode>General</c:formatCode>
                <c:ptCount val="5"/>
                <c:pt idx="0">
                  <c:v>70</c:v>
                </c:pt>
                <c:pt idx="1">
                  <c:v>95</c:v>
                </c:pt>
                <c:pt idx="2">
                  <c:v>78</c:v>
                </c:pt>
                <c:pt idx="3">
                  <c:v>70</c:v>
                </c:pt>
                <c:pt idx="4">
                  <c:v>73</c:v>
                </c:pt>
              </c:numCache>
            </c:numRef>
          </c:val>
          <c:smooth val="0"/>
        </c:ser>
        <c:dLbls>
          <c:showLegendKey val="0"/>
          <c:showVal val="0"/>
          <c:showCatName val="0"/>
          <c:showSerName val="0"/>
          <c:showPercent val="0"/>
          <c:showBubbleSize val="0"/>
        </c:dLbls>
        <c:marker val="1"/>
        <c:smooth val="0"/>
        <c:axId val="115547648"/>
        <c:axId val="40721728"/>
      </c:lineChart>
      <c:catAx>
        <c:axId val="11554764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40721728"/>
        <c:crosses val="autoZero"/>
        <c:auto val="1"/>
        <c:lblAlgn val="ctr"/>
        <c:lblOffset val="100"/>
        <c:noMultiLvlLbl val="0"/>
      </c:catAx>
      <c:valAx>
        <c:axId val="4072172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1554764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ru-RU"/>
              <a:t>Результаты Синотова Владислава</a:t>
            </a:r>
          </a:p>
        </c:rich>
      </c:tx>
      <c:overlay val="0"/>
      <c:spPr>
        <a:noFill/>
        <a:ln>
          <a:noFill/>
        </a:ln>
        <a:effectLst/>
      </c:spPr>
    </c:title>
    <c:autoTitleDeleted val="0"/>
    <c:plotArea>
      <c:layout>
        <c:manualLayout>
          <c:layoutTarget val="inner"/>
          <c:xMode val="edge"/>
          <c:yMode val="edge"/>
          <c:x val="8.2670785943423739E-2"/>
          <c:y val="2.416666666666668E-2"/>
          <c:w val="0.90849737532808394"/>
          <c:h val="0.62639545056867896"/>
        </c:manualLayout>
      </c:layout>
      <c:lineChart>
        <c:grouping val="standard"/>
        <c:varyColors val="0"/>
        <c:ser>
          <c:idx val="0"/>
          <c:order val="0"/>
          <c:tx>
            <c:strRef>
              <c:f>Лист1!$B$1</c:f>
              <c:strCache>
                <c:ptCount val="1"/>
                <c:pt idx="0">
                  <c:v>Давление (верхняя граница)</c:v>
                </c:pt>
              </c:strCache>
            </c:strRef>
          </c:tx>
          <c:spPr>
            <a:ln w="28575" cap="rnd">
              <a:solidFill>
                <a:schemeClr val="accent1"/>
              </a:solidFill>
              <a:round/>
            </a:ln>
            <a:effectLst/>
          </c:spPr>
          <c:marker>
            <c:symbol val="none"/>
          </c:marker>
          <c:cat>
            <c:strRef>
              <c:f>Лист1!$A$2:$A$6</c:f>
              <c:strCache>
                <c:ptCount val="5"/>
                <c:pt idx="0">
                  <c:v>Начальное значение</c:v>
                </c:pt>
                <c:pt idx="1">
                  <c:v>Рок</c:v>
                </c:pt>
                <c:pt idx="2">
                  <c:v>Поп</c:v>
                </c:pt>
                <c:pt idx="3">
                  <c:v>Классика</c:v>
                </c:pt>
                <c:pt idx="4">
                  <c:v>Русская народная</c:v>
                </c:pt>
              </c:strCache>
            </c:strRef>
          </c:cat>
          <c:val>
            <c:numRef>
              <c:f>Лист1!$B$2:$B$6</c:f>
              <c:numCache>
                <c:formatCode>General</c:formatCode>
                <c:ptCount val="5"/>
                <c:pt idx="0">
                  <c:v>100</c:v>
                </c:pt>
                <c:pt idx="1">
                  <c:v>125</c:v>
                </c:pt>
                <c:pt idx="2">
                  <c:v>110</c:v>
                </c:pt>
                <c:pt idx="3">
                  <c:v>101</c:v>
                </c:pt>
                <c:pt idx="4">
                  <c:v>119</c:v>
                </c:pt>
              </c:numCache>
            </c:numRef>
          </c:val>
          <c:smooth val="0"/>
        </c:ser>
        <c:ser>
          <c:idx val="1"/>
          <c:order val="1"/>
          <c:tx>
            <c:strRef>
              <c:f>Лист1!$C$1</c:f>
              <c:strCache>
                <c:ptCount val="1"/>
                <c:pt idx="0">
                  <c:v>Давление (нижняя граница)</c:v>
                </c:pt>
              </c:strCache>
            </c:strRef>
          </c:tx>
          <c:spPr>
            <a:ln w="28575" cap="rnd">
              <a:solidFill>
                <a:schemeClr val="accent2"/>
              </a:solidFill>
              <a:round/>
            </a:ln>
            <a:effectLst/>
          </c:spPr>
          <c:marker>
            <c:symbol val="none"/>
          </c:marker>
          <c:cat>
            <c:strRef>
              <c:f>Лист1!$A$2:$A$6</c:f>
              <c:strCache>
                <c:ptCount val="5"/>
                <c:pt idx="0">
                  <c:v>Начальное значение</c:v>
                </c:pt>
                <c:pt idx="1">
                  <c:v>Рок</c:v>
                </c:pt>
                <c:pt idx="2">
                  <c:v>Поп</c:v>
                </c:pt>
                <c:pt idx="3">
                  <c:v>Классика</c:v>
                </c:pt>
                <c:pt idx="4">
                  <c:v>Русская народная</c:v>
                </c:pt>
              </c:strCache>
            </c:strRef>
          </c:cat>
          <c:val>
            <c:numRef>
              <c:f>Лист1!$C$2:$C$6</c:f>
              <c:numCache>
                <c:formatCode>General</c:formatCode>
                <c:ptCount val="5"/>
                <c:pt idx="0">
                  <c:v>70</c:v>
                </c:pt>
                <c:pt idx="1">
                  <c:v>80</c:v>
                </c:pt>
                <c:pt idx="2">
                  <c:v>72</c:v>
                </c:pt>
                <c:pt idx="3">
                  <c:v>71</c:v>
                </c:pt>
                <c:pt idx="4">
                  <c:v>76</c:v>
                </c:pt>
              </c:numCache>
            </c:numRef>
          </c:val>
          <c:smooth val="0"/>
        </c:ser>
        <c:ser>
          <c:idx val="2"/>
          <c:order val="2"/>
          <c:tx>
            <c:strRef>
              <c:f>Лист1!$D$1</c:f>
              <c:strCache>
                <c:ptCount val="1"/>
                <c:pt idx="0">
                  <c:v>Пульс</c:v>
                </c:pt>
              </c:strCache>
            </c:strRef>
          </c:tx>
          <c:spPr>
            <a:ln w="28575" cap="rnd">
              <a:solidFill>
                <a:schemeClr val="accent3"/>
              </a:solidFill>
              <a:round/>
            </a:ln>
            <a:effectLst/>
          </c:spPr>
          <c:marker>
            <c:symbol val="none"/>
          </c:marker>
          <c:cat>
            <c:strRef>
              <c:f>Лист1!$A$2:$A$6</c:f>
              <c:strCache>
                <c:ptCount val="5"/>
                <c:pt idx="0">
                  <c:v>Начальное значение</c:v>
                </c:pt>
                <c:pt idx="1">
                  <c:v>Рок</c:v>
                </c:pt>
                <c:pt idx="2">
                  <c:v>Поп</c:v>
                </c:pt>
                <c:pt idx="3">
                  <c:v>Классика</c:v>
                </c:pt>
                <c:pt idx="4">
                  <c:v>Русская народная</c:v>
                </c:pt>
              </c:strCache>
            </c:strRef>
          </c:cat>
          <c:val>
            <c:numRef>
              <c:f>Лист1!$D$2:$D$6</c:f>
              <c:numCache>
                <c:formatCode>General</c:formatCode>
                <c:ptCount val="5"/>
                <c:pt idx="0">
                  <c:v>84</c:v>
                </c:pt>
                <c:pt idx="1">
                  <c:v>90</c:v>
                </c:pt>
                <c:pt idx="2">
                  <c:v>86</c:v>
                </c:pt>
                <c:pt idx="3">
                  <c:v>85</c:v>
                </c:pt>
                <c:pt idx="4">
                  <c:v>73</c:v>
                </c:pt>
              </c:numCache>
            </c:numRef>
          </c:val>
          <c:smooth val="0"/>
        </c:ser>
        <c:dLbls>
          <c:showLegendKey val="0"/>
          <c:showVal val="0"/>
          <c:showCatName val="0"/>
          <c:showSerName val="0"/>
          <c:showPercent val="0"/>
          <c:showBubbleSize val="0"/>
        </c:dLbls>
        <c:marker val="1"/>
        <c:smooth val="0"/>
        <c:axId val="83606528"/>
        <c:axId val="40756352"/>
      </c:lineChart>
      <c:catAx>
        <c:axId val="8360652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40756352"/>
        <c:crosses val="autoZero"/>
        <c:auto val="1"/>
        <c:lblAlgn val="ctr"/>
        <c:lblOffset val="100"/>
        <c:noMultiLvlLbl val="0"/>
      </c:catAx>
      <c:valAx>
        <c:axId val="4075635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8360652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ru-RU"/>
              <a:t>Результаты Касковой</a:t>
            </a:r>
            <a:r>
              <a:rPr lang="ru-RU" baseline="0"/>
              <a:t> Анастасии</a:t>
            </a:r>
            <a:endParaRPr lang="ru-RU"/>
          </a:p>
        </c:rich>
      </c:tx>
      <c:layout>
        <c:manualLayout>
          <c:xMode val="edge"/>
          <c:yMode val="edge"/>
          <c:x val="0.26343157626130065"/>
          <c:y val="2.7777777777777776E-2"/>
        </c:manualLayout>
      </c:layout>
      <c:overlay val="0"/>
      <c:spPr>
        <a:noFill/>
        <a:ln>
          <a:noFill/>
        </a:ln>
        <a:effectLst/>
      </c:spPr>
    </c:title>
    <c:autoTitleDeleted val="0"/>
    <c:plotArea>
      <c:layout>
        <c:manualLayout>
          <c:layoutTarget val="inner"/>
          <c:xMode val="edge"/>
          <c:yMode val="edge"/>
          <c:x val="6.8781897054534843E-2"/>
          <c:y val="0.16305555555555556"/>
          <c:w val="0.90849737532808394"/>
          <c:h val="0.62639545056867896"/>
        </c:manualLayout>
      </c:layout>
      <c:lineChart>
        <c:grouping val="standard"/>
        <c:varyColors val="0"/>
        <c:ser>
          <c:idx val="0"/>
          <c:order val="0"/>
          <c:tx>
            <c:strRef>
              <c:f>Лист1!$B$1</c:f>
              <c:strCache>
                <c:ptCount val="1"/>
                <c:pt idx="0">
                  <c:v>Давление (верхняя граница)</c:v>
                </c:pt>
              </c:strCache>
            </c:strRef>
          </c:tx>
          <c:spPr>
            <a:ln w="28575" cap="rnd">
              <a:solidFill>
                <a:schemeClr val="accent1"/>
              </a:solidFill>
              <a:round/>
            </a:ln>
            <a:effectLst/>
          </c:spPr>
          <c:marker>
            <c:symbol val="none"/>
          </c:marker>
          <c:cat>
            <c:strRef>
              <c:f>Лист1!$A$2:$A$6</c:f>
              <c:strCache>
                <c:ptCount val="5"/>
                <c:pt idx="0">
                  <c:v>Начальное значение</c:v>
                </c:pt>
                <c:pt idx="1">
                  <c:v>Рок</c:v>
                </c:pt>
                <c:pt idx="2">
                  <c:v>Поп</c:v>
                </c:pt>
                <c:pt idx="3">
                  <c:v>Классика</c:v>
                </c:pt>
                <c:pt idx="4">
                  <c:v>Русская народная</c:v>
                </c:pt>
              </c:strCache>
            </c:strRef>
          </c:cat>
          <c:val>
            <c:numRef>
              <c:f>Лист1!$B$2:$B$6</c:f>
              <c:numCache>
                <c:formatCode>General</c:formatCode>
                <c:ptCount val="5"/>
                <c:pt idx="0">
                  <c:v>120</c:v>
                </c:pt>
                <c:pt idx="1">
                  <c:v>145</c:v>
                </c:pt>
                <c:pt idx="2">
                  <c:v>123</c:v>
                </c:pt>
                <c:pt idx="3">
                  <c:v>118</c:v>
                </c:pt>
                <c:pt idx="4">
                  <c:v>123</c:v>
                </c:pt>
              </c:numCache>
            </c:numRef>
          </c:val>
          <c:smooth val="0"/>
        </c:ser>
        <c:ser>
          <c:idx val="1"/>
          <c:order val="1"/>
          <c:tx>
            <c:strRef>
              <c:f>Лист1!$C$1</c:f>
              <c:strCache>
                <c:ptCount val="1"/>
                <c:pt idx="0">
                  <c:v>Давление (нижняя граница)</c:v>
                </c:pt>
              </c:strCache>
            </c:strRef>
          </c:tx>
          <c:spPr>
            <a:ln w="28575" cap="rnd">
              <a:solidFill>
                <a:schemeClr val="accent2"/>
              </a:solidFill>
              <a:round/>
            </a:ln>
            <a:effectLst/>
          </c:spPr>
          <c:marker>
            <c:symbol val="none"/>
          </c:marker>
          <c:cat>
            <c:strRef>
              <c:f>Лист1!$A$2:$A$6</c:f>
              <c:strCache>
                <c:ptCount val="5"/>
                <c:pt idx="0">
                  <c:v>Начальное значение</c:v>
                </c:pt>
                <c:pt idx="1">
                  <c:v>Рок</c:v>
                </c:pt>
                <c:pt idx="2">
                  <c:v>Поп</c:v>
                </c:pt>
                <c:pt idx="3">
                  <c:v>Классика</c:v>
                </c:pt>
                <c:pt idx="4">
                  <c:v>Русская народная</c:v>
                </c:pt>
              </c:strCache>
            </c:strRef>
          </c:cat>
          <c:val>
            <c:numRef>
              <c:f>Лист1!$C$2:$C$6</c:f>
              <c:numCache>
                <c:formatCode>General</c:formatCode>
                <c:ptCount val="5"/>
                <c:pt idx="0">
                  <c:v>78</c:v>
                </c:pt>
                <c:pt idx="1">
                  <c:v>100</c:v>
                </c:pt>
                <c:pt idx="2">
                  <c:v>96</c:v>
                </c:pt>
                <c:pt idx="3">
                  <c:v>75</c:v>
                </c:pt>
                <c:pt idx="4">
                  <c:v>100</c:v>
                </c:pt>
              </c:numCache>
            </c:numRef>
          </c:val>
          <c:smooth val="0"/>
        </c:ser>
        <c:ser>
          <c:idx val="2"/>
          <c:order val="2"/>
          <c:tx>
            <c:strRef>
              <c:f>Лист1!$D$1</c:f>
              <c:strCache>
                <c:ptCount val="1"/>
                <c:pt idx="0">
                  <c:v>Пульс</c:v>
                </c:pt>
              </c:strCache>
            </c:strRef>
          </c:tx>
          <c:spPr>
            <a:ln w="28575" cap="rnd">
              <a:solidFill>
                <a:schemeClr val="accent3"/>
              </a:solidFill>
              <a:round/>
            </a:ln>
            <a:effectLst/>
          </c:spPr>
          <c:marker>
            <c:symbol val="none"/>
          </c:marker>
          <c:cat>
            <c:strRef>
              <c:f>Лист1!$A$2:$A$6</c:f>
              <c:strCache>
                <c:ptCount val="5"/>
                <c:pt idx="0">
                  <c:v>Начальное значение</c:v>
                </c:pt>
                <c:pt idx="1">
                  <c:v>Рок</c:v>
                </c:pt>
                <c:pt idx="2">
                  <c:v>Поп</c:v>
                </c:pt>
                <c:pt idx="3">
                  <c:v>Классика</c:v>
                </c:pt>
                <c:pt idx="4">
                  <c:v>Русская народная</c:v>
                </c:pt>
              </c:strCache>
            </c:strRef>
          </c:cat>
          <c:val>
            <c:numRef>
              <c:f>Лист1!$D$2:$D$6</c:f>
              <c:numCache>
                <c:formatCode>General</c:formatCode>
                <c:ptCount val="5"/>
                <c:pt idx="0">
                  <c:v>82</c:v>
                </c:pt>
                <c:pt idx="1">
                  <c:v>89</c:v>
                </c:pt>
                <c:pt idx="2">
                  <c:v>84</c:v>
                </c:pt>
                <c:pt idx="3">
                  <c:v>80</c:v>
                </c:pt>
                <c:pt idx="4">
                  <c:v>84</c:v>
                </c:pt>
              </c:numCache>
            </c:numRef>
          </c:val>
          <c:smooth val="0"/>
        </c:ser>
        <c:dLbls>
          <c:showLegendKey val="0"/>
          <c:showVal val="0"/>
          <c:showCatName val="0"/>
          <c:showSerName val="0"/>
          <c:showPercent val="0"/>
          <c:showBubbleSize val="0"/>
        </c:dLbls>
        <c:marker val="1"/>
        <c:smooth val="0"/>
        <c:axId val="115547136"/>
        <c:axId val="40758080"/>
      </c:lineChart>
      <c:catAx>
        <c:axId val="11554713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40758080"/>
        <c:crosses val="autoZero"/>
        <c:auto val="1"/>
        <c:lblAlgn val="ctr"/>
        <c:lblOffset val="100"/>
        <c:noMultiLvlLbl val="0"/>
      </c:catAx>
      <c:valAx>
        <c:axId val="4075808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1554713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9E6B78-1822-4B73-92E9-8E4F3204F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3803</Words>
  <Characters>21683</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25436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dc:creator>
  <cp:lastModifiedBy>Наталья</cp:lastModifiedBy>
  <cp:revision>2</cp:revision>
  <cp:lastPrinted>2016-04-03T14:34:00Z</cp:lastPrinted>
  <dcterms:created xsi:type="dcterms:W3CDTF">2019-04-11T07:05:00Z</dcterms:created>
  <dcterms:modified xsi:type="dcterms:W3CDTF">2019-04-11T07:05:00Z</dcterms:modified>
</cp:coreProperties>
</file>