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7D46117A" w14:textId="77777777" w:rsidR="003D5A4E" w:rsidRPr="003D5A4E" w:rsidRDefault="003D5A4E" w:rsidP="003D5A4E">
      <w:pPr>
        <w:shd w:val="clear" w:color="auto" w:fill="F9FAFA"/>
        <w:spacing w:line="288" w:lineRule="auto"/>
        <w:jc w:val="center"/>
        <w:rPr>
          <w:rFonts w:eastAsia="Times New Roman" w:cs="Times New Roman"/>
          <w:szCs w:val="32"/>
          <w:lang w:val="ru" w:eastAsia="ru-RU"/>
        </w:rPr>
      </w:pPr>
      <w:r w:rsidRPr="003D5A4E">
        <w:rPr>
          <w:rFonts w:eastAsia="Times New Roman" w:cs="Times New Roman"/>
          <w:szCs w:val="32"/>
          <w:lang w:val="ru" w:eastAsia="ru-RU"/>
        </w:rPr>
        <w:t>Муниципальное бюджетная дошкольное образовательное учреждение</w:t>
      </w:r>
    </w:p>
    <w:p w14:paraId="041978D3" w14:textId="77777777" w:rsidR="003D5A4E" w:rsidRPr="003D5A4E" w:rsidRDefault="003D5A4E" w:rsidP="003D5A4E">
      <w:pPr>
        <w:shd w:val="clear" w:color="auto" w:fill="F9FAFA"/>
        <w:spacing w:after="0" w:line="288" w:lineRule="auto"/>
        <w:jc w:val="center"/>
        <w:rPr>
          <w:rFonts w:eastAsia="Times New Roman" w:cs="Times New Roman"/>
          <w:szCs w:val="32"/>
          <w:lang w:val="ru" w:eastAsia="ru-RU"/>
        </w:rPr>
      </w:pPr>
      <w:r w:rsidRPr="003D5A4E">
        <w:rPr>
          <w:rFonts w:eastAsia="Times New Roman" w:cs="Times New Roman"/>
          <w:szCs w:val="32"/>
          <w:lang w:val="ru" w:eastAsia="ru-RU"/>
        </w:rPr>
        <w:t xml:space="preserve">«Детский сад № 9» </w:t>
      </w:r>
    </w:p>
    <w:p w14:paraId="603CE1BC" w14:textId="77777777" w:rsidR="003D5A4E" w:rsidRPr="003D5A4E" w:rsidRDefault="003D5A4E" w:rsidP="003D5A4E">
      <w:pPr>
        <w:shd w:val="clear" w:color="auto" w:fill="F9FAFA"/>
        <w:spacing w:after="0" w:line="288" w:lineRule="auto"/>
        <w:jc w:val="center"/>
        <w:rPr>
          <w:rFonts w:eastAsia="Times New Roman" w:cs="Times New Roman"/>
          <w:sz w:val="24"/>
          <w:szCs w:val="27"/>
          <w:lang w:val="ru" w:eastAsia="ru-RU"/>
        </w:rPr>
      </w:pPr>
      <w:r w:rsidRPr="003D5A4E">
        <w:rPr>
          <w:rFonts w:eastAsia="Times New Roman" w:cs="Times New Roman"/>
          <w:sz w:val="24"/>
          <w:szCs w:val="27"/>
          <w:lang w:val="ru" w:eastAsia="ru-RU"/>
        </w:rPr>
        <w:t xml:space="preserve"> </w:t>
      </w:r>
    </w:p>
    <w:p w14:paraId="1AACD426" w14:textId="77777777" w:rsidR="003D5A4E" w:rsidRPr="003D5A4E" w:rsidRDefault="003D5A4E" w:rsidP="003D5A4E">
      <w:pPr>
        <w:shd w:val="clear" w:color="auto" w:fill="F9FAFA"/>
        <w:spacing w:after="0" w:line="288" w:lineRule="auto"/>
        <w:jc w:val="center"/>
        <w:rPr>
          <w:rFonts w:eastAsia="Times New Roman" w:cs="Times New Roman"/>
          <w:sz w:val="24"/>
          <w:szCs w:val="27"/>
          <w:lang w:val="ru" w:eastAsia="ru-RU"/>
        </w:rPr>
      </w:pPr>
      <w:r w:rsidRPr="003D5A4E">
        <w:rPr>
          <w:rFonts w:eastAsia="Times New Roman" w:cs="Times New Roman"/>
          <w:sz w:val="24"/>
          <w:szCs w:val="27"/>
          <w:lang w:val="ru" w:eastAsia="ru-RU"/>
        </w:rPr>
        <w:t xml:space="preserve"> </w:t>
      </w:r>
    </w:p>
    <w:p w14:paraId="73536A07" w14:textId="77777777" w:rsidR="003D5A4E" w:rsidRPr="003D5A4E" w:rsidRDefault="003D5A4E" w:rsidP="003D5A4E">
      <w:pPr>
        <w:shd w:val="clear" w:color="auto" w:fill="F9FAFA"/>
        <w:spacing w:after="0" w:line="288" w:lineRule="auto"/>
        <w:jc w:val="center"/>
        <w:rPr>
          <w:rFonts w:eastAsia="Times New Roman" w:cs="Times New Roman"/>
          <w:sz w:val="24"/>
          <w:szCs w:val="27"/>
          <w:lang w:val="ru" w:eastAsia="ru-RU"/>
        </w:rPr>
      </w:pPr>
      <w:r w:rsidRPr="003D5A4E">
        <w:rPr>
          <w:rFonts w:eastAsia="Times New Roman" w:cs="Times New Roman"/>
          <w:sz w:val="24"/>
          <w:szCs w:val="27"/>
          <w:lang w:val="ru" w:eastAsia="ru-RU"/>
        </w:rPr>
        <w:t xml:space="preserve"> </w:t>
      </w:r>
    </w:p>
    <w:p w14:paraId="62177F88" w14:textId="77777777" w:rsidR="003D5A4E" w:rsidRPr="003D5A4E" w:rsidRDefault="003D5A4E" w:rsidP="003D5A4E">
      <w:pPr>
        <w:shd w:val="clear" w:color="auto" w:fill="F9FAFA"/>
        <w:spacing w:after="0" w:line="288" w:lineRule="auto"/>
        <w:jc w:val="center"/>
        <w:rPr>
          <w:rFonts w:eastAsia="Times New Roman" w:cs="Times New Roman"/>
          <w:sz w:val="24"/>
          <w:szCs w:val="27"/>
          <w:lang w:val="ru" w:eastAsia="ru-RU"/>
        </w:rPr>
      </w:pPr>
      <w:r w:rsidRPr="003D5A4E">
        <w:rPr>
          <w:rFonts w:eastAsia="Times New Roman" w:cs="Times New Roman"/>
          <w:sz w:val="24"/>
          <w:szCs w:val="27"/>
          <w:lang w:val="ru" w:eastAsia="ru-RU"/>
        </w:rPr>
        <w:t xml:space="preserve"> </w:t>
      </w:r>
    </w:p>
    <w:p w14:paraId="3A848150" w14:textId="77777777" w:rsidR="003D5A4E" w:rsidRPr="003D5A4E" w:rsidRDefault="003D5A4E" w:rsidP="003D5A4E">
      <w:pPr>
        <w:shd w:val="clear" w:color="auto" w:fill="F9FAFA"/>
        <w:spacing w:after="0" w:line="288" w:lineRule="auto"/>
        <w:jc w:val="center"/>
        <w:rPr>
          <w:rFonts w:eastAsia="Times New Roman" w:cs="Times New Roman"/>
          <w:sz w:val="24"/>
          <w:szCs w:val="27"/>
          <w:lang w:val="ru" w:eastAsia="ru-RU"/>
        </w:rPr>
      </w:pPr>
      <w:r w:rsidRPr="003D5A4E">
        <w:rPr>
          <w:rFonts w:eastAsia="Times New Roman" w:cs="Times New Roman"/>
          <w:sz w:val="24"/>
          <w:szCs w:val="27"/>
          <w:lang w:val="ru" w:eastAsia="ru-RU"/>
        </w:rPr>
        <w:t xml:space="preserve"> </w:t>
      </w:r>
    </w:p>
    <w:p w14:paraId="0861AC0A" w14:textId="77777777" w:rsidR="003D5A4E" w:rsidRPr="003D5A4E" w:rsidRDefault="003D5A4E" w:rsidP="003D5A4E">
      <w:pPr>
        <w:shd w:val="clear" w:color="auto" w:fill="F9FAFA"/>
        <w:spacing w:after="0" w:line="288" w:lineRule="auto"/>
        <w:jc w:val="center"/>
        <w:rPr>
          <w:rFonts w:eastAsia="Times New Roman" w:cs="Times New Roman"/>
          <w:sz w:val="24"/>
          <w:szCs w:val="27"/>
          <w:lang w:val="ru" w:eastAsia="ru-RU"/>
        </w:rPr>
      </w:pPr>
      <w:r w:rsidRPr="003D5A4E">
        <w:rPr>
          <w:rFonts w:eastAsia="Times New Roman" w:cs="Times New Roman"/>
          <w:sz w:val="24"/>
          <w:szCs w:val="27"/>
          <w:lang w:val="ru" w:eastAsia="ru-RU"/>
        </w:rPr>
        <w:t xml:space="preserve"> </w:t>
      </w:r>
    </w:p>
    <w:p w14:paraId="2611A42C" w14:textId="77777777" w:rsidR="003D5A4E" w:rsidRPr="003D5A4E" w:rsidRDefault="003D5A4E" w:rsidP="003D5A4E">
      <w:pPr>
        <w:shd w:val="clear" w:color="auto" w:fill="F9FAFA"/>
        <w:spacing w:after="0" w:line="288" w:lineRule="auto"/>
        <w:jc w:val="center"/>
        <w:rPr>
          <w:rFonts w:eastAsia="Times New Roman" w:cs="Times New Roman"/>
          <w:sz w:val="24"/>
          <w:szCs w:val="27"/>
          <w:lang w:val="ru" w:eastAsia="ru-RU"/>
        </w:rPr>
      </w:pPr>
      <w:r w:rsidRPr="003D5A4E">
        <w:rPr>
          <w:rFonts w:eastAsia="Times New Roman" w:cs="Times New Roman"/>
          <w:sz w:val="24"/>
          <w:szCs w:val="27"/>
          <w:lang w:val="ru" w:eastAsia="ru-RU"/>
        </w:rPr>
        <w:t xml:space="preserve"> </w:t>
      </w:r>
    </w:p>
    <w:p w14:paraId="0DD3E9BB" w14:textId="77777777" w:rsidR="003D5A4E" w:rsidRPr="003D5A4E" w:rsidRDefault="003D5A4E" w:rsidP="003D5A4E">
      <w:pPr>
        <w:shd w:val="clear" w:color="auto" w:fill="F9FAFA"/>
        <w:spacing w:after="0" w:line="288" w:lineRule="auto"/>
        <w:jc w:val="center"/>
        <w:rPr>
          <w:rFonts w:eastAsia="Times New Roman" w:cs="Times New Roman"/>
          <w:sz w:val="24"/>
          <w:szCs w:val="27"/>
          <w:lang w:val="ru" w:eastAsia="ru-RU"/>
        </w:rPr>
      </w:pPr>
      <w:r w:rsidRPr="003D5A4E">
        <w:rPr>
          <w:rFonts w:eastAsia="Times New Roman" w:cs="Times New Roman"/>
          <w:sz w:val="24"/>
          <w:szCs w:val="27"/>
          <w:lang w:val="ru" w:eastAsia="ru-RU"/>
        </w:rPr>
        <w:t xml:space="preserve"> </w:t>
      </w:r>
    </w:p>
    <w:p w14:paraId="15BA51D3" w14:textId="77777777" w:rsidR="003D5A4E" w:rsidRPr="003D5A4E" w:rsidRDefault="003D5A4E" w:rsidP="003D5A4E">
      <w:pPr>
        <w:shd w:val="clear" w:color="auto" w:fill="F9FAFA"/>
        <w:spacing w:after="0" w:line="288" w:lineRule="auto"/>
        <w:jc w:val="center"/>
        <w:rPr>
          <w:rFonts w:eastAsia="Times New Roman" w:cs="Times New Roman"/>
          <w:sz w:val="24"/>
          <w:szCs w:val="27"/>
          <w:lang w:val="ru" w:eastAsia="ru-RU"/>
        </w:rPr>
      </w:pPr>
      <w:r w:rsidRPr="003D5A4E">
        <w:rPr>
          <w:rFonts w:eastAsia="Times New Roman" w:cs="Times New Roman"/>
          <w:sz w:val="24"/>
          <w:szCs w:val="27"/>
          <w:lang w:val="ru" w:eastAsia="ru-RU"/>
        </w:rPr>
        <w:t xml:space="preserve"> </w:t>
      </w:r>
    </w:p>
    <w:p w14:paraId="27E1C98B" w14:textId="77777777" w:rsidR="003D5A4E" w:rsidRPr="003D5A4E" w:rsidRDefault="003D5A4E" w:rsidP="003D5A4E">
      <w:pPr>
        <w:shd w:val="clear" w:color="auto" w:fill="F9FAFA"/>
        <w:spacing w:after="0" w:line="288" w:lineRule="auto"/>
        <w:jc w:val="center"/>
        <w:rPr>
          <w:rFonts w:eastAsia="Times New Roman" w:cs="Times New Roman"/>
          <w:sz w:val="24"/>
          <w:szCs w:val="27"/>
          <w:lang w:val="ru" w:eastAsia="ru-RU"/>
        </w:rPr>
      </w:pPr>
      <w:r w:rsidRPr="003D5A4E">
        <w:rPr>
          <w:rFonts w:eastAsia="Times New Roman" w:cs="Times New Roman"/>
          <w:sz w:val="24"/>
          <w:szCs w:val="27"/>
          <w:lang w:val="ru" w:eastAsia="ru-RU"/>
        </w:rPr>
        <w:t xml:space="preserve"> </w:t>
      </w:r>
    </w:p>
    <w:p w14:paraId="1BFDB4B0" w14:textId="77777777" w:rsidR="003D5A4E" w:rsidRPr="003D5A4E" w:rsidRDefault="003D5A4E" w:rsidP="003D5A4E">
      <w:pPr>
        <w:shd w:val="clear" w:color="auto" w:fill="F9FAFA"/>
        <w:spacing w:after="0" w:line="288" w:lineRule="auto"/>
        <w:jc w:val="center"/>
        <w:rPr>
          <w:rFonts w:eastAsia="Times New Roman" w:cs="Times New Roman"/>
          <w:sz w:val="24"/>
          <w:szCs w:val="27"/>
          <w:lang w:val="ru" w:eastAsia="ru-RU"/>
        </w:rPr>
      </w:pPr>
    </w:p>
    <w:p w14:paraId="6F097995" w14:textId="77777777" w:rsidR="003D5A4E" w:rsidRPr="003D5A4E" w:rsidRDefault="003D5A4E" w:rsidP="003D5A4E">
      <w:pPr>
        <w:spacing w:after="0"/>
        <w:jc w:val="center"/>
        <w:rPr>
          <w:i/>
          <w:sz w:val="40"/>
        </w:rPr>
      </w:pPr>
      <w:r w:rsidRPr="003D5A4E">
        <w:rPr>
          <w:rFonts w:eastAsia="Times New Roman" w:cs="Times New Roman"/>
          <w:i/>
          <w:sz w:val="40"/>
          <w:szCs w:val="42"/>
          <w:lang w:eastAsia="ru-RU"/>
        </w:rPr>
        <w:t xml:space="preserve">ПРОЕКТНАЯ ДЕЯТЕЛЬНОСТЬ ПЕДАГОГА ПСИХОЛОГА </w:t>
      </w:r>
      <w:r w:rsidRPr="003D5A4E">
        <w:rPr>
          <w:i/>
          <w:sz w:val="40"/>
        </w:rPr>
        <w:t>В ДОУ</w:t>
      </w:r>
    </w:p>
    <w:p w14:paraId="598A4B6E" w14:textId="77777777" w:rsidR="003D5A4E" w:rsidRPr="003D5A4E" w:rsidRDefault="003D5A4E" w:rsidP="003D5A4E">
      <w:pPr>
        <w:shd w:val="clear" w:color="auto" w:fill="F9FAFA"/>
        <w:spacing w:after="0" w:line="288" w:lineRule="auto"/>
        <w:jc w:val="center"/>
        <w:rPr>
          <w:rFonts w:eastAsia="Times New Roman" w:cs="Times New Roman"/>
          <w:sz w:val="40"/>
          <w:szCs w:val="42"/>
          <w:lang w:val="ru" w:eastAsia="ru-RU"/>
        </w:rPr>
      </w:pPr>
      <w:r w:rsidRPr="003D5A4E">
        <w:rPr>
          <w:rFonts w:eastAsia="Times New Roman" w:cs="Times New Roman"/>
          <w:i/>
          <w:sz w:val="40"/>
          <w:szCs w:val="42"/>
          <w:lang w:eastAsia="ru-RU"/>
        </w:rPr>
        <w:t xml:space="preserve"> «НЕДЕЛЯ ДОБРА</w:t>
      </w:r>
      <w:r>
        <w:rPr>
          <w:rFonts w:eastAsia="Times New Roman" w:cs="Times New Roman"/>
          <w:i/>
          <w:sz w:val="40"/>
          <w:szCs w:val="42"/>
          <w:lang w:eastAsia="ru-RU"/>
        </w:rPr>
        <w:t>»</w:t>
      </w:r>
    </w:p>
    <w:p w14:paraId="297C9002" w14:textId="77777777" w:rsidR="003D5A4E" w:rsidRPr="003D5A4E" w:rsidRDefault="003D5A4E" w:rsidP="003D5A4E">
      <w:pPr>
        <w:shd w:val="clear" w:color="auto" w:fill="F9FAFA"/>
        <w:spacing w:after="0" w:line="288" w:lineRule="auto"/>
        <w:ind w:left="3180"/>
        <w:jc w:val="center"/>
        <w:rPr>
          <w:rFonts w:eastAsia="Times New Roman" w:cs="Times New Roman"/>
          <w:szCs w:val="32"/>
          <w:lang w:val="ru" w:eastAsia="ru-RU"/>
        </w:rPr>
      </w:pPr>
    </w:p>
    <w:p w14:paraId="2AAD566C" w14:textId="77777777" w:rsidR="003D5A4E" w:rsidRPr="003D5A4E" w:rsidRDefault="003D5A4E" w:rsidP="003D5A4E">
      <w:pPr>
        <w:shd w:val="clear" w:color="auto" w:fill="F9FAFA"/>
        <w:spacing w:after="0" w:line="288" w:lineRule="auto"/>
        <w:ind w:left="3180"/>
        <w:jc w:val="center"/>
        <w:rPr>
          <w:rFonts w:eastAsia="Times New Roman" w:cs="Times New Roman"/>
          <w:szCs w:val="32"/>
          <w:lang w:val="ru" w:eastAsia="ru-RU"/>
        </w:rPr>
      </w:pPr>
    </w:p>
    <w:p w14:paraId="56D941D4" w14:textId="77777777" w:rsidR="003D5A4E" w:rsidRPr="003D5A4E" w:rsidRDefault="003D5A4E" w:rsidP="003D5A4E">
      <w:pPr>
        <w:shd w:val="clear" w:color="auto" w:fill="F9FAFA"/>
        <w:spacing w:after="0" w:line="288" w:lineRule="auto"/>
        <w:ind w:left="3180"/>
        <w:jc w:val="center"/>
        <w:rPr>
          <w:rFonts w:eastAsia="Times New Roman" w:cs="Times New Roman"/>
          <w:szCs w:val="32"/>
          <w:lang w:val="ru" w:eastAsia="ru-RU"/>
        </w:rPr>
      </w:pPr>
    </w:p>
    <w:p w14:paraId="67BF3EA0" w14:textId="77777777" w:rsidR="003D5A4E" w:rsidRPr="003D5A4E" w:rsidRDefault="003D5A4E" w:rsidP="003D5A4E">
      <w:pPr>
        <w:shd w:val="clear" w:color="auto" w:fill="F9FAFA"/>
        <w:spacing w:after="0" w:line="288" w:lineRule="auto"/>
        <w:ind w:left="3180"/>
        <w:jc w:val="center"/>
        <w:rPr>
          <w:rFonts w:eastAsia="Times New Roman" w:cs="Times New Roman"/>
          <w:szCs w:val="32"/>
          <w:lang w:val="ru" w:eastAsia="ru-RU"/>
        </w:rPr>
      </w:pPr>
    </w:p>
    <w:p w14:paraId="2ED26D72" w14:textId="77777777" w:rsidR="003D5A4E" w:rsidRPr="003D5A4E" w:rsidRDefault="003D5A4E" w:rsidP="003D5A4E">
      <w:pPr>
        <w:shd w:val="clear" w:color="auto" w:fill="F9FAFA"/>
        <w:spacing w:after="0" w:line="288" w:lineRule="auto"/>
        <w:ind w:left="3180"/>
        <w:jc w:val="center"/>
        <w:rPr>
          <w:rFonts w:eastAsia="Times New Roman" w:cs="Times New Roman"/>
          <w:szCs w:val="32"/>
          <w:lang w:val="ru" w:eastAsia="ru-RU"/>
        </w:rPr>
      </w:pPr>
    </w:p>
    <w:p w14:paraId="59BD88C7" w14:textId="77777777" w:rsidR="003D5A4E" w:rsidRPr="003D5A4E" w:rsidRDefault="003D5A4E" w:rsidP="003D5A4E">
      <w:pPr>
        <w:shd w:val="clear" w:color="auto" w:fill="F9FAFA"/>
        <w:spacing w:after="0" w:line="288" w:lineRule="auto"/>
        <w:ind w:left="3180"/>
        <w:jc w:val="center"/>
        <w:rPr>
          <w:rFonts w:eastAsia="Times New Roman" w:cs="Times New Roman"/>
          <w:szCs w:val="32"/>
          <w:lang w:val="ru" w:eastAsia="ru-RU"/>
        </w:rPr>
      </w:pPr>
    </w:p>
    <w:p w14:paraId="57351661" w14:textId="77777777" w:rsidR="003D5A4E" w:rsidRPr="003D5A4E" w:rsidRDefault="003D5A4E" w:rsidP="003D5A4E">
      <w:pPr>
        <w:shd w:val="clear" w:color="auto" w:fill="F9FAFA"/>
        <w:spacing w:after="0" w:line="288" w:lineRule="auto"/>
        <w:ind w:left="3180"/>
        <w:jc w:val="center"/>
        <w:rPr>
          <w:rFonts w:eastAsia="Times New Roman" w:cs="Times New Roman"/>
          <w:szCs w:val="32"/>
          <w:lang w:val="ru" w:eastAsia="ru-RU"/>
        </w:rPr>
      </w:pPr>
    </w:p>
    <w:p w14:paraId="2AA86A25" w14:textId="77777777" w:rsidR="003D5A4E" w:rsidRPr="003D5A4E" w:rsidRDefault="003D5A4E" w:rsidP="003D5A4E">
      <w:pPr>
        <w:shd w:val="clear" w:color="auto" w:fill="F9FAFA"/>
        <w:spacing w:after="0" w:line="288" w:lineRule="auto"/>
        <w:ind w:left="3180"/>
        <w:jc w:val="center"/>
        <w:rPr>
          <w:rFonts w:eastAsia="Times New Roman" w:cs="Times New Roman"/>
          <w:szCs w:val="32"/>
          <w:lang w:val="ru" w:eastAsia="ru-RU"/>
        </w:rPr>
      </w:pPr>
    </w:p>
    <w:p w14:paraId="19FCDE4B" w14:textId="77777777" w:rsidR="003D5A4E" w:rsidRPr="003D5A4E" w:rsidRDefault="003D5A4E" w:rsidP="003D5A4E">
      <w:pPr>
        <w:shd w:val="clear" w:color="auto" w:fill="F9FAFA"/>
        <w:spacing w:after="0" w:line="288" w:lineRule="auto"/>
        <w:ind w:left="3180"/>
        <w:jc w:val="center"/>
        <w:rPr>
          <w:rFonts w:eastAsia="Times New Roman" w:cs="Times New Roman"/>
          <w:szCs w:val="32"/>
          <w:lang w:val="ru" w:eastAsia="ru-RU"/>
        </w:rPr>
      </w:pPr>
    </w:p>
    <w:p w14:paraId="14E8965A" w14:textId="77777777" w:rsidR="003D5A4E" w:rsidRDefault="003D5A4E" w:rsidP="003D5A4E">
      <w:pPr>
        <w:shd w:val="clear" w:color="auto" w:fill="F9FAFA"/>
        <w:spacing w:after="0" w:line="288" w:lineRule="auto"/>
        <w:jc w:val="right"/>
        <w:rPr>
          <w:rFonts w:eastAsia="Times New Roman" w:cs="Times New Roman"/>
          <w:szCs w:val="32"/>
          <w:lang w:val="ru" w:eastAsia="ru-RU"/>
        </w:rPr>
      </w:pPr>
    </w:p>
    <w:p w14:paraId="39DCA987" w14:textId="77777777" w:rsidR="003D5A4E" w:rsidRDefault="003D5A4E" w:rsidP="003D5A4E">
      <w:pPr>
        <w:shd w:val="clear" w:color="auto" w:fill="F9FAFA"/>
        <w:spacing w:after="0" w:line="288" w:lineRule="auto"/>
        <w:jc w:val="right"/>
        <w:rPr>
          <w:rFonts w:eastAsia="Times New Roman" w:cs="Times New Roman"/>
          <w:szCs w:val="32"/>
          <w:lang w:val="ru" w:eastAsia="ru-RU"/>
        </w:rPr>
      </w:pPr>
    </w:p>
    <w:p w14:paraId="616067AC" w14:textId="77777777" w:rsidR="003D5A4E" w:rsidRDefault="003D5A4E" w:rsidP="003D5A4E">
      <w:pPr>
        <w:shd w:val="clear" w:color="auto" w:fill="F9FAFA"/>
        <w:spacing w:after="0" w:line="288" w:lineRule="auto"/>
        <w:jc w:val="right"/>
        <w:rPr>
          <w:rFonts w:eastAsia="Times New Roman" w:cs="Times New Roman"/>
          <w:szCs w:val="32"/>
          <w:lang w:val="ru" w:eastAsia="ru-RU"/>
        </w:rPr>
      </w:pPr>
    </w:p>
    <w:p w14:paraId="4A762433" w14:textId="77777777" w:rsidR="003D5A4E" w:rsidRDefault="003D5A4E" w:rsidP="003D5A4E">
      <w:pPr>
        <w:shd w:val="clear" w:color="auto" w:fill="F9FAFA"/>
        <w:spacing w:after="0" w:line="288" w:lineRule="auto"/>
        <w:jc w:val="right"/>
        <w:rPr>
          <w:rFonts w:eastAsia="Times New Roman" w:cs="Times New Roman"/>
          <w:szCs w:val="32"/>
          <w:lang w:val="ru" w:eastAsia="ru-RU"/>
        </w:rPr>
      </w:pPr>
    </w:p>
    <w:p w14:paraId="315795E4" w14:textId="77777777" w:rsidR="003D5A4E" w:rsidRDefault="003D5A4E" w:rsidP="003D5A4E">
      <w:pPr>
        <w:shd w:val="clear" w:color="auto" w:fill="F9FAFA"/>
        <w:spacing w:after="0" w:line="288" w:lineRule="auto"/>
        <w:jc w:val="right"/>
        <w:rPr>
          <w:rFonts w:eastAsia="Times New Roman" w:cs="Times New Roman"/>
          <w:szCs w:val="32"/>
          <w:lang w:val="ru" w:eastAsia="ru-RU"/>
        </w:rPr>
      </w:pPr>
    </w:p>
    <w:p w14:paraId="081E0BBF" w14:textId="77777777" w:rsidR="003D5A4E" w:rsidRPr="003D5A4E" w:rsidRDefault="003D5A4E" w:rsidP="003D5A4E">
      <w:pPr>
        <w:shd w:val="clear" w:color="auto" w:fill="F9FAFA"/>
        <w:spacing w:after="0" w:line="288" w:lineRule="auto"/>
        <w:jc w:val="right"/>
        <w:rPr>
          <w:rFonts w:eastAsia="Times New Roman" w:cs="Times New Roman"/>
          <w:szCs w:val="32"/>
          <w:lang w:val="ru" w:eastAsia="ru-RU"/>
        </w:rPr>
      </w:pPr>
      <w:r w:rsidRPr="003D5A4E">
        <w:rPr>
          <w:rFonts w:eastAsia="Times New Roman" w:cs="Times New Roman"/>
          <w:szCs w:val="32"/>
          <w:lang w:val="ru" w:eastAsia="ru-RU"/>
        </w:rPr>
        <w:t xml:space="preserve">Составила: </w:t>
      </w:r>
    </w:p>
    <w:p w14:paraId="03B54F8B" w14:textId="77777777" w:rsidR="003D5A4E" w:rsidRPr="003D5A4E" w:rsidRDefault="003D5A4E" w:rsidP="003D5A4E">
      <w:pPr>
        <w:shd w:val="clear" w:color="auto" w:fill="F9FAFA"/>
        <w:spacing w:after="0" w:line="288" w:lineRule="auto"/>
        <w:jc w:val="right"/>
        <w:rPr>
          <w:rFonts w:eastAsia="Times New Roman" w:cs="Times New Roman"/>
          <w:szCs w:val="32"/>
          <w:lang w:val="ru" w:eastAsia="ru-RU"/>
        </w:rPr>
      </w:pPr>
      <w:r w:rsidRPr="003D5A4E">
        <w:rPr>
          <w:rFonts w:eastAsia="Times New Roman" w:cs="Times New Roman"/>
          <w:szCs w:val="32"/>
          <w:lang w:val="ru" w:eastAsia="ru-RU"/>
        </w:rPr>
        <w:t>педагог-психолог Светличная М.В.</w:t>
      </w:r>
    </w:p>
    <w:p w14:paraId="5DB940F7" w14:textId="77777777" w:rsidR="003D5A4E" w:rsidRDefault="003D5A4E" w:rsidP="003D5A4E">
      <w:pPr>
        <w:shd w:val="clear" w:color="auto" w:fill="F9FAFA"/>
        <w:spacing w:after="0" w:line="288" w:lineRule="auto"/>
        <w:ind w:left="3180"/>
        <w:jc w:val="center"/>
        <w:rPr>
          <w:rFonts w:eastAsia="Times New Roman" w:cs="Times New Roman"/>
          <w:sz w:val="24"/>
          <w:szCs w:val="27"/>
          <w:lang w:val="ru" w:eastAsia="ru-RU"/>
        </w:rPr>
      </w:pPr>
      <w:r w:rsidRPr="003D5A4E">
        <w:rPr>
          <w:rFonts w:eastAsia="Times New Roman" w:cs="Times New Roman"/>
          <w:sz w:val="24"/>
          <w:szCs w:val="27"/>
          <w:lang w:val="ru" w:eastAsia="ru-RU"/>
        </w:rPr>
        <w:t xml:space="preserve"> </w:t>
      </w:r>
    </w:p>
    <w:p w14:paraId="26FE29C9" w14:textId="77777777" w:rsidR="003D5A4E" w:rsidRDefault="003D5A4E" w:rsidP="003D5A4E">
      <w:pPr>
        <w:shd w:val="clear" w:color="auto" w:fill="F9FAFA"/>
        <w:spacing w:after="0" w:line="288" w:lineRule="auto"/>
        <w:ind w:left="3180"/>
        <w:rPr>
          <w:rFonts w:eastAsia="Times New Roman" w:cs="Times New Roman"/>
          <w:sz w:val="24"/>
          <w:szCs w:val="27"/>
          <w:lang w:val="ru" w:eastAsia="ru-RU"/>
        </w:rPr>
      </w:pPr>
    </w:p>
    <w:p w14:paraId="7F95C6A1" w14:textId="77777777" w:rsidR="003D5A4E" w:rsidRDefault="003D5A4E" w:rsidP="003D5A4E">
      <w:pPr>
        <w:shd w:val="clear" w:color="auto" w:fill="F9FAFA"/>
        <w:spacing w:after="0" w:line="288" w:lineRule="auto"/>
        <w:ind w:left="3180"/>
        <w:rPr>
          <w:rFonts w:eastAsia="Times New Roman" w:cs="Times New Roman"/>
          <w:sz w:val="24"/>
          <w:szCs w:val="27"/>
          <w:lang w:val="ru" w:eastAsia="ru-RU"/>
        </w:rPr>
      </w:pPr>
    </w:p>
    <w:p w14:paraId="2FF1FAB0" w14:textId="77777777" w:rsidR="003D5A4E" w:rsidRPr="003D5A4E" w:rsidRDefault="003D5A4E" w:rsidP="003D5A4E">
      <w:pPr>
        <w:shd w:val="clear" w:color="auto" w:fill="F9FAFA"/>
        <w:spacing w:after="0" w:line="288" w:lineRule="auto"/>
        <w:jc w:val="center"/>
        <w:rPr>
          <w:rFonts w:eastAsia="Times New Roman" w:cs="Times New Roman"/>
          <w:sz w:val="24"/>
          <w:szCs w:val="27"/>
          <w:lang w:val="ru" w:eastAsia="ru-RU"/>
        </w:rPr>
      </w:pPr>
      <w:proofErr w:type="spellStart"/>
      <w:r w:rsidRPr="003D5A4E">
        <w:rPr>
          <w:rFonts w:eastAsia="Times New Roman" w:cs="Times New Roman"/>
          <w:sz w:val="24"/>
          <w:szCs w:val="27"/>
          <w:lang w:val="ru" w:eastAsia="ru-RU"/>
        </w:rPr>
        <w:t>г.Майкоп</w:t>
      </w:r>
      <w:proofErr w:type="spellEnd"/>
    </w:p>
    <w:p w14:paraId="712AF080" w14:textId="40DBD828" w:rsidR="003D5A4E" w:rsidRDefault="003D5A4E" w:rsidP="00980288">
      <w:pPr>
        <w:shd w:val="clear" w:color="auto" w:fill="F9FAFA"/>
        <w:spacing w:after="0" w:line="288" w:lineRule="auto"/>
        <w:jc w:val="center"/>
        <w:rPr>
          <w:rFonts w:eastAsia="Times New Roman" w:cs="Times New Roman"/>
          <w:sz w:val="24"/>
          <w:szCs w:val="32"/>
          <w:lang w:val="ru" w:eastAsia="ru-RU"/>
        </w:rPr>
      </w:pPr>
      <w:r w:rsidRPr="003D5A4E">
        <w:rPr>
          <w:rFonts w:eastAsia="Times New Roman" w:cs="Times New Roman"/>
          <w:sz w:val="24"/>
          <w:szCs w:val="32"/>
          <w:lang w:val="ru" w:eastAsia="ru-RU"/>
        </w:rPr>
        <w:t>202</w:t>
      </w:r>
      <w:r w:rsidR="00321C92">
        <w:rPr>
          <w:rFonts w:eastAsia="Times New Roman" w:cs="Times New Roman"/>
          <w:sz w:val="24"/>
          <w:szCs w:val="32"/>
          <w:lang w:val="en-US" w:eastAsia="ru-RU"/>
        </w:rPr>
        <w:t>4</w:t>
      </w:r>
      <w:r w:rsidRPr="003D5A4E">
        <w:rPr>
          <w:rFonts w:eastAsia="Times New Roman" w:cs="Times New Roman"/>
          <w:sz w:val="24"/>
          <w:szCs w:val="32"/>
          <w:lang w:val="ru" w:eastAsia="ru-RU"/>
        </w:rPr>
        <w:t xml:space="preserve"> г</w:t>
      </w:r>
    </w:p>
    <w:p w14:paraId="1759520B" w14:textId="77777777" w:rsidR="00980288" w:rsidRPr="00980288" w:rsidRDefault="00980288" w:rsidP="00980288">
      <w:pPr>
        <w:shd w:val="clear" w:color="auto" w:fill="F9FAFA"/>
        <w:spacing w:after="0" w:line="288" w:lineRule="auto"/>
        <w:jc w:val="center"/>
        <w:rPr>
          <w:rFonts w:eastAsia="Times New Roman" w:cs="Times New Roman"/>
          <w:sz w:val="24"/>
          <w:szCs w:val="32"/>
          <w:lang w:val="ru" w:eastAsia="ru-RU"/>
        </w:rPr>
      </w:pPr>
    </w:p>
    <w:p w14:paraId="58AD2711" w14:textId="77777777" w:rsidR="0046142B" w:rsidRPr="003D5A4E" w:rsidRDefault="003D5A4E" w:rsidP="003D5A4E">
      <w:pPr>
        <w:spacing w:after="0" w:line="240" w:lineRule="auto"/>
        <w:jc w:val="right"/>
        <w:rPr>
          <w:i/>
        </w:rPr>
      </w:pPr>
      <w:r w:rsidRPr="003D5A4E">
        <w:rPr>
          <w:i/>
        </w:rPr>
        <w:lastRenderedPageBreak/>
        <w:t xml:space="preserve"> «Доброта — это то, что может увидеть</w:t>
      </w:r>
    </w:p>
    <w:p w14:paraId="05C0A46D" w14:textId="77777777" w:rsidR="0046142B" w:rsidRPr="003D5A4E" w:rsidRDefault="003D5A4E" w:rsidP="003D5A4E">
      <w:pPr>
        <w:spacing w:after="0" w:line="240" w:lineRule="auto"/>
        <w:jc w:val="right"/>
        <w:rPr>
          <w:i/>
        </w:rPr>
      </w:pPr>
      <w:r w:rsidRPr="003D5A4E">
        <w:rPr>
          <w:i/>
        </w:rPr>
        <w:t xml:space="preserve"> слепой и услышать глухой». </w:t>
      </w:r>
      <w:proofErr w:type="spellStart"/>
      <w:r w:rsidR="00EC1F02">
        <w:rPr>
          <w:i/>
        </w:rPr>
        <w:t>М.Т</w:t>
      </w:r>
      <w:r w:rsidRPr="003D5A4E">
        <w:rPr>
          <w:i/>
        </w:rPr>
        <w:t>вен</w:t>
      </w:r>
      <w:proofErr w:type="spellEnd"/>
    </w:p>
    <w:p w14:paraId="4A7096A1" w14:textId="77777777" w:rsidR="0046142B" w:rsidRPr="0046142B" w:rsidRDefault="0046142B" w:rsidP="0046142B">
      <w:pPr>
        <w:pStyle w:val="a3"/>
        <w:rPr>
          <w:b/>
          <w:sz w:val="32"/>
          <w:szCs w:val="32"/>
        </w:rPr>
      </w:pPr>
      <w:r w:rsidRPr="003D5A4E">
        <w:rPr>
          <w:b/>
          <w:i/>
          <w:sz w:val="32"/>
          <w:szCs w:val="32"/>
        </w:rPr>
        <w:t xml:space="preserve">                                                                                                                                                            </w:t>
      </w:r>
    </w:p>
    <w:p w14:paraId="5C4F7EB2" w14:textId="77777777" w:rsidR="003D5A4E" w:rsidRPr="003D5A4E" w:rsidRDefault="003D5A4E" w:rsidP="003D5A4E">
      <w:pPr>
        <w:spacing w:after="0" w:line="360" w:lineRule="auto"/>
        <w:rPr>
          <w:b/>
        </w:rPr>
      </w:pPr>
      <w:r w:rsidRPr="003D5A4E">
        <w:rPr>
          <w:b/>
        </w:rPr>
        <w:t>Тема проекта:</w:t>
      </w:r>
      <w:r w:rsidR="00980288">
        <w:rPr>
          <w:b/>
        </w:rPr>
        <w:t xml:space="preserve"> «Неделя добра»</w:t>
      </w:r>
    </w:p>
    <w:p w14:paraId="70BC5531" w14:textId="77777777" w:rsidR="00834ABA" w:rsidRPr="003D5A4E" w:rsidRDefault="00834ABA" w:rsidP="003D5A4E">
      <w:pPr>
        <w:spacing w:after="0" w:line="360" w:lineRule="auto"/>
        <w:rPr>
          <w:b/>
        </w:rPr>
      </w:pPr>
      <w:r w:rsidRPr="003D5A4E">
        <w:rPr>
          <w:b/>
        </w:rPr>
        <w:t xml:space="preserve">Тип проекта: </w:t>
      </w:r>
      <w:r w:rsidRPr="003D5A4E">
        <w:t>познавательно - творческий</w:t>
      </w:r>
    </w:p>
    <w:p w14:paraId="041D338A" w14:textId="77777777" w:rsidR="00834ABA" w:rsidRDefault="00CD45FB" w:rsidP="003D5A4E">
      <w:pPr>
        <w:spacing w:after="0" w:line="360" w:lineRule="auto"/>
      </w:pPr>
      <w:r w:rsidRPr="003D5A4E">
        <w:rPr>
          <w:b/>
        </w:rPr>
        <w:t>Продолжительность проекта:</w:t>
      </w:r>
      <w:r>
        <w:t xml:space="preserve"> краткосрочный </w:t>
      </w:r>
    </w:p>
    <w:p w14:paraId="6F4ED6A0" w14:textId="77777777" w:rsidR="003D5A4E" w:rsidRPr="003D5A4E" w:rsidRDefault="003D5A4E" w:rsidP="003D5A4E">
      <w:pPr>
        <w:spacing w:after="0" w:line="360" w:lineRule="auto"/>
        <w:rPr>
          <w:b/>
        </w:rPr>
      </w:pPr>
      <w:r w:rsidRPr="003D5A4E">
        <w:rPr>
          <w:b/>
        </w:rPr>
        <w:t>Сроки реализации:</w:t>
      </w:r>
      <w:r w:rsidR="00B95AD3">
        <w:rPr>
          <w:b/>
        </w:rPr>
        <w:t xml:space="preserve"> </w:t>
      </w:r>
      <w:r w:rsidR="00B95AD3" w:rsidRPr="00B95AD3">
        <w:t>1 неделя</w:t>
      </w:r>
      <w:r w:rsidR="00B95AD3">
        <w:rPr>
          <w:b/>
        </w:rPr>
        <w:t xml:space="preserve"> </w:t>
      </w:r>
      <w:r w:rsidR="00B95AD3" w:rsidRPr="00B95AD3">
        <w:t>(</w:t>
      </w:r>
      <w:r w:rsidR="00B95AD3">
        <w:t>18.03.2024 – 22.03.2024</w:t>
      </w:r>
      <w:r w:rsidR="00B95AD3" w:rsidRPr="00B95AD3">
        <w:t>)</w:t>
      </w:r>
    </w:p>
    <w:p w14:paraId="3E8C9962" w14:textId="77777777" w:rsidR="00834ABA" w:rsidRPr="00834ABA" w:rsidRDefault="00834ABA" w:rsidP="003D5A4E">
      <w:pPr>
        <w:spacing w:after="0" w:line="360" w:lineRule="auto"/>
      </w:pPr>
      <w:r w:rsidRPr="003D5A4E">
        <w:rPr>
          <w:b/>
        </w:rPr>
        <w:t>Участники проект</w:t>
      </w:r>
      <w:r w:rsidR="00CD45FB" w:rsidRPr="003D5A4E">
        <w:rPr>
          <w:b/>
        </w:rPr>
        <w:t>а:</w:t>
      </w:r>
      <w:r w:rsidR="003D5A4E">
        <w:t xml:space="preserve"> педагог – психолог, дети, </w:t>
      </w:r>
      <w:r w:rsidR="00271371">
        <w:t>родители, педагоги</w:t>
      </w:r>
    </w:p>
    <w:p w14:paraId="32E515C0" w14:textId="77777777" w:rsidR="00980288" w:rsidRDefault="003D5A4E" w:rsidP="003D5A4E">
      <w:pPr>
        <w:spacing w:after="0" w:line="360" w:lineRule="auto"/>
      </w:pPr>
      <w:r>
        <w:rPr>
          <w:b/>
        </w:rPr>
        <w:t>Цель:</w:t>
      </w:r>
      <w:r w:rsidR="0046142B" w:rsidRPr="0046142B">
        <w:t xml:space="preserve"> </w:t>
      </w:r>
    </w:p>
    <w:p w14:paraId="198035BA" w14:textId="77777777" w:rsidR="0046142B" w:rsidRDefault="00980288" w:rsidP="003D5A4E">
      <w:pPr>
        <w:spacing w:after="0" w:line="360" w:lineRule="auto"/>
      </w:pPr>
      <w:bookmarkStart w:id="0" w:name="_GoBack"/>
      <w:r>
        <w:t>П</w:t>
      </w:r>
      <w:r w:rsidR="003D5A4E" w:rsidRPr="0046142B">
        <w:t>роведения проекта</w:t>
      </w:r>
      <w:r w:rsidR="0046142B" w:rsidRPr="0046142B">
        <w:t xml:space="preserve"> является расширение представления детей об окружающем мире, развитие чувства общности детей в </w:t>
      </w:r>
      <w:r w:rsidR="00271371">
        <w:t>группе и навыков сотрудничества,</w:t>
      </w:r>
    </w:p>
    <w:p w14:paraId="6699E547" w14:textId="77777777" w:rsidR="00834ABA" w:rsidRPr="00834ABA" w:rsidRDefault="00834ABA" w:rsidP="003D5A4E">
      <w:pPr>
        <w:spacing w:after="0" w:line="360" w:lineRule="auto"/>
      </w:pPr>
      <w:r w:rsidRPr="00834ABA">
        <w:t xml:space="preserve">воспитание у детей положительных качеств характера, способствовать сплочению коллектива, мотивировать детей на совершение добрых поступков, </w:t>
      </w:r>
      <w:r w:rsidR="003D5A4E">
        <w:t>добрых дел во благо других</w:t>
      </w:r>
      <w:r w:rsidRPr="00834ABA">
        <w:t>.</w:t>
      </w:r>
    </w:p>
    <w:bookmarkEnd w:id="0"/>
    <w:p w14:paraId="38FDC449" w14:textId="77777777" w:rsidR="00980288" w:rsidRDefault="00834ABA" w:rsidP="003D5A4E">
      <w:pPr>
        <w:spacing w:after="0" w:line="360" w:lineRule="auto"/>
      </w:pPr>
      <w:r w:rsidRPr="00271371">
        <w:rPr>
          <w:b/>
        </w:rPr>
        <w:t>Задачи</w:t>
      </w:r>
      <w:r>
        <w:t>:</w:t>
      </w:r>
      <w:r w:rsidR="00CD45FB">
        <w:t xml:space="preserve"> </w:t>
      </w:r>
    </w:p>
    <w:p w14:paraId="7A600925" w14:textId="77777777" w:rsidR="00834ABA" w:rsidRPr="00834ABA" w:rsidRDefault="00980288" w:rsidP="003D5A4E">
      <w:pPr>
        <w:spacing w:after="0" w:line="360" w:lineRule="auto"/>
      </w:pPr>
      <w:r>
        <w:t>Ф</w:t>
      </w:r>
      <w:r w:rsidR="00834ABA" w:rsidRPr="00834ABA">
        <w:t>ормировать у детей положительное отношение ко всем людям;</w:t>
      </w:r>
    </w:p>
    <w:p w14:paraId="514BCE78" w14:textId="77777777" w:rsidR="00834ABA" w:rsidRPr="00834ABA" w:rsidRDefault="00834ABA" w:rsidP="003D5A4E">
      <w:pPr>
        <w:spacing w:after="0" w:line="360" w:lineRule="auto"/>
      </w:pPr>
      <w:r w:rsidRPr="00834ABA">
        <w:t>углублять представление детей о доброте, как о ценном, неотъемлемом качестве человека;</w:t>
      </w:r>
    </w:p>
    <w:p w14:paraId="643CBF83" w14:textId="77777777" w:rsidR="00834ABA" w:rsidRPr="00834ABA" w:rsidRDefault="00980288" w:rsidP="003D5A4E">
      <w:pPr>
        <w:spacing w:after="0" w:line="360" w:lineRule="auto"/>
      </w:pPr>
      <w:r>
        <w:t>З</w:t>
      </w:r>
      <w:r w:rsidR="00834ABA" w:rsidRPr="00834ABA">
        <w:t>акреплять знания правил вежливого общения;</w:t>
      </w:r>
    </w:p>
    <w:p w14:paraId="098BF057" w14:textId="77777777" w:rsidR="00834ABA" w:rsidRPr="00834ABA" w:rsidRDefault="00980288" w:rsidP="003D5A4E">
      <w:pPr>
        <w:spacing w:after="0" w:line="360" w:lineRule="auto"/>
      </w:pPr>
      <w:r>
        <w:t>С</w:t>
      </w:r>
      <w:r w:rsidR="00834ABA" w:rsidRPr="00834ABA">
        <w:t>овершенствовать коммуникативные навыки (умения выслушивать товарища, искренне высказывать свое мнение, проявлять доброжелательность к суждениям других детей);</w:t>
      </w:r>
    </w:p>
    <w:p w14:paraId="588FF4B9" w14:textId="77777777" w:rsidR="00834ABA" w:rsidRPr="00834ABA" w:rsidRDefault="00980288" w:rsidP="003D5A4E">
      <w:pPr>
        <w:spacing w:after="0" w:line="360" w:lineRule="auto"/>
      </w:pPr>
      <w:r>
        <w:t>П</w:t>
      </w:r>
      <w:r w:rsidR="00834ABA" w:rsidRPr="00834ABA">
        <w:t>оощрять стремление ребенка совершать добрые поступки;</w:t>
      </w:r>
    </w:p>
    <w:p w14:paraId="25AC431D" w14:textId="77777777" w:rsidR="00834ABA" w:rsidRPr="00834ABA" w:rsidRDefault="00980288" w:rsidP="003D5A4E">
      <w:pPr>
        <w:spacing w:after="0" w:line="360" w:lineRule="auto"/>
      </w:pPr>
      <w:r>
        <w:t>В</w:t>
      </w:r>
      <w:r w:rsidR="00834ABA" w:rsidRPr="00834ABA">
        <w:t>оспитывать доброту, отзывчивость, дружелюбие, желание сделать что-то для других людей, принести им пользу;</w:t>
      </w:r>
    </w:p>
    <w:p w14:paraId="5C976435" w14:textId="77777777" w:rsidR="00834ABA" w:rsidRPr="00834ABA" w:rsidRDefault="00980288" w:rsidP="003D5A4E">
      <w:pPr>
        <w:spacing w:after="0" w:line="360" w:lineRule="auto"/>
      </w:pPr>
      <w:r>
        <w:t>У</w:t>
      </w:r>
      <w:r w:rsidR="00834ABA" w:rsidRPr="00834ABA">
        <w:t>чить детей избегать ссор, уступать и договариваться друг с другом;</w:t>
      </w:r>
    </w:p>
    <w:p w14:paraId="36EC39B1" w14:textId="77777777" w:rsidR="003D5A4E" w:rsidRPr="00980288" w:rsidRDefault="00980288" w:rsidP="003D5A4E">
      <w:pPr>
        <w:spacing w:after="0" w:line="360" w:lineRule="auto"/>
      </w:pPr>
      <w:r>
        <w:t>О</w:t>
      </w:r>
      <w:r w:rsidR="00834ABA" w:rsidRPr="00834ABA">
        <w:t>бъяснить детям, что добрые дела доставляют радость.</w:t>
      </w:r>
    </w:p>
    <w:p w14:paraId="1F6E1F7B" w14:textId="77777777" w:rsidR="00980288" w:rsidRDefault="00980288" w:rsidP="003D5A4E">
      <w:pPr>
        <w:spacing w:after="0" w:line="360" w:lineRule="auto"/>
        <w:rPr>
          <w:b/>
        </w:rPr>
      </w:pPr>
    </w:p>
    <w:p w14:paraId="5EBA85E7" w14:textId="77777777" w:rsidR="00980288" w:rsidRDefault="00980288" w:rsidP="003D5A4E">
      <w:pPr>
        <w:spacing w:after="0" w:line="360" w:lineRule="auto"/>
        <w:rPr>
          <w:b/>
        </w:rPr>
      </w:pPr>
    </w:p>
    <w:p w14:paraId="34AFCF0D" w14:textId="77777777" w:rsidR="00980288" w:rsidRDefault="00980288" w:rsidP="003D5A4E">
      <w:pPr>
        <w:spacing w:after="0" w:line="360" w:lineRule="auto"/>
        <w:rPr>
          <w:b/>
        </w:rPr>
      </w:pPr>
    </w:p>
    <w:p w14:paraId="57A70149" w14:textId="77777777" w:rsidR="00834ABA" w:rsidRPr="00271371" w:rsidRDefault="00834ABA" w:rsidP="003D5A4E">
      <w:pPr>
        <w:spacing w:after="0" w:line="360" w:lineRule="auto"/>
        <w:rPr>
          <w:b/>
        </w:rPr>
      </w:pPr>
      <w:r w:rsidRPr="00271371">
        <w:rPr>
          <w:b/>
        </w:rPr>
        <w:lastRenderedPageBreak/>
        <w:t>Актуальность:</w:t>
      </w:r>
    </w:p>
    <w:p w14:paraId="3CE92603" w14:textId="77777777" w:rsidR="0046142B" w:rsidRPr="0046142B" w:rsidRDefault="00834ABA" w:rsidP="003D5A4E">
      <w:pPr>
        <w:spacing w:after="0" w:line="360" w:lineRule="auto"/>
      </w:pPr>
      <w:r w:rsidRPr="00834ABA">
        <w:t>Актуальность проекта обусловлена необходимостью формирования дружеских взаимоотношений, развитию нравственных качеств у детей дошкольно</w:t>
      </w:r>
      <w:r w:rsidR="00C235E7">
        <w:t>го возраста,</w:t>
      </w:r>
    </w:p>
    <w:p w14:paraId="5764086C" w14:textId="77777777" w:rsidR="0046142B" w:rsidRPr="0046142B" w:rsidRDefault="0046142B" w:rsidP="003D5A4E">
      <w:pPr>
        <w:spacing w:after="0" w:line="360" w:lineRule="auto"/>
      </w:pPr>
      <w:r w:rsidRPr="0046142B">
        <w:t>формирование позитивных межличностных отношений со взрослыми и сверстниками;</w:t>
      </w:r>
    </w:p>
    <w:p w14:paraId="33A3EE14" w14:textId="77777777" w:rsidR="0046142B" w:rsidRPr="0046142B" w:rsidRDefault="0046142B" w:rsidP="003D5A4E">
      <w:pPr>
        <w:spacing w:after="0" w:line="360" w:lineRule="auto"/>
      </w:pPr>
      <w:r w:rsidRPr="0046142B">
        <w:t>развитие эмоционально-личностной сферы.</w:t>
      </w:r>
    </w:p>
    <w:p w14:paraId="32F13CC0" w14:textId="77777777" w:rsidR="0046142B" w:rsidRPr="0046142B" w:rsidRDefault="0046142B" w:rsidP="003D5A4E">
      <w:pPr>
        <w:spacing w:after="0" w:line="360" w:lineRule="auto"/>
      </w:pPr>
      <w:r w:rsidRPr="0046142B">
        <w:t>воспитывать сочувствие, сопереживание у ребят друг к другу.</w:t>
      </w:r>
    </w:p>
    <w:p w14:paraId="6BB4502A" w14:textId="77777777" w:rsidR="00C235E7" w:rsidRDefault="0046142B" w:rsidP="003D5A4E">
      <w:pPr>
        <w:spacing w:after="0" w:line="360" w:lineRule="auto"/>
      </w:pPr>
      <w:r w:rsidRPr="0046142B">
        <w:t>укрепление детско-родительских отношений.</w:t>
      </w:r>
    </w:p>
    <w:p w14:paraId="7F7440DB" w14:textId="77777777" w:rsidR="00B714B1" w:rsidRPr="00B714B1" w:rsidRDefault="00B714B1" w:rsidP="003D5A4E">
      <w:pPr>
        <w:spacing w:after="0" w:line="360" w:lineRule="auto"/>
        <w:rPr>
          <w:b/>
        </w:rPr>
      </w:pPr>
      <w:r w:rsidRPr="00B714B1">
        <w:rPr>
          <w:b/>
        </w:rPr>
        <w:t>Формы реализации проекта:</w:t>
      </w:r>
    </w:p>
    <w:p w14:paraId="29E91D74" w14:textId="77777777" w:rsidR="00B714B1" w:rsidRDefault="003D5A4E" w:rsidP="003D5A4E">
      <w:pPr>
        <w:spacing w:after="0" w:line="360" w:lineRule="auto"/>
      </w:pPr>
      <w:r>
        <w:t>О</w:t>
      </w:r>
      <w:r w:rsidR="00B714B1" w:rsidRPr="00B714B1">
        <w:t>бразовательная деятельность</w:t>
      </w:r>
      <w:r>
        <w:t>, и</w:t>
      </w:r>
      <w:r w:rsidR="00B714B1">
        <w:t>гры</w:t>
      </w:r>
      <w:r>
        <w:t>, б</w:t>
      </w:r>
      <w:r w:rsidR="00B714B1" w:rsidRPr="00B714B1">
        <w:t>еседы</w:t>
      </w:r>
      <w:r w:rsidR="00980288">
        <w:t>, ч</w:t>
      </w:r>
      <w:r w:rsidR="00B714B1" w:rsidRPr="00B714B1">
        <w:t>тение художественной литературы</w:t>
      </w:r>
      <w:r w:rsidR="00980288">
        <w:t>, п</w:t>
      </w:r>
      <w:r w:rsidR="00B714B1" w:rsidRPr="00B714B1">
        <w:t xml:space="preserve">росмотр </w:t>
      </w:r>
      <w:r w:rsidR="00980288">
        <w:t>мультфильма, презентаций, п</w:t>
      </w:r>
      <w:r w:rsidR="00B714B1" w:rsidRPr="00B714B1">
        <w:t>рос</w:t>
      </w:r>
      <w:r w:rsidR="00980288">
        <w:t>лушивание песен о дружбе, добре, т</w:t>
      </w:r>
      <w:r w:rsidR="00B714B1" w:rsidRPr="00B714B1">
        <w:t>руд (взаимопомощь)</w:t>
      </w:r>
    </w:p>
    <w:p w14:paraId="6F1BA369" w14:textId="77777777" w:rsidR="00834ABA" w:rsidRPr="00271371" w:rsidRDefault="00834ABA" w:rsidP="003D5A4E">
      <w:pPr>
        <w:spacing w:after="0" w:line="360" w:lineRule="auto"/>
        <w:rPr>
          <w:b/>
        </w:rPr>
      </w:pPr>
      <w:r w:rsidRPr="00271371">
        <w:rPr>
          <w:b/>
        </w:rPr>
        <w:t>Ожидаемый результат:</w:t>
      </w:r>
    </w:p>
    <w:p w14:paraId="1258DCCC" w14:textId="77777777" w:rsidR="00834ABA" w:rsidRPr="00834ABA" w:rsidRDefault="00834ABA" w:rsidP="003D5A4E">
      <w:pPr>
        <w:spacing w:after="0" w:line="360" w:lineRule="auto"/>
      </w:pPr>
      <w:r w:rsidRPr="00834ABA">
        <w:t>Развитие умения выражать своё отношение к поступкам сверстников, правильно оценивать свои поступки и поступки товарищей;</w:t>
      </w:r>
    </w:p>
    <w:p w14:paraId="761B3614" w14:textId="77777777" w:rsidR="00834ABA" w:rsidRPr="00834ABA" w:rsidRDefault="00834ABA" w:rsidP="003D5A4E">
      <w:pPr>
        <w:spacing w:after="0" w:line="360" w:lineRule="auto"/>
      </w:pPr>
      <w:r w:rsidRPr="00834ABA">
        <w:t>Умение видеть и понимать эмоциональные состояния сверстников;</w:t>
      </w:r>
    </w:p>
    <w:p w14:paraId="0CF69168" w14:textId="77777777" w:rsidR="00834ABA" w:rsidRPr="00834ABA" w:rsidRDefault="00834ABA" w:rsidP="003D5A4E">
      <w:pPr>
        <w:spacing w:after="0" w:line="360" w:lineRule="auto"/>
      </w:pPr>
      <w:r w:rsidRPr="00834ABA">
        <w:t>Научаться использовать обязательные формы вежливости в обращении со сверстниками, умение внимательно слушать собеседника;</w:t>
      </w:r>
    </w:p>
    <w:p w14:paraId="6A350B3C" w14:textId="77777777" w:rsidR="00834ABA" w:rsidRPr="00834ABA" w:rsidRDefault="00834ABA" w:rsidP="003D5A4E">
      <w:pPr>
        <w:spacing w:after="0" w:line="360" w:lineRule="auto"/>
      </w:pPr>
      <w:r w:rsidRPr="00834ABA">
        <w:t>Переход нравственных навыков в привычку (умение сдерживаться в конфликтах, уступать, подчиняться правилам)</w:t>
      </w:r>
    </w:p>
    <w:p w14:paraId="0FFCEF71" w14:textId="77777777" w:rsidR="00834ABA" w:rsidRPr="00834ABA" w:rsidRDefault="00834ABA" w:rsidP="003D5A4E">
      <w:pPr>
        <w:spacing w:after="0" w:line="360" w:lineRule="auto"/>
      </w:pPr>
      <w:r w:rsidRPr="00834ABA">
        <w:t>Развитие стремления помогать, сопереживать, поддерживать друг друга</w:t>
      </w:r>
    </w:p>
    <w:p w14:paraId="757A7214" w14:textId="77777777" w:rsidR="00834ABA" w:rsidRPr="00834ABA" w:rsidRDefault="00834ABA" w:rsidP="003D5A4E">
      <w:pPr>
        <w:spacing w:after="0" w:line="360" w:lineRule="auto"/>
      </w:pPr>
      <w:r w:rsidRPr="00834ABA">
        <w:t xml:space="preserve"> Реализация проекта:</w:t>
      </w:r>
    </w:p>
    <w:p w14:paraId="757753A9" w14:textId="77777777" w:rsidR="00980288" w:rsidRDefault="00980288" w:rsidP="003D5A4E">
      <w:pPr>
        <w:spacing w:after="0" w:line="360" w:lineRule="auto"/>
        <w:rPr>
          <w:b/>
        </w:rPr>
      </w:pPr>
    </w:p>
    <w:p w14:paraId="7DD177E5" w14:textId="77777777" w:rsidR="00980288" w:rsidRDefault="00980288" w:rsidP="003D5A4E">
      <w:pPr>
        <w:spacing w:after="0" w:line="360" w:lineRule="auto"/>
        <w:rPr>
          <w:b/>
        </w:rPr>
      </w:pPr>
    </w:p>
    <w:p w14:paraId="67F195FC" w14:textId="77777777" w:rsidR="00980288" w:rsidRDefault="00980288" w:rsidP="003D5A4E">
      <w:pPr>
        <w:spacing w:after="0" w:line="360" w:lineRule="auto"/>
        <w:rPr>
          <w:b/>
        </w:rPr>
      </w:pPr>
    </w:p>
    <w:p w14:paraId="3A13BFE3" w14:textId="77777777" w:rsidR="00980288" w:rsidRDefault="00980288" w:rsidP="003D5A4E">
      <w:pPr>
        <w:spacing w:after="0" w:line="360" w:lineRule="auto"/>
        <w:rPr>
          <w:b/>
        </w:rPr>
      </w:pPr>
    </w:p>
    <w:p w14:paraId="22B52B0D" w14:textId="77777777" w:rsidR="00980288" w:rsidRDefault="00980288" w:rsidP="003D5A4E">
      <w:pPr>
        <w:spacing w:after="0" w:line="360" w:lineRule="auto"/>
        <w:rPr>
          <w:b/>
        </w:rPr>
      </w:pPr>
    </w:p>
    <w:p w14:paraId="1B41656C" w14:textId="77777777" w:rsidR="00980288" w:rsidRDefault="00980288" w:rsidP="003D5A4E">
      <w:pPr>
        <w:spacing w:after="0" w:line="360" w:lineRule="auto"/>
        <w:rPr>
          <w:b/>
        </w:rPr>
      </w:pPr>
    </w:p>
    <w:p w14:paraId="36DC8F97" w14:textId="77777777" w:rsidR="00980288" w:rsidRDefault="00980288" w:rsidP="003D5A4E">
      <w:pPr>
        <w:spacing w:after="0" w:line="360" w:lineRule="auto"/>
        <w:rPr>
          <w:b/>
        </w:rPr>
      </w:pPr>
    </w:p>
    <w:p w14:paraId="467D65E7" w14:textId="77777777" w:rsidR="00834ABA" w:rsidRPr="00271371" w:rsidRDefault="00834ABA" w:rsidP="004977D1">
      <w:pPr>
        <w:spacing w:after="0" w:line="360" w:lineRule="auto"/>
        <w:jc w:val="center"/>
        <w:rPr>
          <w:b/>
        </w:rPr>
      </w:pPr>
      <w:r w:rsidRPr="00271371">
        <w:rPr>
          <w:b/>
        </w:rPr>
        <w:lastRenderedPageBreak/>
        <w:t xml:space="preserve">План мероприятий реализации проекта </w:t>
      </w:r>
      <w:r w:rsidR="00CD45FB" w:rsidRPr="00271371">
        <w:rPr>
          <w:b/>
        </w:rPr>
        <w:t>«Неделя добра</w:t>
      </w:r>
      <w:r w:rsidRPr="00271371">
        <w:rPr>
          <w:b/>
        </w:rPr>
        <w:t>»</w:t>
      </w:r>
    </w:p>
    <w:p w14:paraId="53BB24C9" w14:textId="77777777" w:rsidR="00EC1F02" w:rsidRPr="00EC1F02" w:rsidRDefault="00EC1F02" w:rsidP="00EC1F02">
      <w:pPr>
        <w:shd w:val="clear" w:color="auto" w:fill="F9FAFA"/>
        <w:spacing w:after="100" w:line="288" w:lineRule="auto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szCs w:val="28"/>
          <w:lang w:val="ru" w:eastAsia="ru-RU"/>
        </w:rPr>
        <w:t>П</w:t>
      </w:r>
      <w:proofErr w:type="spellStart"/>
      <w:r w:rsidRPr="00EC1F02">
        <w:rPr>
          <w:rFonts w:eastAsia="Times New Roman" w:cs="Times New Roman"/>
          <w:b/>
          <w:bCs/>
          <w:szCs w:val="28"/>
          <w:lang w:eastAsia="ru-RU"/>
        </w:rPr>
        <w:t>роектная</w:t>
      </w:r>
      <w:proofErr w:type="spellEnd"/>
      <w:r w:rsidRPr="00EC1F02">
        <w:rPr>
          <w:rFonts w:eastAsia="Times New Roman" w:cs="Times New Roman"/>
          <w:b/>
          <w:bCs/>
          <w:szCs w:val="28"/>
          <w:lang w:eastAsia="ru-RU"/>
        </w:rPr>
        <w:t xml:space="preserve"> деятельность будет осуществляться в три этапа.</w:t>
      </w:r>
    </w:p>
    <w:p w14:paraId="4D7F1301" w14:textId="77777777" w:rsidR="00EC1F02" w:rsidRDefault="00EC1F02" w:rsidP="00EC1F02">
      <w:pPr>
        <w:shd w:val="clear" w:color="auto" w:fill="F9FAFA"/>
        <w:spacing w:after="100" w:line="288" w:lineRule="auto"/>
        <w:rPr>
          <w:rFonts w:eastAsia="Times New Roman" w:cs="Times New Roman"/>
          <w:b/>
          <w:bCs/>
          <w:szCs w:val="28"/>
          <w:lang w:eastAsia="ru-RU"/>
        </w:rPr>
      </w:pPr>
      <w:r w:rsidRPr="00EC1F02">
        <w:rPr>
          <w:rFonts w:eastAsia="Times New Roman" w:cs="Times New Roman"/>
          <w:b/>
          <w:bCs/>
          <w:szCs w:val="28"/>
          <w:lang w:eastAsia="ru-RU"/>
        </w:rPr>
        <w:t>Подготовительный этап:</w:t>
      </w:r>
    </w:p>
    <w:p w14:paraId="1F08DAFE" w14:textId="77777777" w:rsidR="00EC1F02" w:rsidRPr="00EC1F02" w:rsidRDefault="00EC1F02" w:rsidP="00EC1F02">
      <w:pPr>
        <w:pStyle w:val="a4"/>
        <w:numPr>
          <w:ilvl w:val="0"/>
          <w:numId w:val="2"/>
        </w:numPr>
        <w:shd w:val="clear" w:color="auto" w:fill="F9FAFA"/>
        <w:spacing w:after="100" w:line="288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Pr="00EC1F02">
        <w:rPr>
          <w:rFonts w:eastAsia="Times New Roman" w:cs="Times New Roman"/>
          <w:szCs w:val="28"/>
          <w:lang w:eastAsia="ru-RU"/>
        </w:rPr>
        <w:t>пределение цели и задачи проекта;</w:t>
      </w:r>
    </w:p>
    <w:p w14:paraId="31C5FCA5" w14:textId="77777777" w:rsidR="00EC1F02" w:rsidRPr="00EC1F02" w:rsidRDefault="00EC1F02" w:rsidP="00EC1F02">
      <w:pPr>
        <w:pStyle w:val="a4"/>
        <w:numPr>
          <w:ilvl w:val="0"/>
          <w:numId w:val="2"/>
        </w:numPr>
        <w:shd w:val="clear" w:color="auto" w:fill="F9FAFA"/>
        <w:spacing w:after="100" w:line="288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EC1F02">
        <w:rPr>
          <w:rFonts w:eastAsia="Times New Roman" w:cs="Times New Roman"/>
          <w:szCs w:val="28"/>
          <w:lang w:eastAsia="ru-RU"/>
        </w:rPr>
        <w:t>одбор методического материала, изучение литературы;</w:t>
      </w:r>
    </w:p>
    <w:p w14:paraId="137A0C87" w14:textId="77777777" w:rsidR="00EC1F02" w:rsidRPr="00EC1F02" w:rsidRDefault="00EC1F02" w:rsidP="00EC1F02">
      <w:pPr>
        <w:pStyle w:val="a4"/>
        <w:numPr>
          <w:ilvl w:val="0"/>
          <w:numId w:val="2"/>
        </w:numPr>
        <w:shd w:val="clear" w:color="auto" w:fill="F9FAFA"/>
        <w:spacing w:after="100" w:line="288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</w:t>
      </w:r>
      <w:r w:rsidRPr="00EC1F02">
        <w:rPr>
          <w:rFonts w:eastAsia="Times New Roman" w:cs="Times New Roman"/>
          <w:szCs w:val="28"/>
          <w:lang w:eastAsia="ru-RU"/>
        </w:rPr>
        <w:t>азработка конспектов занятий с детьми, памяток для родителей и педагогов;</w:t>
      </w:r>
    </w:p>
    <w:p w14:paraId="4C3F4E90" w14:textId="77777777" w:rsidR="00EC1F02" w:rsidRPr="00EC1F02" w:rsidRDefault="00EC1F02" w:rsidP="00EC1F02">
      <w:pPr>
        <w:pStyle w:val="a4"/>
        <w:numPr>
          <w:ilvl w:val="0"/>
          <w:numId w:val="2"/>
        </w:numPr>
        <w:shd w:val="clear" w:color="auto" w:fill="F9FAFA"/>
        <w:spacing w:after="100" w:line="288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EC1F02">
        <w:rPr>
          <w:rFonts w:eastAsia="Times New Roman" w:cs="Times New Roman"/>
          <w:szCs w:val="28"/>
          <w:lang w:eastAsia="ru-RU"/>
        </w:rPr>
        <w:t>оиск иллюстрационного материала;</w:t>
      </w:r>
    </w:p>
    <w:p w14:paraId="33B5DB01" w14:textId="77777777" w:rsidR="00EC1F02" w:rsidRDefault="00EC1F02" w:rsidP="00EC1F02">
      <w:pPr>
        <w:pStyle w:val="a4"/>
        <w:numPr>
          <w:ilvl w:val="0"/>
          <w:numId w:val="2"/>
        </w:numPr>
        <w:shd w:val="clear" w:color="auto" w:fill="F9FAFA"/>
        <w:spacing w:after="100" w:line="288" w:lineRule="auto"/>
        <w:rPr>
          <w:rFonts w:eastAsia="Times New Roman" w:cs="Times New Roman"/>
          <w:szCs w:val="28"/>
          <w:lang w:eastAsia="ru-RU"/>
        </w:rPr>
      </w:pPr>
      <w:r w:rsidRPr="00EC1F02">
        <w:rPr>
          <w:rFonts w:eastAsia="Times New Roman" w:cs="Times New Roman"/>
          <w:szCs w:val="28"/>
          <w:lang w:eastAsia="ru-RU"/>
        </w:rPr>
        <w:t>Работа с родителями по взаимодействию в рамках проекта</w:t>
      </w:r>
    </w:p>
    <w:p w14:paraId="629F9665" w14:textId="77777777" w:rsidR="00EC1F02" w:rsidRPr="00EC1F02" w:rsidRDefault="00EC1F02" w:rsidP="00EC1F02">
      <w:pPr>
        <w:pStyle w:val="a4"/>
        <w:numPr>
          <w:ilvl w:val="0"/>
          <w:numId w:val="2"/>
        </w:numPr>
        <w:shd w:val="clear" w:color="auto" w:fill="F9FAFA"/>
        <w:spacing w:after="100" w:line="288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</w:t>
      </w:r>
      <w:r w:rsidRPr="00EC1F02">
        <w:rPr>
          <w:rFonts w:eastAsia="Times New Roman" w:cs="Times New Roman"/>
          <w:szCs w:val="28"/>
          <w:lang w:eastAsia="ru-RU"/>
        </w:rPr>
        <w:t xml:space="preserve">азработка тематического </w:t>
      </w:r>
      <w:r>
        <w:rPr>
          <w:rFonts w:eastAsia="Times New Roman" w:cs="Times New Roman"/>
          <w:szCs w:val="28"/>
          <w:lang w:eastAsia="ru-RU"/>
        </w:rPr>
        <w:t>плана проекта «Неделя добра</w:t>
      </w:r>
      <w:r w:rsidRPr="00EC1F02">
        <w:rPr>
          <w:rFonts w:eastAsia="Times New Roman" w:cs="Times New Roman"/>
          <w:szCs w:val="28"/>
          <w:lang w:eastAsia="ru-RU"/>
        </w:rPr>
        <w:t>»;</w:t>
      </w:r>
    </w:p>
    <w:p w14:paraId="1F598326" w14:textId="77777777" w:rsidR="00EC1F02" w:rsidRDefault="00EC1F02" w:rsidP="00EC1F02">
      <w:pPr>
        <w:pStyle w:val="a4"/>
        <w:numPr>
          <w:ilvl w:val="0"/>
          <w:numId w:val="2"/>
        </w:numPr>
        <w:shd w:val="clear" w:color="auto" w:fill="F9FAFA"/>
        <w:spacing w:after="100" w:line="288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EC1F02">
        <w:rPr>
          <w:rFonts w:eastAsia="Times New Roman" w:cs="Times New Roman"/>
          <w:szCs w:val="28"/>
          <w:lang w:eastAsia="ru-RU"/>
        </w:rPr>
        <w:t>реобразование предметно-пространственной среды, создание атрибутов.</w:t>
      </w:r>
    </w:p>
    <w:p w14:paraId="48091635" w14:textId="77777777" w:rsidR="004977D1" w:rsidRPr="004977D1" w:rsidRDefault="004977D1" w:rsidP="004977D1">
      <w:pPr>
        <w:shd w:val="clear" w:color="auto" w:fill="F9FAFA"/>
        <w:spacing w:after="100" w:line="288" w:lineRule="auto"/>
        <w:ind w:left="360"/>
        <w:rPr>
          <w:rFonts w:eastAsia="Times New Roman" w:cs="Times New Roman"/>
          <w:b/>
          <w:szCs w:val="28"/>
          <w:lang w:eastAsia="ru-RU"/>
        </w:rPr>
      </w:pPr>
      <w:r w:rsidRPr="004977D1">
        <w:rPr>
          <w:rFonts w:eastAsia="Times New Roman" w:cs="Times New Roman"/>
          <w:b/>
          <w:szCs w:val="28"/>
          <w:lang w:eastAsia="ru-RU"/>
        </w:rPr>
        <w:t>Основной этап:</w:t>
      </w:r>
    </w:p>
    <w:p w14:paraId="1FA5BB15" w14:textId="77777777" w:rsidR="004977D1" w:rsidRPr="004977D1" w:rsidRDefault="004977D1" w:rsidP="004977D1">
      <w:pPr>
        <w:shd w:val="clear" w:color="auto" w:fill="F9FAFA"/>
        <w:spacing w:after="100" w:line="288" w:lineRule="auto"/>
        <w:ind w:left="360"/>
        <w:rPr>
          <w:rFonts w:eastAsia="Times New Roman" w:cs="Times New Roman"/>
          <w:szCs w:val="28"/>
          <w:lang w:eastAsia="ru-RU"/>
        </w:rPr>
      </w:pPr>
      <w:r w:rsidRPr="004977D1">
        <w:rPr>
          <w:rFonts w:eastAsia="Times New Roman" w:cs="Times New Roman"/>
          <w:szCs w:val="28"/>
          <w:lang w:eastAsia="ru-RU"/>
        </w:rPr>
        <w:t>•</w:t>
      </w:r>
      <w:r w:rsidRPr="004977D1">
        <w:rPr>
          <w:rFonts w:eastAsia="Times New Roman" w:cs="Times New Roman"/>
          <w:szCs w:val="28"/>
          <w:lang w:eastAsia="ru-RU"/>
        </w:rPr>
        <w:tab/>
        <w:t>реализация проекта: совместная деятельность с детьми, педагогами и родителями;</w:t>
      </w:r>
    </w:p>
    <w:p w14:paraId="3406E793" w14:textId="77777777" w:rsidR="004977D1" w:rsidRDefault="004977D1" w:rsidP="004977D1">
      <w:pPr>
        <w:shd w:val="clear" w:color="auto" w:fill="F9FAFA"/>
        <w:spacing w:after="100" w:line="288" w:lineRule="auto"/>
        <w:ind w:left="360"/>
        <w:rPr>
          <w:rFonts w:eastAsia="Times New Roman" w:cs="Times New Roman"/>
          <w:szCs w:val="28"/>
          <w:lang w:eastAsia="ru-RU"/>
        </w:rPr>
      </w:pPr>
      <w:r w:rsidRPr="004977D1">
        <w:rPr>
          <w:rFonts w:eastAsia="Times New Roman" w:cs="Times New Roman"/>
          <w:szCs w:val="28"/>
          <w:lang w:eastAsia="ru-RU"/>
        </w:rPr>
        <w:t>•</w:t>
      </w:r>
      <w:r w:rsidRPr="004977D1">
        <w:rPr>
          <w:rFonts w:eastAsia="Times New Roman" w:cs="Times New Roman"/>
          <w:szCs w:val="28"/>
          <w:lang w:eastAsia="ru-RU"/>
        </w:rPr>
        <w:tab/>
        <w:t>психологически</w:t>
      </w:r>
      <w:r>
        <w:rPr>
          <w:rFonts w:eastAsia="Times New Roman" w:cs="Times New Roman"/>
          <w:szCs w:val="28"/>
          <w:lang w:eastAsia="ru-RU"/>
        </w:rPr>
        <w:t xml:space="preserve">е акции: «Подари </w:t>
      </w:r>
      <w:proofErr w:type="spellStart"/>
      <w:r>
        <w:rPr>
          <w:rFonts w:eastAsia="Times New Roman" w:cs="Times New Roman"/>
          <w:szCs w:val="28"/>
          <w:lang w:eastAsia="ru-RU"/>
        </w:rPr>
        <w:t>обнимашки</w:t>
      </w:r>
      <w:proofErr w:type="spellEnd"/>
      <w:r>
        <w:rPr>
          <w:rFonts w:eastAsia="Times New Roman" w:cs="Times New Roman"/>
          <w:szCs w:val="28"/>
          <w:lang w:eastAsia="ru-RU"/>
        </w:rPr>
        <w:t>», «Сотвори добро</w:t>
      </w:r>
      <w:r w:rsidR="009B081B">
        <w:rPr>
          <w:rFonts w:eastAsia="Times New Roman" w:cs="Times New Roman"/>
          <w:szCs w:val="28"/>
          <w:lang w:eastAsia="ru-RU"/>
        </w:rPr>
        <w:t>»</w:t>
      </w:r>
      <w:r w:rsidRPr="004977D1">
        <w:rPr>
          <w:rFonts w:eastAsia="Times New Roman" w:cs="Times New Roman"/>
          <w:szCs w:val="28"/>
          <w:lang w:eastAsia="ru-RU"/>
        </w:rPr>
        <w:t>.</w:t>
      </w:r>
    </w:p>
    <w:p w14:paraId="07EECF2B" w14:textId="77777777" w:rsidR="004977D1" w:rsidRPr="004977D1" w:rsidRDefault="004977D1" w:rsidP="004977D1">
      <w:pPr>
        <w:shd w:val="clear" w:color="auto" w:fill="F9FAFA"/>
        <w:spacing w:after="100" w:line="288" w:lineRule="auto"/>
        <w:ind w:left="360"/>
        <w:rPr>
          <w:rFonts w:eastAsia="Times New Roman" w:cs="Times New Roman"/>
          <w:szCs w:val="28"/>
          <w:lang w:eastAsia="ru-RU"/>
        </w:rPr>
      </w:pPr>
      <w:r w:rsidRPr="004977D1">
        <w:rPr>
          <w:rFonts w:eastAsia="Times New Roman" w:cs="Times New Roman"/>
          <w:b/>
          <w:bCs/>
          <w:szCs w:val="28"/>
          <w:lang w:eastAsia="ru-RU"/>
        </w:rPr>
        <w:t>Заключительный этап:</w:t>
      </w:r>
    </w:p>
    <w:p w14:paraId="6F8E5326" w14:textId="77777777" w:rsidR="004977D1" w:rsidRPr="004977D1" w:rsidRDefault="004977D1" w:rsidP="004977D1">
      <w:pPr>
        <w:numPr>
          <w:ilvl w:val="0"/>
          <w:numId w:val="4"/>
        </w:numPr>
        <w:shd w:val="clear" w:color="auto" w:fill="F9FAFA"/>
        <w:spacing w:after="100" w:line="288" w:lineRule="auto"/>
        <w:rPr>
          <w:rFonts w:eastAsia="Times New Roman" w:cs="Times New Roman"/>
          <w:szCs w:val="28"/>
          <w:lang w:eastAsia="ru-RU"/>
        </w:rPr>
      </w:pPr>
      <w:r w:rsidRPr="004977D1">
        <w:rPr>
          <w:rFonts w:eastAsia="Times New Roman" w:cs="Times New Roman"/>
          <w:szCs w:val="28"/>
          <w:lang w:eastAsia="ru-RU"/>
        </w:rPr>
        <w:t>подведение итогов реализации проекта</w:t>
      </w:r>
    </w:p>
    <w:p w14:paraId="4218D14A" w14:textId="77777777" w:rsidR="00EC1F02" w:rsidRDefault="009C1787" w:rsidP="004977D1">
      <w:pPr>
        <w:numPr>
          <w:ilvl w:val="0"/>
          <w:numId w:val="4"/>
        </w:numPr>
        <w:shd w:val="clear" w:color="auto" w:fill="F9FAFA"/>
        <w:spacing w:after="100" w:line="288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Альбом «Наши добрые дела»</w:t>
      </w:r>
      <w:r w:rsidR="004977D1" w:rsidRPr="004977D1">
        <w:rPr>
          <w:rFonts w:eastAsia="Times New Roman" w:cs="Times New Roman"/>
          <w:szCs w:val="28"/>
          <w:lang w:eastAsia="ru-RU"/>
        </w:rPr>
        <w:t xml:space="preserve"> </w:t>
      </w:r>
    </w:p>
    <w:p w14:paraId="4D21E0B8" w14:textId="77777777" w:rsidR="004977D1" w:rsidRPr="004977D1" w:rsidRDefault="004977D1" w:rsidP="004977D1">
      <w:pPr>
        <w:shd w:val="clear" w:color="auto" w:fill="F9FAFA"/>
        <w:spacing w:after="100" w:line="288" w:lineRule="auto"/>
        <w:ind w:left="360"/>
        <w:rPr>
          <w:rFonts w:eastAsia="Times New Roman" w:cs="Times New Roman"/>
          <w:szCs w:val="28"/>
          <w:lang w:eastAsia="ru-RU"/>
        </w:rPr>
      </w:pPr>
      <w:r w:rsidRPr="004977D1">
        <w:rPr>
          <w:rFonts w:eastAsia="Times New Roman" w:cs="Times New Roman"/>
          <w:szCs w:val="28"/>
          <w:lang w:eastAsia="ru-RU"/>
        </w:rPr>
        <w:t>План проекта</w:t>
      </w:r>
    </w:p>
    <w:p w14:paraId="27B6CEB5" w14:textId="77777777" w:rsidR="004977D1" w:rsidRPr="009C1787" w:rsidRDefault="004977D1" w:rsidP="004977D1">
      <w:pPr>
        <w:shd w:val="clear" w:color="auto" w:fill="F9FAFA"/>
        <w:spacing w:after="100" w:line="288" w:lineRule="auto"/>
        <w:ind w:left="360"/>
        <w:rPr>
          <w:rFonts w:eastAsia="Times New Roman" w:cs="Times New Roman"/>
          <w:b/>
          <w:szCs w:val="28"/>
          <w:lang w:eastAsia="ru-RU"/>
        </w:rPr>
      </w:pPr>
      <w:r w:rsidRPr="009C1787">
        <w:rPr>
          <w:rFonts w:eastAsia="Times New Roman" w:cs="Times New Roman"/>
          <w:b/>
          <w:szCs w:val="28"/>
          <w:lang w:eastAsia="ru-RU"/>
        </w:rPr>
        <w:t>Понедельник «День Дружбы»</w:t>
      </w:r>
    </w:p>
    <w:p w14:paraId="2B24C3C1" w14:textId="77777777" w:rsidR="004977D1" w:rsidRPr="004977D1" w:rsidRDefault="004977D1" w:rsidP="004977D1">
      <w:pPr>
        <w:shd w:val="clear" w:color="auto" w:fill="F9FAFA"/>
        <w:spacing w:after="100" w:line="288" w:lineRule="auto"/>
        <w:ind w:left="360"/>
        <w:rPr>
          <w:rFonts w:eastAsia="Times New Roman" w:cs="Times New Roman"/>
          <w:szCs w:val="28"/>
          <w:lang w:eastAsia="ru-RU"/>
        </w:rPr>
      </w:pPr>
      <w:r w:rsidRPr="009C1787">
        <w:rPr>
          <w:rFonts w:eastAsia="Times New Roman" w:cs="Times New Roman"/>
          <w:b/>
          <w:szCs w:val="28"/>
          <w:lang w:eastAsia="ru-RU"/>
        </w:rPr>
        <w:t>Девиз дня:</w:t>
      </w:r>
      <w:r w:rsidRPr="004977D1">
        <w:rPr>
          <w:rFonts w:eastAsia="Times New Roman" w:cs="Times New Roman"/>
          <w:szCs w:val="28"/>
          <w:lang w:eastAsia="ru-RU"/>
        </w:rPr>
        <w:t xml:space="preserve"> Дружба – это радость! Огромная радость от общения! Радость от того, что рядом есть близкий человек.</w:t>
      </w:r>
    </w:p>
    <w:p w14:paraId="3C76A053" w14:textId="77777777" w:rsidR="004977D1" w:rsidRPr="004977D1" w:rsidRDefault="004977D1" w:rsidP="004977D1">
      <w:pPr>
        <w:shd w:val="clear" w:color="auto" w:fill="F9FAFA"/>
        <w:spacing w:after="100" w:line="288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  <w:t>Акция «Сотвори добро</w:t>
      </w:r>
      <w:r w:rsidRPr="004977D1">
        <w:rPr>
          <w:rFonts w:eastAsia="Times New Roman" w:cs="Times New Roman"/>
          <w:szCs w:val="28"/>
          <w:lang w:eastAsia="ru-RU"/>
        </w:rPr>
        <w:t xml:space="preserve">» (для родителей, воспитателей и детей) </w:t>
      </w:r>
    </w:p>
    <w:p w14:paraId="2DF1687F" w14:textId="77777777" w:rsidR="004977D1" w:rsidRPr="004977D1" w:rsidRDefault="004977D1" w:rsidP="004977D1">
      <w:pPr>
        <w:shd w:val="clear" w:color="auto" w:fill="F9FAFA"/>
        <w:spacing w:after="100" w:line="288" w:lineRule="auto"/>
        <w:ind w:left="360"/>
        <w:rPr>
          <w:rFonts w:eastAsia="Times New Roman" w:cs="Times New Roman"/>
          <w:szCs w:val="28"/>
          <w:lang w:eastAsia="ru-RU"/>
        </w:rPr>
      </w:pPr>
      <w:r w:rsidRPr="004977D1">
        <w:rPr>
          <w:rFonts w:eastAsia="Times New Roman" w:cs="Times New Roman"/>
          <w:szCs w:val="28"/>
          <w:lang w:eastAsia="ru-RU"/>
        </w:rPr>
        <w:t>2.</w:t>
      </w:r>
      <w:r w:rsidRPr="004977D1">
        <w:rPr>
          <w:rFonts w:eastAsia="Times New Roman" w:cs="Times New Roman"/>
          <w:szCs w:val="28"/>
          <w:lang w:eastAsia="ru-RU"/>
        </w:rPr>
        <w:tab/>
        <w:t>Занятие-игра «Путешествие в Страну Дружбы» (дети II младшей и средней групп);</w:t>
      </w:r>
    </w:p>
    <w:p w14:paraId="21428989" w14:textId="77777777" w:rsidR="004977D1" w:rsidRDefault="004977D1" w:rsidP="004977D1">
      <w:pPr>
        <w:shd w:val="clear" w:color="auto" w:fill="F9FAFA"/>
        <w:spacing w:after="100" w:line="288" w:lineRule="auto"/>
        <w:ind w:left="360"/>
        <w:rPr>
          <w:rFonts w:eastAsia="Times New Roman" w:cs="Times New Roman"/>
          <w:szCs w:val="28"/>
          <w:lang w:eastAsia="ru-RU"/>
        </w:rPr>
      </w:pPr>
      <w:r w:rsidRPr="004977D1">
        <w:rPr>
          <w:rFonts w:eastAsia="Times New Roman" w:cs="Times New Roman"/>
          <w:szCs w:val="28"/>
          <w:lang w:eastAsia="ru-RU"/>
        </w:rPr>
        <w:t>3.</w:t>
      </w:r>
      <w:r w:rsidRPr="004977D1">
        <w:rPr>
          <w:rFonts w:eastAsia="Times New Roman" w:cs="Times New Roman"/>
          <w:szCs w:val="28"/>
          <w:lang w:eastAsia="ru-RU"/>
        </w:rPr>
        <w:tab/>
        <w:t>Памятка «10 семейных заповедей» (для всех участников).</w:t>
      </w:r>
    </w:p>
    <w:p w14:paraId="10A3057E" w14:textId="77777777" w:rsidR="004977D1" w:rsidRPr="004977D1" w:rsidRDefault="004977D1" w:rsidP="004977D1">
      <w:pPr>
        <w:shd w:val="clear" w:color="auto" w:fill="F9FAFA"/>
        <w:spacing w:after="100" w:line="288" w:lineRule="auto"/>
        <w:rPr>
          <w:rFonts w:eastAsia="Times New Roman" w:cs="Times New Roman"/>
          <w:b/>
          <w:bCs/>
          <w:iCs/>
          <w:szCs w:val="28"/>
          <w:lang w:eastAsia="ru-RU"/>
        </w:rPr>
      </w:pPr>
      <w:r w:rsidRPr="004977D1">
        <w:rPr>
          <w:rFonts w:eastAsia="Times New Roman" w:cs="Times New Roman"/>
          <w:b/>
          <w:bCs/>
          <w:iCs/>
          <w:szCs w:val="28"/>
          <w:lang w:eastAsia="ru-RU"/>
        </w:rPr>
        <w:t>Вторник «День улыбки»</w:t>
      </w:r>
    </w:p>
    <w:p w14:paraId="59167981" w14:textId="77777777" w:rsidR="004977D1" w:rsidRPr="004977D1" w:rsidRDefault="004977D1" w:rsidP="004977D1">
      <w:pPr>
        <w:shd w:val="clear" w:color="auto" w:fill="F9FAFA"/>
        <w:spacing w:after="100" w:line="288" w:lineRule="auto"/>
        <w:rPr>
          <w:rFonts w:eastAsia="Times New Roman" w:cs="Times New Roman"/>
          <w:bCs/>
          <w:iCs/>
          <w:szCs w:val="28"/>
          <w:lang w:eastAsia="ru-RU"/>
        </w:rPr>
      </w:pPr>
      <w:r w:rsidRPr="004977D1">
        <w:rPr>
          <w:rFonts w:eastAsia="Times New Roman" w:cs="Times New Roman"/>
          <w:b/>
          <w:bCs/>
          <w:iCs/>
          <w:szCs w:val="28"/>
          <w:lang w:eastAsia="ru-RU"/>
        </w:rPr>
        <w:t>Девиз дня</w:t>
      </w:r>
      <w:r w:rsidRPr="004977D1">
        <w:rPr>
          <w:rFonts w:eastAsia="Times New Roman" w:cs="Times New Roman"/>
          <w:bCs/>
          <w:iCs/>
          <w:szCs w:val="28"/>
          <w:lang w:eastAsia="ru-RU"/>
        </w:rPr>
        <w:t>: «От улыбки станет всем светлей»</w:t>
      </w:r>
    </w:p>
    <w:p w14:paraId="4E4035AF" w14:textId="77777777" w:rsidR="004977D1" w:rsidRPr="004977D1" w:rsidRDefault="004977D1" w:rsidP="004977D1">
      <w:pPr>
        <w:shd w:val="clear" w:color="auto" w:fill="F9FAFA"/>
        <w:spacing w:after="100" w:line="288" w:lineRule="auto"/>
        <w:rPr>
          <w:rFonts w:eastAsia="Times New Roman" w:cs="Times New Roman"/>
          <w:bCs/>
          <w:iCs/>
          <w:szCs w:val="28"/>
          <w:lang w:eastAsia="ru-RU"/>
        </w:rPr>
      </w:pPr>
      <w:r w:rsidRPr="004977D1">
        <w:rPr>
          <w:rFonts w:eastAsia="Times New Roman" w:cs="Times New Roman"/>
          <w:bCs/>
          <w:iCs/>
          <w:szCs w:val="28"/>
          <w:lang w:eastAsia="ru-RU"/>
        </w:rPr>
        <w:t>1. Акция «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Подари </w:t>
      </w: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обнимашки</w:t>
      </w:r>
      <w:proofErr w:type="spellEnd"/>
      <w:r w:rsidRPr="004977D1">
        <w:rPr>
          <w:rFonts w:eastAsia="Times New Roman" w:cs="Times New Roman"/>
          <w:bCs/>
          <w:iCs/>
          <w:szCs w:val="28"/>
          <w:lang w:eastAsia="ru-RU"/>
        </w:rPr>
        <w:t>» (для родителей и воспитателей)</w:t>
      </w:r>
    </w:p>
    <w:p w14:paraId="10586307" w14:textId="77777777" w:rsidR="004977D1" w:rsidRPr="004977D1" w:rsidRDefault="004977D1" w:rsidP="004977D1">
      <w:pPr>
        <w:shd w:val="clear" w:color="auto" w:fill="F9FAFA"/>
        <w:spacing w:after="100" w:line="288" w:lineRule="auto"/>
        <w:rPr>
          <w:rFonts w:eastAsia="Times New Roman" w:cs="Times New Roman"/>
          <w:bCs/>
          <w:iCs/>
          <w:szCs w:val="28"/>
          <w:lang w:eastAsia="ru-RU"/>
        </w:rPr>
      </w:pPr>
      <w:r w:rsidRPr="004977D1">
        <w:rPr>
          <w:rFonts w:eastAsia="Times New Roman" w:cs="Times New Roman"/>
          <w:bCs/>
          <w:iCs/>
          <w:szCs w:val="28"/>
          <w:lang w:eastAsia="ru-RU"/>
        </w:rPr>
        <w:t>2. Занятие «Мир улыбок» (дети I младшей группы);</w:t>
      </w:r>
    </w:p>
    <w:p w14:paraId="29DBBEF6" w14:textId="77777777" w:rsidR="004977D1" w:rsidRDefault="004977D1" w:rsidP="004977D1">
      <w:pPr>
        <w:shd w:val="clear" w:color="auto" w:fill="F9FAFA"/>
        <w:spacing w:after="100" w:line="288" w:lineRule="auto"/>
        <w:rPr>
          <w:rFonts w:eastAsia="Times New Roman" w:cs="Times New Roman"/>
          <w:bCs/>
          <w:iCs/>
          <w:szCs w:val="28"/>
          <w:lang w:eastAsia="ru-RU"/>
        </w:rPr>
      </w:pPr>
      <w:r w:rsidRPr="004977D1">
        <w:rPr>
          <w:rFonts w:eastAsia="Times New Roman" w:cs="Times New Roman"/>
          <w:bCs/>
          <w:iCs/>
          <w:szCs w:val="28"/>
          <w:lang w:eastAsia="ru-RU"/>
        </w:rPr>
        <w:lastRenderedPageBreak/>
        <w:t xml:space="preserve">3.Консультация для родителей и воспитателей </w:t>
      </w:r>
      <w:r w:rsidR="00B714B1" w:rsidRPr="004977D1">
        <w:rPr>
          <w:rFonts w:eastAsia="Times New Roman" w:cs="Times New Roman"/>
          <w:bCs/>
          <w:iCs/>
          <w:szCs w:val="28"/>
          <w:lang w:eastAsia="ru-RU"/>
        </w:rPr>
        <w:t>«Если ребенок не здоровается</w:t>
      </w:r>
      <w:proofErr w:type="gramStart"/>
      <w:r w:rsidR="00B714B1" w:rsidRPr="004977D1">
        <w:rPr>
          <w:rFonts w:eastAsia="Times New Roman" w:cs="Times New Roman"/>
          <w:bCs/>
          <w:iCs/>
          <w:szCs w:val="28"/>
          <w:lang w:eastAsia="ru-RU"/>
        </w:rPr>
        <w:t>… »</w:t>
      </w:r>
      <w:proofErr w:type="gramEnd"/>
    </w:p>
    <w:p w14:paraId="6E39BEC7" w14:textId="77777777" w:rsidR="004977D1" w:rsidRPr="004977D1" w:rsidRDefault="004977D1" w:rsidP="004977D1">
      <w:pPr>
        <w:shd w:val="clear" w:color="auto" w:fill="F9FAFA"/>
        <w:spacing w:after="100" w:line="288" w:lineRule="auto"/>
        <w:rPr>
          <w:rFonts w:eastAsia="Times New Roman" w:cs="Times New Roman"/>
          <w:b/>
          <w:bCs/>
          <w:iCs/>
          <w:szCs w:val="28"/>
          <w:lang w:eastAsia="ru-RU"/>
        </w:rPr>
      </w:pPr>
      <w:bookmarkStart w:id="1" w:name="_Hlk54257986"/>
      <w:r w:rsidRPr="004977D1">
        <w:rPr>
          <w:rFonts w:eastAsia="Times New Roman" w:cs="Times New Roman"/>
          <w:b/>
          <w:bCs/>
          <w:iCs/>
          <w:szCs w:val="28"/>
          <w:lang w:eastAsia="ru-RU"/>
        </w:rPr>
        <w:t>Среда «День доброты»</w:t>
      </w:r>
    </w:p>
    <w:p w14:paraId="3858C936" w14:textId="77777777" w:rsidR="004977D1" w:rsidRPr="004977D1" w:rsidRDefault="004977D1" w:rsidP="004977D1">
      <w:pPr>
        <w:shd w:val="clear" w:color="auto" w:fill="F9FAFA"/>
        <w:spacing w:after="100" w:line="288" w:lineRule="auto"/>
        <w:rPr>
          <w:rFonts w:eastAsia="Times New Roman" w:cs="Times New Roman"/>
          <w:bCs/>
          <w:iCs/>
          <w:szCs w:val="28"/>
          <w:lang w:eastAsia="ru-RU"/>
        </w:rPr>
      </w:pPr>
      <w:r w:rsidRPr="004977D1">
        <w:rPr>
          <w:rFonts w:eastAsia="Times New Roman" w:cs="Times New Roman"/>
          <w:b/>
          <w:bCs/>
          <w:iCs/>
          <w:szCs w:val="28"/>
          <w:lang w:eastAsia="ru-RU"/>
        </w:rPr>
        <w:t xml:space="preserve">Девиз дня: </w:t>
      </w:r>
      <w:r w:rsidRPr="004977D1">
        <w:rPr>
          <w:rFonts w:eastAsia="Times New Roman" w:cs="Times New Roman"/>
          <w:bCs/>
          <w:iCs/>
          <w:szCs w:val="28"/>
          <w:lang w:eastAsia="ru-RU"/>
        </w:rPr>
        <w:t>«Наша самая большая сила заключается в доброте и нежности нашего сердца»</w:t>
      </w:r>
    </w:p>
    <w:p w14:paraId="412BEC44" w14:textId="77777777" w:rsidR="004977D1" w:rsidRPr="004977D1" w:rsidRDefault="004977D1" w:rsidP="004977D1">
      <w:pPr>
        <w:numPr>
          <w:ilvl w:val="0"/>
          <w:numId w:val="5"/>
        </w:numPr>
        <w:shd w:val="clear" w:color="auto" w:fill="F9FAFA"/>
        <w:spacing w:after="100" w:line="288" w:lineRule="auto"/>
        <w:ind w:left="426"/>
        <w:rPr>
          <w:rFonts w:eastAsia="Times New Roman" w:cs="Times New Roman"/>
          <w:bCs/>
          <w:iCs/>
          <w:szCs w:val="28"/>
          <w:lang w:eastAsia="ru-RU"/>
        </w:rPr>
      </w:pPr>
      <w:r w:rsidRPr="004977D1">
        <w:rPr>
          <w:rFonts w:eastAsia="Times New Roman" w:cs="Times New Roman"/>
          <w:bCs/>
          <w:iCs/>
          <w:szCs w:val="28"/>
          <w:lang w:eastAsia="ru-RU"/>
        </w:rPr>
        <w:t>Занятие для дете</w:t>
      </w:r>
      <w:r w:rsidR="009B081B">
        <w:rPr>
          <w:rFonts w:eastAsia="Times New Roman" w:cs="Times New Roman"/>
          <w:bCs/>
          <w:iCs/>
          <w:szCs w:val="28"/>
          <w:lang w:eastAsia="ru-RU"/>
        </w:rPr>
        <w:t>й «Доброта живет в сердце</w:t>
      </w:r>
      <w:r w:rsidRPr="004977D1">
        <w:rPr>
          <w:rFonts w:eastAsia="Times New Roman" w:cs="Times New Roman"/>
          <w:bCs/>
          <w:iCs/>
          <w:szCs w:val="28"/>
          <w:lang w:eastAsia="ru-RU"/>
        </w:rPr>
        <w:t>» (дети старшей и подготовительной гру</w:t>
      </w:r>
      <w:r w:rsidR="009B081B">
        <w:rPr>
          <w:rFonts w:eastAsia="Times New Roman" w:cs="Times New Roman"/>
          <w:bCs/>
          <w:iCs/>
          <w:szCs w:val="28"/>
          <w:lang w:eastAsia="ru-RU"/>
        </w:rPr>
        <w:t>п</w:t>
      </w:r>
      <w:r w:rsidRPr="004977D1">
        <w:rPr>
          <w:rFonts w:eastAsia="Times New Roman" w:cs="Times New Roman"/>
          <w:bCs/>
          <w:iCs/>
          <w:szCs w:val="28"/>
          <w:lang w:eastAsia="ru-RU"/>
        </w:rPr>
        <w:t>п);</w:t>
      </w:r>
    </w:p>
    <w:bookmarkEnd w:id="1"/>
    <w:p w14:paraId="4D13C9C3" w14:textId="77777777" w:rsidR="004977D1" w:rsidRPr="004977D1" w:rsidRDefault="004977D1" w:rsidP="004977D1">
      <w:pPr>
        <w:numPr>
          <w:ilvl w:val="0"/>
          <w:numId w:val="5"/>
        </w:numPr>
        <w:shd w:val="clear" w:color="auto" w:fill="F9FAFA"/>
        <w:spacing w:after="100" w:line="288" w:lineRule="auto"/>
        <w:ind w:left="426"/>
        <w:rPr>
          <w:rFonts w:eastAsia="Times New Roman" w:cs="Times New Roman"/>
          <w:bCs/>
          <w:iCs/>
          <w:szCs w:val="28"/>
          <w:lang w:eastAsia="ru-RU"/>
        </w:rPr>
      </w:pPr>
      <w:r w:rsidRPr="004977D1">
        <w:rPr>
          <w:rFonts w:eastAsia="Times New Roman" w:cs="Times New Roman"/>
          <w:bCs/>
          <w:iCs/>
          <w:szCs w:val="28"/>
          <w:lang w:eastAsia="ru-RU"/>
        </w:rPr>
        <w:t>Консультация для педагогического коллектива ДОУ: «Конфликт – это столкновение интересов»;</w:t>
      </w:r>
    </w:p>
    <w:p w14:paraId="0B302E9C" w14:textId="77777777" w:rsidR="004977D1" w:rsidRDefault="004977D1" w:rsidP="004977D1">
      <w:pPr>
        <w:numPr>
          <w:ilvl w:val="0"/>
          <w:numId w:val="5"/>
        </w:numPr>
        <w:shd w:val="clear" w:color="auto" w:fill="F9FAFA"/>
        <w:spacing w:after="100" w:line="288" w:lineRule="auto"/>
        <w:ind w:left="426"/>
        <w:rPr>
          <w:rFonts w:eastAsia="Times New Roman" w:cs="Times New Roman"/>
          <w:bCs/>
          <w:iCs/>
          <w:szCs w:val="28"/>
          <w:lang w:eastAsia="ru-RU"/>
        </w:rPr>
      </w:pPr>
      <w:r w:rsidRPr="004977D1">
        <w:rPr>
          <w:rFonts w:eastAsia="Times New Roman" w:cs="Times New Roman"/>
          <w:bCs/>
          <w:iCs/>
          <w:szCs w:val="28"/>
          <w:lang w:eastAsia="ru-RU"/>
        </w:rPr>
        <w:t xml:space="preserve">Памятка для родителей: </w:t>
      </w:r>
      <w:r w:rsidR="00271371" w:rsidRPr="009B081B">
        <w:rPr>
          <w:rFonts w:eastAsia="Times New Roman" w:cs="Times New Roman"/>
          <w:bCs/>
          <w:iCs/>
          <w:szCs w:val="28"/>
          <w:lang w:eastAsia="ru-RU"/>
        </w:rPr>
        <w:t>«Искусство быть родителем»</w:t>
      </w:r>
      <w:r w:rsidR="009B081B">
        <w:rPr>
          <w:rFonts w:eastAsia="Times New Roman" w:cs="Times New Roman"/>
          <w:bCs/>
          <w:iCs/>
          <w:szCs w:val="28"/>
          <w:lang w:eastAsia="ru-RU"/>
        </w:rPr>
        <w:t xml:space="preserve">, </w:t>
      </w:r>
      <w:r w:rsidRPr="004977D1">
        <w:rPr>
          <w:rFonts w:eastAsia="Times New Roman" w:cs="Times New Roman"/>
          <w:bCs/>
          <w:iCs/>
          <w:szCs w:val="28"/>
          <w:lang w:eastAsia="ru-RU"/>
        </w:rPr>
        <w:t>«О воспитание доброты в детях».</w:t>
      </w:r>
    </w:p>
    <w:p w14:paraId="5278D84F" w14:textId="77777777" w:rsidR="009B081B" w:rsidRPr="009B081B" w:rsidRDefault="009B081B" w:rsidP="009B081B">
      <w:pPr>
        <w:shd w:val="clear" w:color="auto" w:fill="F9FAFA"/>
        <w:spacing w:after="100" w:line="288" w:lineRule="auto"/>
        <w:ind w:left="66"/>
        <w:rPr>
          <w:rFonts w:eastAsia="Times New Roman" w:cs="Times New Roman"/>
          <w:b/>
          <w:bCs/>
          <w:iCs/>
          <w:szCs w:val="28"/>
          <w:lang w:eastAsia="ru-RU"/>
        </w:rPr>
      </w:pPr>
      <w:r w:rsidRPr="009B081B">
        <w:rPr>
          <w:rFonts w:eastAsia="Times New Roman" w:cs="Times New Roman"/>
          <w:b/>
          <w:bCs/>
          <w:iCs/>
          <w:szCs w:val="28"/>
          <w:lang w:eastAsia="ru-RU"/>
        </w:rPr>
        <w:t>Четверг «День счастья»</w:t>
      </w:r>
    </w:p>
    <w:p w14:paraId="010F2D0A" w14:textId="77777777" w:rsidR="009B081B" w:rsidRPr="009B081B" w:rsidRDefault="009B081B" w:rsidP="009B081B">
      <w:pPr>
        <w:shd w:val="clear" w:color="auto" w:fill="F9FAFA"/>
        <w:spacing w:after="100" w:line="288" w:lineRule="auto"/>
        <w:ind w:left="66"/>
        <w:rPr>
          <w:rFonts w:eastAsia="Times New Roman" w:cs="Times New Roman"/>
          <w:bCs/>
          <w:iCs/>
          <w:szCs w:val="28"/>
          <w:lang w:eastAsia="ru-RU"/>
        </w:rPr>
      </w:pPr>
      <w:r w:rsidRPr="009B081B">
        <w:rPr>
          <w:rFonts w:eastAsia="Times New Roman" w:cs="Times New Roman"/>
          <w:b/>
          <w:bCs/>
          <w:iCs/>
          <w:szCs w:val="28"/>
          <w:lang w:eastAsia="ru-RU"/>
        </w:rPr>
        <w:t>Девиз дня:</w:t>
      </w:r>
      <w:r w:rsidRPr="009B081B">
        <w:rPr>
          <w:rFonts w:eastAsia="Times New Roman" w:cs="Times New Roman"/>
          <w:bCs/>
          <w:iCs/>
          <w:szCs w:val="28"/>
          <w:lang w:eastAsia="ru-RU"/>
        </w:rPr>
        <w:t xml:space="preserve"> «Счастье – это умение радоваться простым вещам»</w:t>
      </w:r>
    </w:p>
    <w:p w14:paraId="3E3F800C" w14:textId="77777777" w:rsidR="009B081B" w:rsidRPr="009B081B" w:rsidRDefault="009B081B" w:rsidP="009B081B">
      <w:pPr>
        <w:shd w:val="clear" w:color="auto" w:fill="F9FAFA"/>
        <w:spacing w:after="100" w:line="288" w:lineRule="auto"/>
        <w:ind w:left="66"/>
        <w:rPr>
          <w:rFonts w:eastAsia="Times New Roman" w:cs="Times New Roman"/>
          <w:bCs/>
          <w:iCs/>
          <w:szCs w:val="28"/>
          <w:lang w:eastAsia="ru-RU"/>
        </w:rPr>
      </w:pPr>
      <w:r w:rsidRPr="009B081B">
        <w:rPr>
          <w:rFonts w:eastAsia="Times New Roman" w:cs="Times New Roman"/>
          <w:bCs/>
          <w:iCs/>
          <w:szCs w:val="28"/>
          <w:lang w:eastAsia="ru-RU"/>
        </w:rPr>
        <w:t>1. Занятие для детей «Эмоции. Как стать счастливым» (дети старшей группы);</w:t>
      </w:r>
    </w:p>
    <w:p w14:paraId="252014AB" w14:textId="77777777" w:rsidR="009B081B" w:rsidRPr="009B081B" w:rsidRDefault="009B081B" w:rsidP="009B081B">
      <w:pPr>
        <w:shd w:val="clear" w:color="auto" w:fill="F9FAFA"/>
        <w:spacing w:after="100" w:line="288" w:lineRule="auto"/>
        <w:ind w:left="66"/>
        <w:rPr>
          <w:rFonts w:eastAsia="Times New Roman" w:cs="Times New Roman"/>
          <w:bCs/>
          <w:iCs/>
          <w:szCs w:val="28"/>
          <w:lang w:eastAsia="ru-RU"/>
        </w:rPr>
      </w:pPr>
      <w:r w:rsidRPr="009B081B">
        <w:rPr>
          <w:rFonts w:eastAsia="Times New Roman" w:cs="Times New Roman"/>
          <w:bCs/>
          <w:iCs/>
          <w:szCs w:val="28"/>
          <w:lang w:eastAsia="ru-RU"/>
        </w:rPr>
        <w:t xml:space="preserve">2. Консультация для родителей </w:t>
      </w:r>
      <w:r w:rsidR="00B714B1" w:rsidRPr="009B081B">
        <w:rPr>
          <w:rFonts w:eastAsia="Times New Roman" w:cs="Times New Roman"/>
          <w:bCs/>
          <w:iCs/>
          <w:szCs w:val="28"/>
          <w:lang w:eastAsia="ru-RU"/>
        </w:rPr>
        <w:t>«Учим ребенка общаться»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, </w:t>
      </w:r>
      <w:r w:rsidRPr="009B081B">
        <w:rPr>
          <w:rFonts w:eastAsia="Times New Roman" w:cs="Times New Roman"/>
          <w:bCs/>
          <w:iCs/>
          <w:szCs w:val="28"/>
          <w:lang w:eastAsia="ru-RU"/>
        </w:rPr>
        <w:t>«Как воспитать ребенка счастливым»</w:t>
      </w:r>
    </w:p>
    <w:p w14:paraId="5AC5ADED" w14:textId="77777777" w:rsidR="009B081B" w:rsidRPr="009B081B" w:rsidRDefault="009B081B" w:rsidP="009B081B">
      <w:pPr>
        <w:shd w:val="clear" w:color="auto" w:fill="F9FAFA"/>
        <w:spacing w:after="100" w:line="288" w:lineRule="auto"/>
        <w:ind w:left="66"/>
        <w:rPr>
          <w:rFonts w:eastAsia="Times New Roman" w:cs="Times New Roman"/>
          <w:bCs/>
          <w:iCs/>
          <w:szCs w:val="28"/>
          <w:lang w:eastAsia="ru-RU"/>
        </w:rPr>
      </w:pPr>
      <w:r w:rsidRPr="009B081B">
        <w:rPr>
          <w:rFonts w:eastAsia="Times New Roman" w:cs="Times New Roman"/>
          <w:bCs/>
          <w:iCs/>
          <w:szCs w:val="28"/>
          <w:lang w:eastAsia="ru-RU"/>
        </w:rPr>
        <w:t>3. Акция для педагогического коллектива «Письмо другу»</w:t>
      </w:r>
    </w:p>
    <w:p w14:paraId="6CAE33B6" w14:textId="77777777" w:rsidR="009B081B" w:rsidRDefault="009B081B" w:rsidP="009B081B">
      <w:pPr>
        <w:shd w:val="clear" w:color="auto" w:fill="F9FAFA"/>
        <w:spacing w:after="100" w:line="288" w:lineRule="auto"/>
        <w:ind w:left="66"/>
        <w:rPr>
          <w:rFonts w:eastAsia="Times New Roman" w:cs="Times New Roman"/>
          <w:bCs/>
          <w:iCs/>
          <w:szCs w:val="28"/>
          <w:lang w:eastAsia="ru-RU"/>
        </w:rPr>
      </w:pPr>
      <w:r w:rsidRPr="009B081B">
        <w:rPr>
          <w:rFonts w:eastAsia="Times New Roman" w:cs="Times New Roman"/>
          <w:bCs/>
          <w:iCs/>
          <w:szCs w:val="28"/>
          <w:lang w:eastAsia="ru-RU"/>
        </w:rPr>
        <w:t>4. Акция «Подарок другу» (дети подготовительной группы)</w:t>
      </w:r>
    </w:p>
    <w:p w14:paraId="7202CC6B" w14:textId="77777777" w:rsidR="009B081B" w:rsidRPr="009B081B" w:rsidRDefault="009B081B" w:rsidP="009B081B">
      <w:pPr>
        <w:shd w:val="clear" w:color="auto" w:fill="F9FAFA"/>
        <w:tabs>
          <w:tab w:val="left" w:pos="709"/>
        </w:tabs>
        <w:spacing w:before="20" w:after="20" w:line="288" w:lineRule="auto"/>
        <w:jc w:val="both"/>
        <w:rPr>
          <w:rFonts w:eastAsia="Times New Roman" w:cs="Times New Roman"/>
          <w:b/>
          <w:bCs/>
          <w:iCs/>
          <w:szCs w:val="28"/>
          <w:lang w:eastAsia="ru-RU"/>
        </w:rPr>
      </w:pPr>
      <w:r w:rsidRPr="009B081B">
        <w:rPr>
          <w:rFonts w:eastAsia="Times New Roman" w:cs="Times New Roman"/>
          <w:b/>
          <w:bCs/>
          <w:iCs/>
          <w:szCs w:val="28"/>
          <w:lang w:eastAsia="ru-RU"/>
        </w:rPr>
        <w:t>Пятница «День благодарности»</w:t>
      </w:r>
    </w:p>
    <w:p w14:paraId="70691616" w14:textId="77777777" w:rsidR="009B081B" w:rsidRPr="009B081B" w:rsidRDefault="009B081B" w:rsidP="009B081B">
      <w:pPr>
        <w:shd w:val="clear" w:color="auto" w:fill="F9FAFA"/>
        <w:tabs>
          <w:tab w:val="left" w:pos="851"/>
        </w:tabs>
        <w:spacing w:before="20" w:after="20" w:line="288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9B081B">
        <w:rPr>
          <w:rFonts w:eastAsia="Times New Roman" w:cs="Times New Roman"/>
          <w:b/>
          <w:bCs/>
          <w:iCs/>
          <w:szCs w:val="28"/>
          <w:lang w:eastAsia="ru-RU"/>
        </w:rPr>
        <w:t xml:space="preserve">Девиз дня: </w:t>
      </w:r>
      <w:r w:rsidRPr="009B081B">
        <w:rPr>
          <w:rFonts w:eastAsia="Times New Roman" w:cs="Times New Roman"/>
          <w:bCs/>
          <w:iCs/>
          <w:szCs w:val="28"/>
          <w:lang w:eastAsia="ru-RU"/>
        </w:rPr>
        <w:t>«Наша большая сила заключается в доброте и нежности нашего сердца»</w:t>
      </w:r>
    </w:p>
    <w:p w14:paraId="0A813585" w14:textId="77777777" w:rsidR="009B081B" w:rsidRPr="009B081B" w:rsidRDefault="009B081B" w:rsidP="009B081B">
      <w:pPr>
        <w:numPr>
          <w:ilvl w:val="0"/>
          <w:numId w:val="6"/>
        </w:numPr>
        <w:shd w:val="clear" w:color="auto" w:fill="F9FAFA"/>
        <w:spacing w:before="20" w:after="20" w:line="288" w:lineRule="auto"/>
        <w:ind w:left="0" w:firstLine="0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9B081B">
        <w:rPr>
          <w:rFonts w:eastAsia="Times New Roman" w:cs="Times New Roman"/>
          <w:bCs/>
          <w:iCs/>
          <w:szCs w:val="28"/>
          <w:lang w:eastAsia="ru-RU"/>
        </w:rPr>
        <w:t xml:space="preserve">Просмотр мультфильма «О благодарности» (с детьми всех групп); </w:t>
      </w:r>
    </w:p>
    <w:p w14:paraId="19EED59B" w14:textId="77777777" w:rsidR="009B081B" w:rsidRPr="009B081B" w:rsidRDefault="009B081B" w:rsidP="009B081B">
      <w:pPr>
        <w:numPr>
          <w:ilvl w:val="0"/>
          <w:numId w:val="6"/>
        </w:numPr>
        <w:spacing w:after="0"/>
        <w:ind w:left="0" w:firstLine="0"/>
        <w:contextualSpacing/>
        <w:rPr>
          <w:rFonts w:eastAsia="Times New Roman" w:cs="Times New Roman"/>
          <w:bCs/>
          <w:iCs/>
          <w:szCs w:val="28"/>
          <w:lang w:eastAsia="ru-RU"/>
        </w:rPr>
      </w:pPr>
      <w:r w:rsidRPr="009B081B">
        <w:rPr>
          <w:rFonts w:eastAsia="Times New Roman" w:cs="Times New Roman"/>
          <w:bCs/>
          <w:iCs/>
          <w:szCs w:val="28"/>
          <w:lang w:eastAsia="ru-RU"/>
        </w:rPr>
        <w:t>Занятие для детей «</w:t>
      </w:r>
      <w:r w:rsidR="00834ABA" w:rsidRPr="009B081B">
        <w:rPr>
          <w:rFonts w:eastAsia="Times New Roman" w:cs="Times New Roman"/>
          <w:bCs/>
          <w:iCs/>
          <w:szCs w:val="28"/>
          <w:lang w:eastAsia="ru-RU"/>
        </w:rPr>
        <w:t>Дерево добрых дел»</w:t>
      </w:r>
      <w:r w:rsidRPr="009B081B">
        <w:rPr>
          <w:rFonts w:eastAsia="Times New Roman" w:cs="Times New Roman"/>
          <w:bCs/>
          <w:iCs/>
          <w:szCs w:val="28"/>
          <w:lang w:eastAsia="ru-RU"/>
        </w:rPr>
        <w:t xml:space="preserve"> (с детьми всех групп);</w:t>
      </w:r>
    </w:p>
    <w:p w14:paraId="7A856E2D" w14:textId="77777777" w:rsidR="009B081B" w:rsidRPr="009B081B" w:rsidRDefault="009B081B" w:rsidP="009B081B">
      <w:pPr>
        <w:numPr>
          <w:ilvl w:val="0"/>
          <w:numId w:val="6"/>
        </w:numPr>
        <w:shd w:val="clear" w:color="auto" w:fill="F9FAFA"/>
        <w:spacing w:before="20" w:after="20" w:line="288" w:lineRule="auto"/>
        <w:ind w:left="0" w:firstLine="0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Творческая работа: </w:t>
      </w:r>
      <w:r w:rsidRPr="009B081B">
        <w:rPr>
          <w:rFonts w:eastAsia="Times New Roman" w:cs="Times New Roman"/>
          <w:bCs/>
          <w:iCs/>
          <w:szCs w:val="28"/>
          <w:lang w:eastAsia="ru-RU"/>
        </w:rPr>
        <w:t>создание альбома совместно с детьми «Наши добрые дела» (для родителей)</w:t>
      </w:r>
    </w:p>
    <w:p w14:paraId="6BE0B080" w14:textId="77777777" w:rsidR="00834ABA" w:rsidRPr="00834ABA" w:rsidRDefault="00834ABA" w:rsidP="003D5A4E">
      <w:pPr>
        <w:spacing w:after="0" w:line="360" w:lineRule="auto"/>
      </w:pPr>
      <w:r w:rsidRPr="00B714B1">
        <w:rPr>
          <w:b/>
        </w:rPr>
        <w:t>Выводы:</w:t>
      </w:r>
      <w:r w:rsidRPr="00834ABA">
        <w:t xml:space="preserve"> в ходе реализации проек</w:t>
      </w:r>
      <w:r w:rsidR="0046142B">
        <w:t>та «Неделя добра</w:t>
      </w:r>
      <w:r w:rsidRPr="00834ABA">
        <w:t>!» предполагаемые результаты были достигнуты:</w:t>
      </w:r>
    </w:p>
    <w:p w14:paraId="25E01DF4" w14:textId="77777777" w:rsidR="00834ABA" w:rsidRPr="00834ABA" w:rsidRDefault="00B95AD3" w:rsidP="003D5A4E">
      <w:pPr>
        <w:spacing w:after="0" w:line="360" w:lineRule="auto"/>
      </w:pPr>
      <w:r>
        <w:t>А</w:t>
      </w:r>
      <w:r w:rsidR="00834ABA" w:rsidRPr="00834ABA">
        <w:t>ктивное участие родителей в реализаци</w:t>
      </w:r>
      <w:r>
        <w:t xml:space="preserve">и проекта позволяет осуществить </w:t>
      </w:r>
      <w:r w:rsidR="00834ABA" w:rsidRPr="00834ABA">
        <w:t>преемственность между детским садом и семьей по нравственному воспитанию;</w:t>
      </w:r>
    </w:p>
    <w:p w14:paraId="21E9F26F" w14:textId="77777777" w:rsidR="00834ABA" w:rsidRPr="00834ABA" w:rsidRDefault="00B95AD3" w:rsidP="003D5A4E">
      <w:pPr>
        <w:spacing w:after="0" w:line="360" w:lineRule="auto"/>
      </w:pPr>
      <w:r>
        <w:t>С</w:t>
      </w:r>
      <w:r w:rsidR="00834ABA" w:rsidRPr="00834ABA">
        <w:t>формированы способности детей договариваться, оказывать друг другу поддержку, взаимопомощь;</w:t>
      </w:r>
    </w:p>
    <w:p w14:paraId="2706492B" w14:textId="77777777" w:rsidR="00B95AD3" w:rsidRDefault="00B95AD3" w:rsidP="003D5A4E">
      <w:pPr>
        <w:spacing w:after="0" w:line="360" w:lineRule="auto"/>
      </w:pPr>
      <w:r>
        <w:lastRenderedPageBreak/>
        <w:t>У</w:t>
      </w:r>
      <w:r w:rsidR="00834ABA" w:rsidRPr="00834ABA">
        <w:t xml:space="preserve"> участников проекта появилось стрем</w:t>
      </w:r>
      <w:r>
        <w:t>ление совершать добрые поступки;</w:t>
      </w:r>
    </w:p>
    <w:p w14:paraId="3731BCFB" w14:textId="77777777" w:rsidR="00B95AD3" w:rsidRPr="00B95AD3" w:rsidRDefault="00B95AD3" w:rsidP="00B95AD3">
      <w:pPr>
        <w:spacing w:after="0" w:line="360" w:lineRule="auto"/>
      </w:pPr>
      <w:r w:rsidRPr="00B95AD3">
        <w:t>Дети стали</w:t>
      </w:r>
      <w:r>
        <w:t xml:space="preserve"> </w:t>
      </w:r>
      <w:proofErr w:type="spellStart"/>
      <w:r>
        <w:t>трепетнее</w:t>
      </w:r>
      <w:proofErr w:type="spellEnd"/>
      <w:r>
        <w:t xml:space="preserve"> относиться к малышам;</w:t>
      </w:r>
    </w:p>
    <w:p w14:paraId="0A2BB22B" w14:textId="77777777" w:rsidR="00B95AD3" w:rsidRPr="00B95AD3" w:rsidRDefault="00B95AD3" w:rsidP="00B95AD3">
      <w:pPr>
        <w:spacing w:after="0" w:line="360" w:lineRule="auto"/>
      </w:pPr>
      <w:r w:rsidRPr="00B95AD3">
        <w:t>Повысилась способность договариваться, оказыв</w:t>
      </w:r>
      <w:r>
        <w:t>ать друг другу поддержку;</w:t>
      </w:r>
    </w:p>
    <w:p w14:paraId="495ECBF3" w14:textId="77777777" w:rsidR="00B95AD3" w:rsidRPr="00B95AD3" w:rsidRDefault="00B95AD3" w:rsidP="00B95AD3">
      <w:pPr>
        <w:spacing w:after="0" w:line="360" w:lineRule="auto"/>
      </w:pPr>
      <w:r w:rsidRPr="00B95AD3">
        <w:t>Оценка заинтересованности детей, их успешности в общем деле отслеживалась через</w:t>
      </w:r>
      <w:r>
        <w:t xml:space="preserve"> </w:t>
      </w:r>
      <w:r w:rsidRPr="00B95AD3">
        <w:t>наблюдения и анализ детской деятел</w:t>
      </w:r>
      <w:r>
        <w:t>ьности, занятий, бесед с детьми;</w:t>
      </w:r>
    </w:p>
    <w:p w14:paraId="54C3092F" w14:textId="77777777" w:rsidR="00B95AD3" w:rsidRPr="00B95AD3" w:rsidRDefault="00B95AD3" w:rsidP="00B95AD3">
      <w:pPr>
        <w:spacing w:after="0" w:line="360" w:lineRule="auto"/>
      </w:pPr>
      <w:r w:rsidRPr="00B95AD3">
        <w:t>Сформировалось представление о доброте, как важном нравственном качестве человека;</w:t>
      </w:r>
    </w:p>
    <w:p w14:paraId="59443D18" w14:textId="77777777" w:rsidR="00B95AD3" w:rsidRPr="00B95AD3" w:rsidRDefault="00B95AD3" w:rsidP="00B95AD3">
      <w:pPr>
        <w:spacing w:after="0" w:line="360" w:lineRule="auto"/>
      </w:pPr>
      <w:r w:rsidRPr="00B95AD3">
        <w:t>Оценка заинтересованности и участия в проекте родителей происходила через их участие</w:t>
      </w:r>
      <w:r>
        <w:t xml:space="preserve"> </w:t>
      </w:r>
      <w:r w:rsidRPr="00B95AD3">
        <w:t>в проведении совместных мероприятий.</w:t>
      </w:r>
    </w:p>
    <w:p w14:paraId="29E8A693" w14:textId="77777777" w:rsidR="00B95AD3" w:rsidRDefault="00B95AD3" w:rsidP="003D5A4E">
      <w:pPr>
        <w:spacing w:after="0" w:line="360" w:lineRule="auto"/>
      </w:pPr>
    </w:p>
    <w:p w14:paraId="5D4B1B9C" w14:textId="77777777" w:rsidR="00B714B1" w:rsidRPr="00B714B1" w:rsidRDefault="00B714B1" w:rsidP="009B081B">
      <w:pPr>
        <w:spacing w:after="0" w:line="360" w:lineRule="auto"/>
        <w:ind w:left="4253"/>
        <w:jc w:val="right"/>
        <w:rPr>
          <w:b/>
          <w:i/>
        </w:rPr>
      </w:pPr>
      <w:r w:rsidRPr="00B714B1">
        <w:rPr>
          <w:b/>
          <w:i/>
        </w:rPr>
        <w:t>Если ребенка учат добру, в результате будет добро, учат злу – в результате будет зло – ибо ребенок не рождается готовым человек</w:t>
      </w:r>
      <w:r w:rsidR="00B95AD3">
        <w:rPr>
          <w:b/>
          <w:i/>
        </w:rPr>
        <w:t>ом, человеком его надо сделать!</w:t>
      </w:r>
      <w:r w:rsidRPr="00B714B1">
        <w:rPr>
          <w:b/>
          <w:i/>
        </w:rPr>
        <w:t>”            В. А. Сухомлинский.</w:t>
      </w:r>
    </w:p>
    <w:sectPr w:rsidR="00B714B1" w:rsidRPr="00B7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8073C"/>
    <w:multiLevelType w:val="hybridMultilevel"/>
    <w:tmpl w:val="1D1AC76C"/>
    <w:lvl w:ilvl="0" w:tplc="9ABA7FDA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1BF2510E"/>
    <w:multiLevelType w:val="hybridMultilevel"/>
    <w:tmpl w:val="BBC04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61960"/>
    <w:multiLevelType w:val="multilevel"/>
    <w:tmpl w:val="5EA2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E0C6D"/>
    <w:multiLevelType w:val="hybridMultilevel"/>
    <w:tmpl w:val="E32CA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5554C"/>
    <w:multiLevelType w:val="hybridMultilevel"/>
    <w:tmpl w:val="CFB039A2"/>
    <w:lvl w:ilvl="0" w:tplc="3DEE4AC4">
      <w:start w:val="3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614E2"/>
    <w:multiLevelType w:val="hybridMultilevel"/>
    <w:tmpl w:val="6D9E9E14"/>
    <w:lvl w:ilvl="0" w:tplc="375C564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D3C"/>
    <w:rsid w:val="00271371"/>
    <w:rsid w:val="00321C92"/>
    <w:rsid w:val="003D5A4E"/>
    <w:rsid w:val="0046142B"/>
    <w:rsid w:val="004977D1"/>
    <w:rsid w:val="00834ABA"/>
    <w:rsid w:val="00836FAE"/>
    <w:rsid w:val="00980288"/>
    <w:rsid w:val="009B081B"/>
    <w:rsid w:val="009C1787"/>
    <w:rsid w:val="00A3738D"/>
    <w:rsid w:val="00A50BBA"/>
    <w:rsid w:val="00A719DE"/>
    <w:rsid w:val="00B714B1"/>
    <w:rsid w:val="00B95AD3"/>
    <w:rsid w:val="00C235E7"/>
    <w:rsid w:val="00CD45FB"/>
    <w:rsid w:val="00EC1F02"/>
    <w:rsid w:val="00F5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0EF0B33"/>
  <w15:docId w15:val="{54598DB7-D866-409B-9AD6-94AFDAD4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4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A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D5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6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Равиль</dc:creator>
  <cp:keywords/>
  <dc:description/>
  <cp:lastModifiedBy>Мария</cp:lastModifiedBy>
  <cp:revision>6</cp:revision>
  <dcterms:created xsi:type="dcterms:W3CDTF">2018-03-22T07:57:00Z</dcterms:created>
  <dcterms:modified xsi:type="dcterms:W3CDTF">2024-05-19T07:25:00Z</dcterms:modified>
</cp:coreProperties>
</file>