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7E" w:rsidRDefault="00E772EA" w:rsidP="00E772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4BB0">
        <w:rPr>
          <w:rFonts w:ascii="Times New Roman" w:hAnsi="Times New Roman" w:cs="Times New Roman"/>
          <w:b/>
          <w:sz w:val="28"/>
          <w:szCs w:val="28"/>
          <w:u w:val="single"/>
        </w:rPr>
        <w:t>Мастер-класс «Рисование цветной солью и цветным клеем ПВА»</w:t>
      </w:r>
    </w:p>
    <w:p w:rsidR="00CC4BB0" w:rsidRPr="00CC4BB0" w:rsidRDefault="00CC4BB0" w:rsidP="00E772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72EA" w:rsidRPr="00E772EA" w:rsidRDefault="00E772EA" w:rsidP="00E772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72EA">
        <w:rPr>
          <w:rFonts w:ascii="Times New Roman" w:hAnsi="Times New Roman" w:cs="Times New Roman"/>
          <w:sz w:val="24"/>
          <w:szCs w:val="24"/>
        </w:rPr>
        <w:t>Степанова Татьяна Сергеевна</w:t>
      </w:r>
    </w:p>
    <w:p w:rsidR="00E772EA" w:rsidRPr="00E772EA" w:rsidRDefault="00E772EA" w:rsidP="00E772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72EA">
        <w:rPr>
          <w:rFonts w:ascii="Times New Roman" w:hAnsi="Times New Roman" w:cs="Times New Roman"/>
          <w:sz w:val="24"/>
          <w:szCs w:val="24"/>
        </w:rPr>
        <w:t>МБОУ «Дебесская СОШ»</w:t>
      </w:r>
    </w:p>
    <w:p w:rsidR="00E772EA" w:rsidRPr="00E772EA" w:rsidRDefault="00E772EA" w:rsidP="00E772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72EA">
        <w:rPr>
          <w:rFonts w:ascii="Times New Roman" w:hAnsi="Times New Roman" w:cs="Times New Roman"/>
          <w:sz w:val="24"/>
          <w:szCs w:val="24"/>
        </w:rPr>
        <w:t>Учитель изобразительного искусства</w:t>
      </w:r>
    </w:p>
    <w:p w:rsidR="00E772EA" w:rsidRDefault="00E772EA" w:rsidP="00E77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72EA" w:rsidRDefault="00E772EA" w:rsidP="00E77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мастер-класс может  применяться  для внеурочной, дополнительной деятельности школьников  3-4 класса. Вариантов работ в данных техниках множество. Для создания данной работы использовалось совмещение техник (р</w:t>
      </w:r>
      <w:r w:rsidRPr="00E772EA">
        <w:rPr>
          <w:rFonts w:ascii="Times New Roman" w:hAnsi="Times New Roman" w:cs="Times New Roman"/>
          <w:sz w:val="24"/>
          <w:szCs w:val="24"/>
        </w:rPr>
        <w:t>исование цветной солью и</w:t>
      </w:r>
      <w:r>
        <w:rPr>
          <w:rFonts w:ascii="Times New Roman" w:hAnsi="Times New Roman" w:cs="Times New Roman"/>
          <w:sz w:val="24"/>
          <w:szCs w:val="24"/>
        </w:rPr>
        <w:t xml:space="preserve"> рисование</w:t>
      </w:r>
      <w:r w:rsidRPr="00E772EA">
        <w:rPr>
          <w:rFonts w:ascii="Times New Roman" w:hAnsi="Times New Roman" w:cs="Times New Roman"/>
          <w:sz w:val="24"/>
          <w:szCs w:val="24"/>
        </w:rPr>
        <w:t xml:space="preserve"> цветным клеем ПВА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C4BB0" w:rsidRDefault="00CC4BB0" w:rsidP="00E772EA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72EA" w:rsidRPr="00A12F28" w:rsidRDefault="00E772EA" w:rsidP="00E772EA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2F28">
        <w:rPr>
          <w:rFonts w:ascii="Times New Roman" w:hAnsi="Times New Roman" w:cs="Times New Roman"/>
          <w:sz w:val="24"/>
          <w:szCs w:val="24"/>
          <w:u w:val="single"/>
        </w:rPr>
        <w:t>Для работы нам понадобятся материалы:</w:t>
      </w:r>
    </w:p>
    <w:p w:rsidR="00E772EA" w:rsidRPr="00E772EA" w:rsidRDefault="00E772EA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белого картона;</w:t>
      </w:r>
    </w:p>
    <w:p w:rsidR="00E772EA" w:rsidRDefault="00E772EA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 среднего помола;</w:t>
      </w:r>
    </w:p>
    <w:p w:rsidR="00E772EA" w:rsidRDefault="004D6EF8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Густой к</w:t>
      </w:r>
      <w:r w:rsidR="00E772EA">
        <w:rPr>
          <w:rFonts w:ascii="Times New Roman" w:hAnsi="Times New Roman" w:cs="Times New Roman"/>
          <w:sz w:val="24"/>
          <w:szCs w:val="24"/>
        </w:rPr>
        <w:t>лей ПВА;</w:t>
      </w:r>
    </w:p>
    <w:p w:rsidR="00E772EA" w:rsidRDefault="00E772EA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Акварель;</w:t>
      </w:r>
    </w:p>
    <w:p w:rsidR="00E772EA" w:rsidRDefault="00E772EA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Гуашь;</w:t>
      </w:r>
    </w:p>
    <w:p w:rsidR="00751036" w:rsidRDefault="00751036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Простой карандаш;</w:t>
      </w:r>
    </w:p>
    <w:p w:rsidR="00A12F28" w:rsidRDefault="00A12F28" w:rsidP="00A12F2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Кисти для краски и для клея</w:t>
      </w:r>
      <w:r w:rsidR="00E772EA">
        <w:rPr>
          <w:rFonts w:ascii="Times New Roman" w:hAnsi="Times New Roman" w:cs="Times New Roman"/>
          <w:sz w:val="24"/>
          <w:szCs w:val="24"/>
        </w:rPr>
        <w:t>;</w:t>
      </w:r>
      <w:r w:rsidRPr="00A12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2EA" w:rsidRPr="00A12F28" w:rsidRDefault="00A12F28" w:rsidP="00A12F2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Баночка с водой;</w:t>
      </w:r>
    </w:p>
    <w:p w:rsidR="00E772EA" w:rsidRDefault="00A12F28" w:rsidP="00E772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 ложка;</w:t>
      </w:r>
    </w:p>
    <w:p w:rsidR="00751036" w:rsidRDefault="00A12F28" w:rsidP="00CC4BB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Сковорода</w:t>
      </w:r>
      <w:r w:rsidR="00F1582F">
        <w:rPr>
          <w:rFonts w:ascii="Times New Roman" w:hAnsi="Times New Roman" w:cs="Times New Roman"/>
          <w:sz w:val="24"/>
          <w:szCs w:val="24"/>
        </w:rPr>
        <w:t>;</w:t>
      </w:r>
    </w:p>
    <w:p w:rsidR="00F1582F" w:rsidRDefault="00F1582F" w:rsidP="00CC4BB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Шприц без иголки.</w:t>
      </w:r>
    </w:p>
    <w:p w:rsidR="00CC4BB0" w:rsidRPr="00CC4BB0" w:rsidRDefault="00CC4BB0" w:rsidP="00CC4BB0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E772EA" w:rsidRDefault="00A12F28" w:rsidP="00A12F2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начала приготовим для работы соль, т. е. покрасим ее. Для этого нам понадобятся сковорода, ложка, акварель, соль среднего помола. Разогреваем сковороду на медленном огне, высыпаем соль и красим ее акварелью.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Все это ложкой перемешиваем до однородного прокрашивания и греем до высыхания. </w:t>
      </w:r>
      <w:proofErr w:type="gramEnd"/>
    </w:p>
    <w:p w:rsidR="00A12F28" w:rsidRDefault="00A12F28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1) и  (Фото 2)</w:t>
      </w:r>
    </w:p>
    <w:p w:rsidR="00A12F28" w:rsidRDefault="00A12F28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51"/>
            <wp:effectExtent l="19050" t="0" r="0" b="0"/>
            <wp:docPr id="1" name="Рисунок 1" descr="C:\Users\Татьяна\Desktop\масстер класс Рисование цветной солью и цветным клеем П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сстер класс Рисование цветной солью и цветным клеем П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C4BB0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A12F28" w:rsidRDefault="00A12F28" w:rsidP="00A12F28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A12F28" w:rsidRPr="00CC4BB0" w:rsidRDefault="00A12F28" w:rsidP="00CC4BB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BB0">
        <w:rPr>
          <w:rFonts w:ascii="Times New Roman" w:hAnsi="Times New Roman" w:cs="Times New Roman"/>
          <w:sz w:val="24"/>
          <w:szCs w:val="24"/>
        </w:rPr>
        <w:lastRenderedPageBreak/>
        <w:t>Высыпаем цветную соль на лист бумаги или с какую-либо емкость. Так же красим и в другие цвета соль</w:t>
      </w:r>
      <w:r w:rsidR="00CC4BB0">
        <w:rPr>
          <w:rFonts w:ascii="Times New Roman" w:hAnsi="Times New Roman" w:cs="Times New Roman"/>
          <w:sz w:val="24"/>
          <w:szCs w:val="24"/>
        </w:rPr>
        <w:t>.</w:t>
      </w:r>
      <w:r w:rsidR="00751036" w:rsidRPr="00CC4BB0">
        <w:rPr>
          <w:rFonts w:ascii="Times New Roman" w:hAnsi="Times New Roman" w:cs="Times New Roman"/>
          <w:sz w:val="24"/>
          <w:szCs w:val="24"/>
        </w:rPr>
        <w:t xml:space="preserve"> (Фото 3)</w:t>
      </w:r>
    </w:p>
    <w:p w:rsidR="00A12F28" w:rsidRDefault="00A12F28" w:rsidP="0075103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4175" cy="219313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98" cy="21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36" w:rsidRDefault="00CC4BB0" w:rsidP="0075103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51036">
        <w:rPr>
          <w:rFonts w:ascii="Times New Roman" w:hAnsi="Times New Roman" w:cs="Times New Roman"/>
          <w:sz w:val="24"/>
          <w:szCs w:val="24"/>
        </w:rPr>
        <w:t>исуем изображение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1036">
        <w:rPr>
          <w:rFonts w:ascii="Times New Roman" w:hAnsi="Times New Roman" w:cs="Times New Roman"/>
          <w:sz w:val="24"/>
          <w:szCs w:val="24"/>
        </w:rPr>
        <w:t xml:space="preserve"> простым карандашом. </w:t>
      </w:r>
      <w:r>
        <w:rPr>
          <w:rFonts w:ascii="Times New Roman" w:hAnsi="Times New Roman" w:cs="Times New Roman"/>
          <w:sz w:val="24"/>
          <w:szCs w:val="24"/>
        </w:rPr>
        <w:t>В моем случае, бабочка. (Фото 4)</w:t>
      </w:r>
    </w:p>
    <w:p w:rsidR="00CC4BB0" w:rsidRDefault="00CC4BB0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125" cy="227409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0" w:rsidRDefault="00CC4BB0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C4BB0" w:rsidRDefault="00CF6F61" w:rsidP="00CC4BB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C4BB0">
        <w:rPr>
          <w:rFonts w:ascii="Times New Roman" w:hAnsi="Times New Roman" w:cs="Times New Roman"/>
          <w:sz w:val="24"/>
          <w:szCs w:val="24"/>
        </w:rPr>
        <w:t xml:space="preserve"> теперь  начинается самый творческий этап работы. Покрываем изображение (постепенно, небольшими кусочками) тонким слоем клея ПВА.  (Фото 5)</w:t>
      </w:r>
    </w:p>
    <w:p w:rsidR="00CC4BB0" w:rsidRDefault="00CC4BB0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760" cy="22745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CF6F61" w:rsidP="00CF6F6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Кусочек, на который  нанесли клей, посыпаем цветной солью (цвет может быть различный, в моем случае, светло-желтый). (Фото 6)</w:t>
      </w:r>
    </w:p>
    <w:p w:rsidR="00CF6F61" w:rsidRPr="00CF6F61" w:rsidRDefault="00CF6F61" w:rsidP="00CF6F61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760" cy="22745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61" w:rsidRDefault="00CF6F61" w:rsidP="00CC4BB0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F6F61" w:rsidRDefault="00572804" w:rsidP="00CF6F6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Лишнюю соль стряхиваем</w:t>
      </w:r>
      <w:r w:rsidR="00CF6F61">
        <w:rPr>
          <w:rFonts w:ascii="Times New Roman" w:hAnsi="Times New Roman" w:cs="Times New Roman"/>
          <w:sz w:val="24"/>
          <w:szCs w:val="24"/>
        </w:rPr>
        <w:t xml:space="preserve"> обратно на листок. (Фото 7)</w:t>
      </w:r>
      <w:r>
        <w:rPr>
          <w:rFonts w:ascii="Times New Roman" w:hAnsi="Times New Roman" w:cs="Times New Roman"/>
          <w:sz w:val="24"/>
          <w:szCs w:val="24"/>
        </w:rPr>
        <w:t xml:space="preserve"> и (Фото 8)</w:t>
      </w:r>
    </w:p>
    <w:p w:rsidR="00572804" w:rsidRDefault="00CF6F61" w:rsidP="00CF6F61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060" cy="226504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171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61" w:rsidRDefault="00572804" w:rsidP="00572804">
      <w:pPr>
        <w:tabs>
          <w:tab w:val="left" w:pos="1035"/>
        </w:tabs>
      </w:pPr>
      <w:r>
        <w:tab/>
      </w:r>
    </w:p>
    <w:p w:rsidR="00572804" w:rsidRDefault="00572804" w:rsidP="00572804">
      <w:pPr>
        <w:pStyle w:val="a4"/>
        <w:numPr>
          <w:ilvl w:val="0"/>
          <w:numId w:val="2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572804">
        <w:rPr>
          <w:rFonts w:ascii="Times New Roman" w:hAnsi="Times New Roman" w:cs="Times New Roman"/>
          <w:sz w:val="24"/>
          <w:szCs w:val="24"/>
        </w:rPr>
        <w:t>Так же работаем и  дальше.  (Фото 9) и (Фото 10)</w:t>
      </w:r>
    </w:p>
    <w:p w:rsidR="00572804" w:rsidRDefault="00C92324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74930</wp:posOffset>
            </wp:positionV>
            <wp:extent cx="2905125" cy="218122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611F5" w:rsidRPr="00E61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133600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6" cy="21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B06" w:rsidRDefault="004F0B06" w:rsidP="00572804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E611F5" w:rsidRPr="004F0B06" w:rsidRDefault="004F0B06" w:rsidP="004F0B06">
      <w:pPr>
        <w:pStyle w:val="a4"/>
        <w:numPr>
          <w:ilvl w:val="0"/>
          <w:numId w:val="2"/>
        </w:numPr>
        <w:tabs>
          <w:tab w:val="left" w:pos="1035"/>
        </w:tabs>
      </w:pPr>
      <w:r>
        <w:rPr>
          <w:rFonts w:ascii="Times New Roman" w:hAnsi="Times New Roman" w:cs="Times New Roman"/>
          <w:sz w:val="24"/>
          <w:szCs w:val="24"/>
        </w:rPr>
        <w:lastRenderedPageBreak/>
        <w:t>Такая бабочка у нас получилась (Фото 11)</w:t>
      </w:r>
    </w:p>
    <w:p w:rsidR="004F0B06" w:rsidRDefault="004F0B06" w:rsidP="004F0B06">
      <w:pPr>
        <w:pStyle w:val="a4"/>
        <w:tabs>
          <w:tab w:val="left" w:pos="1035"/>
        </w:tabs>
        <w:ind w:left="1068"/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06" w:rsidRDefault="004F0B06" w:rsidP="004F0B06">
      <w:pPr>
        <w:pStyle w:val="a4"/>
        <w:tabs>
          <w:tab w:val="left" w:pos="1035"/>
        </w:tabs>
        <w:ind w:left="1068"/>
      </w:pPr>
    </w:p>
    <w:p w:rsidR="004F0B06" w:rsidRPr="004F0B06" w:rsidRDefault="004F0B06" w:rsidP="004F0B06">
      <w:pPr>
        <w:pStyle w:val="a4"/>
        <w:numPr>
          <w:ilvl w:val="0"/>
          <w:numId w:val="2"/>
        </w:numPr>
        <w:tabs>
          <w:tab w:val="left" w:pos="1035"/>
        </w:tabs>
        <w:rPr>
          <w:sz w:val="24"/>
          <w:szCs w:val="24"/>
        </w:rPr>
      </w:pPr>
      <w:r w:rsidRPr="004F0B06">
        <w:rPr>
          <w:rFonts w:ascii="Times New Roman" w:hAnsi="Times New Roman" w:cs="Times New Roman"/>
          <w:sz w:val="24"/>
          <w:szCs w:val="24"/>
        </w:rPr>
        <w:t>Теперь начинаем делать фон точно таким же методом, как и бабочку. Я использую зеленую соль. (Фото 12)</w:t>
      </w:r>
      <w:r>
        <w:rPr>
          <w:rFonts w:ascii="Times New Roman" w:hAnsi="Times New Roman" w:cs="Times New Roman"/>
          <w:sz w:val="24"/>
          <w:szCs w:val="24"/>
        </w:rPr>
        <w:t xml:space="preserve"> и (Фото 13)</w:t>
      </w:r>
    </w:p>
    <w:p w:rsidR="004F0B06" w:rsidRDefault="004F0B06" w:rsidP="004F0B06">
      <w:pPr>
        <w:pStyle w:val="a4"/>
        <w:tabs>
          <w:tab w:val="left" w:pos="1035"/>
        </w:tabs>
        <w:ind w:left="106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6560" cy="221742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3385" cy="2215039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06" w:rsidRDefault="004F0B06" w:rsidP="004F0B06">
      <w:pPr>
        <w:pStyle w:val="a4"/>
        <w:tabs>
          <w:tab w:val="left" w:pos="1035"/>
        </w:tabs>
        <w:ind w:left="1068"/>
        <w:rPr>
          <w:sz w:val="24"/>
          <w:szCs w:val="24"/>
        </w:rPr>
      </w:pPr>
    </w:p>
    <w:p w:rsidR="004F0B06" w:rsidRDefault="004F0B06" w:rsidP="00B24EBD">
      <w:pPr>
        <w:pStyle w:val="a4"/>
        <w:numPr>
          <w:ilvl w:val="0"/>
          <w:numId w:val="2"/>
        </w:num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0B06">
        <w:rPr>
          <w:rFonts w:ascii="Times New Roman" w:hAnsi="Times New Roman" w:cs="Times New Roman"/>
          <w:sz w:val="24"/>
          <w:szCs w:val="24"/>
        </w:rPr>
        <w:t xml:space="preserve"> </w:t>
      </w:r>
      <w:r w:rsidR="00B24EBD">
        <w:rPr>
          <w:rFonts w:ascii="Times New Roman" w:hAnsi="Times New Roman" w:cs="Times New Roman"/>
          <w:sz w:val="24"/>
          <w:szCs w:val="24"/>
        </w:rPr>
        <w:t xml:space="preserve">    </w:t>
      </w:r>
      <w:r w:rsidRPr="004F0B06">
        <w:rPr>
          <w:rFonts w:ascii="Times New Roman" w:hAnsi="Times New Roman" w:cs="Times New Roman"/>
          <w:sz w:val="24"/>
          <w:szCs w:val="24"/>
        </w:rPr>
        <w:t xml:space="preserve">А теперь </w:t>
      </w:r>
      <w:r>
        <w:rPr>
          <w:rFonts w:ascii="Times New Roman" w:hAnsi="Times New Roman" w:cs="Times New Roman"/>
          <w:sz w:val="24"/>
          <w:szCs w:val="24"/>
        </w:rPr>
        <w:t>начинается следующий этап нашей творческой работы. Сейчас мы начинаем рисовать цветным клеем ПВА. Но для начала его необходимо приготовить. Для</w:t>
      </w:r>
      <w:r w:rsidR="00B24EBD">
        <w:rPr>
          <w:rFonts w:ascii="Times New Roman" w:hAnsi="Times New Roman" w:cs="Times New Roman"/>
          <w:sz w:val="24"/>
          <w:szCs w:val="24"/>
        </w:rPr>
        <w:t xml:space="preserve"> этого я использую маленький пла</w:t>
      </w:r>
      <w:r>
        <w:rPr>
          <w:rFonts w:ascii="Times New Roman" w:hAnsi="Times New Roman" w:cs="Times New Roman"/>
          <w:sz w:val="24"/>
          <w:szCs w:val="24"/>
        </w:rPr>
        <w:t>стиковый стаканчик</w:t>
      </w:r>
      <w:r w:rsidR="00B24EBD">
        <w:rPr>
          <w:rFonts w:ascii="Times New Roman" w:hAnsi="Times New Roman" w:cs="Times New Roman"/>
          <w:sz w:val="24"/>
          <w:szCs w:val="24"/>
        </w:rPr>
        <w:t>, гуашь и сам клей ПВА. Смешиваю клей с краской до получения однородного цвета. Я использую фиолетовый цвет. (Фото 14), (Фото 15) и (Фото 16)</w:t>
      </w:r>
    </w:p>
    <w:p w:rsidR="00B24EBD" w:rsidRDefault="00B24EBD" w:rsidP="00B24EBD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960" cy="2141220"/>
            <wp:effectExtent l="19050" t="0" r="254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BD" w:rsidRDefault="00B24EBD" w:rsidP="00B24EBD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4160" cy="2103120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BD" w:rsidRDefault="00B24EBD" w:rsidP="00B24EBD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B24EBD" w:rsidRDefault="00B24EBD" w:rsidP="00B24EBD">
      <w:pPr>
        <w:pStyle w:val="a4"/>
        <w:numPr>
          <w:ilvl w:val="0"/>
          <w:numId w:val="2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Цветным клеем ПВА начинаем заливать узоры на бабочке, туловище, усики</w:t>
      </w:r>
      <w:r w:rsidR="00F1582F">
        <w:rPr>
          <w:rFonts w:ascii="Times New Roman" w:hAnsi="Times New Roman" w:cs="Times New Roman"/>
          <w:sz w:val="24"/>
          <w:szCs w:val="24"/>
        </w:rPr>
        <w:t xml:space="preserve"> (для этого я использую шприц)</w:t>
      </w:r>
      <w:r>
        <w:rPr>
          <w:rFonts w:ascii="Times New Roman" w:hAnsi="Times New Roman" w:cs="Times New Roman"/>
          <w:sz w:val="24"/>
          <w:szCs w:val="24"/>
        </w:rPr>
        <w:t xml:space="preserve">.  (Фото 17) и (Фото 18)  </w:t>
      </w:r>
    </w:p>
    <w:p w:rsidR="00B24EBD" w:rsidRDefault="00B24EBD" w:rsidP="00B24EBD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DAC">
        <w:rPr>
          <w:rFonts w:ascii="Times New Roman" w:hAnsi="Times New Roman" w:cs="Times New Roman"/>
          <w:sz w:val="24"/>
          <w:szCs w:val="24"/>
        </w:rPr>
        <w:t xml:space="preserve"> </w:t>
      </w:r>
      <w:r w:rsidR="00BB2D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560" cy="2122170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AC" w:rsidRDefault="00BB2DAC" w:rsidP="00B24EBD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BB2DAC" w:rsidRDefault="00BB2DAC" w:rsidP="00BB2DAC">
      <w:pPr>
        <w:pStyle w:val="a4"/>
        <w:numPr>
          <w:ilvl w:val="0"/>
          <w:numId w:val="2"/>
        </w:num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Далее начинаем так же «прорисовку» узоров на фоне -  веточек, листьев. (Фото 19) и        (Фото 20)</w:t>
      </w:r>
    </w:p>
    <w:p w:rsidR="00BB2DAC" w:rsidRDefault="00BB2DAC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960" cy="2236470"/>
            <wp:effectExtent l="1905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8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AC" w:rsidRDefault="00BB2DAC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F1582F" w:rsidRDefault="00F1582F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BB2DAC" w:rsidRDefault="00BB2DAC" w:rsidP="00BB2DAC">
      <w:pPr>
        <w:pStyle w:val="a4"/>
        <w:numPr>
          <w:ilvl w:val="0"/>
          <w:numId w:val="2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Так же цветным клеем (желтым) я обвожу и контур бабочки. Она начинает смотреться более яркой, выделенной. (Фото 21)</w:t>
      </w:r>
      <w:r w:rsidR="00F1582F">
        <w:rPr>
          <w:rFonts w:ascii="Times New Roman" w:hAnsi="Times New Roman" w:cs="Times New Roman"/>
          <w:sz w:val="24"/>
          <w:szCs w:val="24"/>
        </w:rPr>
        <w:t xml:space="preserve"> и (Фото 22)</w:t>
      </w:r>
    </w:p>
    <w:p w:rsidR="00BB2DAC" w:rsidRDefault="00BB2DAC" w:rsidP="00BB2DAC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060" cy="216979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82F">
        <w:rPr>
          <w:rFonts w:ascii="Times New Roman" w:hAnsi="Times New Roman" w:cs="Times New Roman"/>
          <w:sz w:val="24"/>
          <w:szCs w:val="24"/>
        </w:rPr>
        <w:t xml:space="preserve"> </w:t>
      </w:r>
      <w:r w:rsidR="00F158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060" cy="216979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2F" w:rsidRDefault="00F1582F" w:rsidP="004D6EF8">
      <w:pPr>
        <w:pStyle w:val="a4"/>
        <w:tabs>
          <w:tab w:val="left" w:pos="1035"/>
        </w:tabs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F1582F" w:rsidRPr="004D6EF8" w:rsidRDefault="00F1582F" w:rsidP="004D6EF8">
      <w:pPr>
        <w:pStyle w:val="a4"/>
        <w:numPr>
          <w:ilvl w:val="0"/>
          <w:numId w:val="2"/>
        </w:num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теперь цветным клеем ПВА я заливаю еще и рамочку нашей работы (для этого под работу лучше подложить клеенку или старые газеты, чтобы не запачкать рабочее место). Так же желтым клеем  я добавляю акцентов на бабочке.  </w:t>
      </w:r>
      <w:r w:rsidR="004D6EF8">
        <w:rPr>
          <w:rFonts w:ascii="Times New Roman" w:hAnsi="Times New Roman" w:cs="Times New Roman"/>
          <w:sz w:val="24"/>
          <w:szCs w:val="24"/>
        </w:rPr>
        <w:t xml:space="preserve">Клею необходимо дать подсохнуть около         </w:t>
      </w:r>
      <w:r w:rsidR="004D6EF8" w:rsidRPr="004D6EF8">
        <w:rPr>
          <w:rFonts w:ascii="Times New Roman" w:hAnsi="Times New Roman" w:cs="Times New Roman"/>
          <w:sz w:val="24"/>
          <w:szCs w:val="24"/>
        </w:rPr>
        <w:t xml:space="preserve">4-5 часов. </w:t>
      </w:r>
      <w:r w:rsidRPr="004D6EF8">
        <w:rPr>
          <w:rFonts w:ascii="Times New Roman" w:hAnsi="Times New Roman" w:cs="Times New Roman"/>
          <w:sz w:val="24"/>
          <w:szCs w:val="24"/>
        </w:rPr>
        <w:t>(Фото 23)</w:t>
      </w:r>
    </w:p>
    <w:p w:rsidR="00F1582F" w:rsidRDefault="00F1582F" w:rsidP="00F1582F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060" cy="2169796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64" cy="217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F8" w:rsidRDefault="004D6EF8" w:rsidP="00F1582F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4D6EF8" w:rsidRDefault="004D6EF8" w:rsidP="004D6EF8">
      <w:pPr>
        <w:pStyle w:val="a4"/>
        <w:numPr>
          <w:ilvl w:val="0"/>
          <w:numId w:val="2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такая необычная  работа у нас получилась (Фото 24). </w:t>
      </w:r>
    </w:p>
    <w:p w:rsidR="004D6EF8" w:rsidRPr="004D6EF8" w:rsidRDefault="004D6EF8" w:rsidP="004D6EF8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45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96" cy="221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C5" w:rsidRPr="003606C5" w:rsidRDefault="003606C5" w:rsidP="003606C5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6C5">
        <w:rPr>
          <w:rFonts w:ascii="Times New Roman" w:hAnsi="Times New Roman" w:cs="Times New Roman"/>
          <w:sz w:val="24"/>
          <w:szCs w:val="24"/>
        </w:rPr>
        <w:t>Источник информации:  собственная авторизованная дополнительная программа по изобразительному искусству "Р</w:t>
      </w:r>
      <w:r>
        <w:rPr>
          <w:rFonts w:ascii="Times New Roman" w:hAnsi="Times New Roman" w:cs="Times New Roman"/>
          <w:sz w:val="24"/>
          <w:szCs w:val="24"/>
        </w:rPr>
        <w:t>адуга</w:t>
      </w:r>
      <w:r w:rsidRPr="003606C5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3606C5" w:rsidRPr="003606C5" w:rsidRDefault="003606C5" w:rsidP="003606C5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B24EBD" w:rsidRPr="004F0B06" w:rsidRDefault="003606C5" w:rsidP="003606C5">
      <w:pPr>
        <w:pStyle w:val="a4"/>
        <w:tabs>
          <w:tab w:val="left" w:pos="1035"/>
        </w:tabs>
        <w:ind w:left="1068"/>
        <w:rPr>
          <w:rFonts w:ascii="Times New Roman" w:hAnsi="Times New Roman" w:cs="Times New Roman"/>
          <w:sz w:val="24"/>
          <w:szCs w:val="24"/>
        </w:rPr>
      </w:pPr>
      <w:r w:rsidRPr="003606C5">
        <w:rPr>
          <w:rFonts w:ascii="Times New Roman" w:hAnsi="Times New Roman" w:cs="Times New Roman"/>
          <w:sz w:val="24"/>
          <w:szCs w:val="24"/>
        </w:rPr>
        <w:t>Идея:  авторская.</w:t>
      </w:r>
    </w:p>
    <w:sectPr w:rsidR="00B24EBD" w:rsidRPr="004F0B06" w:rsidSect="00CC4BB0">
      <w:pgSz w:w="11906" w:h="16838"/>
      <w:pgMar w:top="709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721C4"/>
    <w:multiLevelType w:val="hybridMultilevel"/>
    <w:tmpl w:val="257EA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D2157A0"/>
    <w:multiLevelType w:val="hybridMultilevel"/>
    <w:tmpl w:val="C750D998"/>
    <w:lvl w:ilvl="0" w:tplc="9446E4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2EA"/>
    <w:rsid w:val="00283F7E"/>
    <w:rsid w:val="003606C5"/>
    <w:rsid w:val="00413645"/>
    <w:rsid w:val="004657D6"/>
    <w:rsid w:val="004D6EF8"/>
    <w:rsid w:val="004F0B06"/>
    <w:rsid w:val="005078B7"/>
    <w:rsid w:val="00572804"/>
    <w:rsid w:val="00591FF3"/>
    <w:rsid w:val="00723072"/>
    <w:rsid w:val="00751036"/>
    <w:rsid w:val="00960423"/>
    <w:rsid w:val="00A12F28"/>
    <w:rsid w:val="00A93CBE"/>
    <w:rsid w:val="00B11F88"/>
    <w:rsid w:val="00B24EBD"/>
    <w:rsid w:val="00BB2DAC"/>
    <w:rsid w:val="00BC674A"/>
    <w:rsid w:val="00C92324"/>
    <w:rsid w:val="00CC4BB0"/>
    <w:rsid w:val="00CF6F61"/>
    <w:rsid w:val="00D01324"/>
    <w:rsid w:val="00E611F5"/>
    <w:rsid w:val="00E772EA"/>
    <w:rsid w:val="00EF5B73"/>
    <w:rsid w:val="00F1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2E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72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2013-11-08T13:39:00Z</dcterms:created>
  <dcterms:modified xsi:type="dcterms:W3CDTF">2013-11-08T13:48:00Z</dcterms:modified>
</cp:coreProperties>
</file>