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4E" w:rsidRDefault="00D6614E" w:rsidP="000D62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Отдел образования управления по социально – культурному развитию администрации Ивнянского района</w:t>
      </w:r>
    </w:p>
    <w:p w:rsidR="00D6614E" w:rsidRDefault="00D6614E" w:rsidP="000D6252">
      <w:pPr>
        <w:jc w:val="both"/>
        <w:rPr>
          <w:rFonts w:ascii="Times New Roman" w:hAnsi="Times New Roman"/>
          <w:sz w:val="28"/>
          <w:szCs w:val="28"/>
        </w:rPr>
      </w:pPr>
    </w:p>
    <w:p w:rsidR="00D6614E" w:rsidRDefault="00D6614E">
      <w:pPr>
        <w:rPr>
          <w:rFonts w:ascii="Times New Roman" w:hAnsi="Times New Roman"/>
          <w:sz w:val="28"/>
          <w:szCs w:val="28"/>
        </w:rPr>
      </w:pPr>
    </w:p>
    <w:p w:rsidR="00D6614E" w:rsidRDefault="00D6614E">
      <w:pPr>
        <w:rPr>
          <w:rFonts w:ascii="Times New Roman" w:hAnsi="Times New Roman"/>
          <w:sz w:val="28"/>
          <w:szCs w:val="28"/>
        </w:rPr>
      </w:pPr>
    </w:p>
    <w:p w:rsidR="00D6614E" w:rsidRDefault="00D6614E">
      <w:pPr>
        <w:rPr>
          <w:rFonts w:ascii="Times New Roman" w:hAnsi="Times New Roman"/>
          <w:sz w:val="28"/>
          <w:szCs w:val="28"/>
        </w:rPr>
      </w:pPr>
    </w:p>
    <w:p w:rsidR="00D6614E" w:rsidRDefault="00D6614E">
      <w:pPr>
        <w:rPr>
          <w:rFonts w:ascii="Times New Roman" w:hAnsi="Times New Roman"/>
          <w:sz w:val="28"/>
          <w:szCs w:val="28"/>
        </w:rPr>
      </w:pPr>
    </w:p>
    <w:p w:rsidR="00D6614E" w:rsidRPr="000D6252" w:rsidRDefault="00D6614E" w:rsidP="000D6252">
      <w:pPr>
        <w:jc w:val="both"/>
        <w:rPr>
          <w:rFonts w:ascii="Times New Roman" w:hAnsi="Times New Roman"/>
          <w:sz w:val="36"/>
          <w:szCs w:val="36"/>
        </w:rPr>
      </w:pPr>
      <w:r w:rsidRPr="000D6252">
        <w:rPr>
          <w:rFonts w:ascii="Times New Roman" w:hAnsi="Times New Roman"/>
          <w:sz w:val="36"/>
          <w:szCs w:val="36"/>
        </w:rPr>
        <w:t xml:space="preserve">Социальное партнерство детского сада </w:t>
      </w:r>
      <w:r>
        <w:rPr>
          <w:rFonts w:ascii="Times New Roman" w:hAnsi="Times New Roman"/>
          <w:sz w:val="36"/>
          <w:szCs w:val="36"/>
        </w:rPr>
        <w:t>и семьи при формировании у воспитанников</w:t>
      </w:r>
      <w:r w:rsidRPr="000D6252">
        <w:rPr>
          <w:rFonts w:ascii="Times New Roman" w:hAnsi="Times New Roman"/>
          <w:sz w:val="36"/>
          <w:szCs w:val="36"/>
        </w:rPr>
        <w:t xml:space="preserve"> основ физической культуры и культуры здоровья</w:t>
      </w:r>
    </w:p>
    <w:p w:rsidR="00D6614E" w:rsidRPr="000D6252" w:rsidRDefault="00D6614E" w:rsidP="000D6252">
      <w:pPr>
        <w:jc w:val="both"/>
        <w:rPr>
          <w:rFonts w:ascii="Times New Roman" w:hAnsi="Times New Roman"/>
          <w:sz w:val="36"/>
          <w:szCs w:val="36"/>
        </w:rPr>
      </w:pPr>
    </w:p>
    <w:p w:rsidR="00D6614E" w:rsidRDefault="00D6614E" w:rsidP="00A30D52">
      <w:pPr>
        <w:rPr>
          <w:rFonts w:ascii="Times New Roman" w:hAnsi="Times New Roman"/>
          <w:sz w:val="28"/>
          <w:szCs w:val="28"/>
        </w:rPr>
      </w:pPr>
    </w:p>
    <w:p w:rsidR="00D6614E" w:rsidRDefault="00D6614E" w:rsidP="00A30D52">
      <w:pPr>
        <w:rPr>
          <w:rFonts w:ascii="Times New Roman" w:hAnsi="Times New Roman"/>
          <w:sz w:val="28"/>
          <w:szCs w:val="28"/>
        </w:rPr>
      </w:pPr>
    </w:p>
    <w:p w:rsidR="00D6614E" w:rsidRDefault="00D6614E" w:rsidP="00A30D52">
      <w:pPr>
        <w:rPr>
          <w:rFonts w:ascii="Times New Roman" w:hAnsi="Times New Roman"/>
          <w:sz w:val="28"/>
          <w:szCs w:val="28"/>
        </w:rPr>
      </w:pPr>
    </w:p>
    <w:p w:rsidR="00D6614E" w:rsidRDefault="00D6614E" w:rsidP="000D6252">
      <w:pPr>
        <w:jc w:val="right"/>
        <w:rPr>
          <w:rFonts w:ascii="Times New Roman" w:hAnsi="Times New Roman"/>
          <w:sz w:val="28"/>
          <w:szCs w:val="28"/>
        </w:rPr>
      </w:pPr>
    </w:p>
    <w:p w:rsidR="00D6614E" w:rsidRDefault="00D6614E" w:rsidP="000D6252">
      <w:pPr>
        <w:rPr>
          <w:rFonts w:ascii="Times New Roman" w:hAnsi="Times New Roman"/>
          <w:sz w:val="28"/>
          <w:szCs w:val="28"/>
        </w:rPr>
      </w:pPr>
    </w:p>
    <w:p w:rsidR="00D6614E" w:rsidRDefault="00D6614E" w:rsidP="000D625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опыта:</w:t>
      </w:r>
    </w:p>
    <w:p w:rsidR="00D6614E" w:rsidRDefault="00D6614E" w:rsidP="000D625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Шабалина Валентина Ивановна                                                                                    Старший воспитатель МБДОУ детский сад                                              общеразвивающего вида «Родничок»</w:t>
      </w:r>
    </w:p>
    <w:p w:rsidR="00D6614E" w:rsidRDefault="00D6614E" w:rsidP="00315FC9">
      <w:pPr>
        <w:jc w:val="right"/>
        <w:rPr>
          <w:rFonts w:ascii="Times New Roman" w:hAnsi="Times New Roman"/>
          <w:sz w:val="28"/>
          <w:szCs w:val="28"/>
        </w:rPr>
      </w:pPr>
    </w:p>
    <w:p w:rsidR="00D6614E" w:rsidRDefault="00D6614E" w:rsidP="00315FC9">
      <w:pPr>
        <w:jc w:val="right"/>
        <w:rPr>
          <w:rFonts w:ascii="Times New Roman" w:hAnsi="Times New Roman"/>
          <w:sz w:val="28"/>
          <w:szCs w:val="28"/>
        </w:rPr>
      </w:pPr>
    </w:p>
    <w:p w:rsidR="00D6614E" w:rsidRDefault="00D6614E" w:rsidP="00315FC9">
      <w:pPr>
        <w:jc w:val="right"/>
        <w:rPr>
          <w:rFonts w:ascii="Times New Roman" w:hAnsi="Times New Roman"/>
          <w:sz w:val="28"/>
          <w:szCs w:val="28"/>
        </w:rPr>
      </w:pPr>
    </w:p>
    <w:p w:rsidR="00D6614E" w:rsidRDefault="00D6614E" w:rsidP="00315FC9">
      <w:pPr>
        <w:jc w:val="center"/>
        <w:rPr>
          <w:rFonts w:ascii="Times New Roman" w:hAnsi="Times New Roman"/>
          <w:sz w:val="28"/>
          <w:szCs w:val="28"/>
        </w:rPr>
      </w:pPr>
    </w:p>
    <w:p w:rsidR="00D6614E" w:rsidRDefault="00D6614E" w:rsidP="00315FC9">
      <w:pPr>
        <w:jc w:val="center"/>
        <w:rPr>
          <w:rFonts w:ascii="Times New Roman" w:hAnsi="Times New Roman"/>
          <w:sz w:val="28"/>
          <w:szCs w:val="28"/>
        </w:rPr>
      </w:pPr>
    </w:p>
    <w:p w:rsidR="00D6614E" w:rsidRDefault="00D6614E" w:rsidP="00315FC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Верхопение 2013</w:t>
      </w:r>
    </w:p>
    <w:p w:rsidR="00D6614E" w:rsidRDefault="00D6614E" w:rsidP="00315FC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</w:p>
    <w:p w:rsidR="00D6614E" w:rsidRDefault="00D6614E" w:rsidP="00315F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об опыте………………...3 </w:t>
      </w:r>
    </w:p>
    <w:p w:rsidR="00D6614E" w:rsidRDefault="00D6614E" w:rsidP="00315F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Технология опыта……………………...8</w:t>
      </w:r>
    </w:p>
    <w:p w:rsidR="00D6614E" w:rsidRDefault="00D6614E" w:rsidP="00315F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Результативность опыта………………12</w:t>
      </w:r>
    </w:p>
    <w:p w:rsidR="00D6614E" w:rsidRDefault="00D6614E" w:rsidP="00315F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Библиографический список…………..14</w:t>
      </w:r>
    </w:p>
    <w:p w:rsidR="00D6614E" w:rsidRDefault="00D6614E" w:rsidP="00315F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опыту………………….15</w:t>
      </w:r>
    </w:p>
    <w:p w:rsidR="00D6614E" w:rsidRDefault="00D6614E" w:rsidP="00315FC9">
      <w:pPr>
        <w:rPr>
          <w:rFonts w:ascii="Times New Roman" w:hAnsi="Times New Roman"/>
          <w:sz w:val="28"/>
          <w:szCs w:val="28"/>
        </w:rPr>
      </w:pPr>
    </w:p>
    <w:p w:rsidR="00D6614E" w:rsidRDefault="00D6614E" w:rsidP="00315FC9">
      <w:pPr>
        <w:rPr>
          <w:rFonts w:ascii="Times New Roman" w:hAnsi="Times New Roman"/>
          <w:sz w:val="28"/>
          <w:szCs w:val="28"/>
        </w:rPr>
      </w:pPr>
    </w:p>
    <w:p w:rsidR="00D6614E" w:rsidRDefault="00D6614E" w:rsidP="00315FC9">
      <w:pPr>
        <w:rPr>
          <w:rFonts w:ascii="Times New Roman" w:hAnsi="Times New Roman"/>
          <w:sz w:val="28"/>
          <w:szCs w:val="28"/>
        </w:rPr>
      </w:pPr>
    </w:p>
    <w:p w:rsidR="00D6614E" w:rsidRDefault="00D6614E" w:rsidP="00315FC9">
      <w:pPr>
        <w:rPr>
          <w:rFonts w:ascii="Times New Roman" w:hAnsi="Times New Roman"/>
          <w:sz w:val="28"/>
          <w:szCs w:val="28"/>
        </w:rPr>
      </w:pPr>
    </w:p>
    <w:p w:rsidR="00D6614E" w:rsidRDefault="00D6614E" w:rsidP="00315FC9">
      <w:pPr>
        <w:rPr>
          <w:rFonts w:ascii="Times New Roman" w:hAnsi="Times New Roman"/>
          <w:sz w:val="28"/>
          <w:szCs w:val="28"/>
        </w:rPr>
      </w:pPr>
    </w:p>
    <w:p w:rsidR="00D6614E" w:rsidRDefault="00D6614E" w:rsidP="00315FC9">
      <w:pPr>
        <w:rPr>
          <w:rFonts w:ascii="Times New Roman" w:hAnsi="Times New Roman"/>
          <w:sz w:val="28"/>
          <w:szCs w:val="28"/>
        </w:rPr>
      </w:pPr>
    </w:p>
    <w:p w:rsidR="00D6614E" w:rsidRDefault="00D6614E" w:rsidP="00315FC9">
      <w:pPr>
        <w:rPr>
          <w:rFonts w:ascii="Times New Roman" w:hAnsi="Times New Roman"/>
          <w:sz w:val="28"/>
          <w:szCs w:val="28"/>
        </w:rPr>
      </w:pPr>
    </w:p>
    <w:p w:rsidR="00D6614E" w:rsidRDefault="00D6614E" w:rsidP="00315FC9">
      <w:pPr>
        <w:rPr>
          <w:rFonts w:ascii="Times New Roman" w:hAnsi="Times New Roman"/>
          <w:sz w:val="28"/>
          <w:szCs w:val="28"/>
        </w:rPr>
      </w:pPr>
    </w:p>
    <w:p w:rsidR="00D6614E" w:rsidRDefault="00D6614E" w:rsidP="00315FC9">
      <w:pPr>
        <w:rPr>
          <w:rFonts w:ascii="Times New Roman" w:hAnsi="Times New Roman"/>
          <w:sz w:val="28"/>
          <w:szCs w:val="28"/>
        </w:rPr>
      </w:pPr>
    </w:p>
    <w:p w:rsidR="00D6614E" w:rsidRDefault="00D6614E" w:rsidP="00315FC9">
      <w:pPr>
        <w:rPr>
          <w:rFonts w:ascii="Times New Roman" w:hAnsi="Times New Roman"/>
          <w:sz w:val="28"/>
          <w:szCs w:val="28"/>
        </w:rPr>
      </w:pPr>
    </w:p>
    <w:p w:rsidR="00D6614E" w:rsidRDefault="00D6614E" w:rsidP="00315FC9">
      <w:pPr>
        <w:rPr>
          <w:rFonts w:ascii="Times New Roman" w:hAnsi="Times New Roman"/>
          <w:sz w:val="28"/>
          <w:szCs w:val="28"/>
        </w:rPr>
      </w:pPr>
    </w:p>
    <w:p w:rsidR="00D6614E" w:rsidRDefault="00D6614E" w:rsidP="00315FC9">
      <w:pPr>
        <w:rPr>
          <w:rFonts w:ascii="Times New Roman" w:hAnsi="Times New Roman"/>
          <w:sz w:val="28"/>
          <w:szCs w:val="28"/>
        </w:rPr>
      </w:pPr>
    </w:p>
    <w:p w:rsidR="00D6614E" w:rsidRDefault="00D6614E" w:rsidP="00315FC9">
      <w:pPr>
        <w:rPr>
          <w:rFonts w:ascii="Times New Roman" w:hAnsi="Times New Roman"/>
          <w:sz w:val="28"/>
          <w:szCs w:val="28"/>
        </w:rPr>
      </w:pPr>
    </w:p>
    <w:p w:rsidR="00D6614E" w:rsidRDefault="00D6614E" w:rsidP="00315FC9">
      <w:pPr>
        <w:rPr>
          <w:rFonts w:ascii="Times New Roman" w:hAnsi="Times New Roman"/>
          <w:sz w:val="28"/>
          <w:szCs w:val="28"/>
        </w:rPr>
      </w:pPr>
    </w:p>
    <w:p w:rsidR="00D6614E" w:rsidRDefault="00D6614E" w:rsidP="00315FC9">
      <w:pPr>
        <w:rPr>
          <w:rFonts w:ascii="Times New Roman" w:hAnsi="Times New Roman"/>
          <w:sz w:val="28"/>
          <w:szCs w:val="28"/>
        </w:rPr>
      </w:pPr>
    </w:p>
    <w:p w:rsidR="00D6614E" w:rsidRDefault="00D6614E" w:rsidP="00315FC9">
      <w:pPr>
        <w:rPr>
          <w:rFonts w:ascii="Times New Roman" w:hAnsi="Times New Roman"/>
          <w:sz w:val="28"/>
          <w:szCs w:val="28"/>
        </w:rPr>
      </w:pPr>
    </w:p>
    <w:p w:rsidR="00D6614E" w:rsidRDefault="00D6614E" w:rsidP="00315FC9">
      <w:pPr>
        <w:rPr>
          <w:rFonts w:ascii="Times New Roman" w:hAnsi="Times New Roman"/>
          <w:sz w:val="28"/>
          <w:szCs w:val="28"/>
        </w:rPr>
      </w:pPr>
    </w:p>
    <w:p w:rsidR="00D6614E" w:rsidRDefault="00D6614E" w:rsidP="00315FC9">
      <w:pPr>
        <w:rPr>
          <w:rFonts w:ascii="Times New Roman" w:hAnsi="Times New Roman"/>
          <w:sz w:val="28"/>
          <w:szCs w:val="28"/>
        </w:rPr>
      </w:pPr>
    </w:p>
    <w:p w:rsidR="00D6614E" w:rsidRDefault="00D6614E" w:rsidP="00315FC9">
      <w:pPr>
        <w:rPr>
          <w:rFonts w:ascii="Times New Roman" w:hAnsi="Times New Roman"/>
          <w:sz w:val="28"/>
          <w:szCs w:val="28"/>
        </w:rPr>
      </w:pPr>
    </w:p>
    <w:p w:rsidR="00D6614E" w:rsidRDefault="00D6614E" w:rsidP="00875CB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</w:t>
      </w:r>
    </w:p>
    <w:p w:rsidR="00D6614E" w:rsidRDefault="00D6614E" w:rsidP="00875CB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опыте                                                                                                  Условия возникновения и становления опыта</w:t>
      </w:r>
    </w:p>
    <w:p w:rsidR="00D6614E" w:rsidRDefault="00D6614E" w:rsidP="00875CBD">
      <w:pPr>
        <w:tabs>
          <w:tab w:val="left" w:pos="4962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Сегодня, когда в обществе происходят сложные социально – экономические  процессы и одновременно изменяются цели и ценности образования, родители потеряли привычные ориентиры в вопросах обучения и воспитания детей. Старые методы, которые вырабатывались в культуре веками, не действуют, а новые не только не созданы, но даже не прожиты в опыте взрослых – их учили и воспитывали по – другому.</w:t>
      </w:r>
    </w:p>
    <w:p w:rsidR="00D6614E" w:rsidRDefault="00D6614E" w:rsidP="00875CBD">
      <w:pPr>
        <w:tabs>
          <w:tab w:val="left" w:pos="4962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41637">
        <w:rPr>
          <w:rFonts w:ascii="Times New Roman" w:hAnsi="Times New Roman"/>
          <w:sz w:val="28"/>
          <w:szCs w:val="28"/>
        </w:rPr>
        <w:t xml:space="preserve">Введение в </w:t>
      </w:r>
      <w:r>
        <w:rPr>
          <w:rFonts w:ascii="Times New Roman" w:hAnsi="Times New Roman"/>
          <w:sz w:val="28"/>
          <w:szCs w:val="28"/>
        </w:rPr>
        <w:t xml:space="preserve">действие Федеральных государственных требований к структуре основной общеобразовательной программы дошкольного воспитания, утв. приказом Минобрнауки  России от 23.11.2009 № 655, создало предпосылки для равноправного  и заинтересованного взаимодействия семьи и детского сада  как условия реализации государственного социального заказа.                                                                </w:t>
      </w:r>
    </w:p>
    <w:p w:rsidR="00D6614E" w:rsidRDefault="00D6614E" w:rsidP="00875CBD">
      <w:pPr>
        <w:tabs>
          <w:tab w:val="left" w:pos="4962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Современный дошкольник подвержен таким порокам цивилизации, как накапливание отрицательных эмоций, переедания, гиподинамия, телевизионная и компьютерная зависимость. Для того чтобы предотвратить возникновение подобных проблем, необходимо в первую очередь создать благоприятные условия для воспитания. Так, доброжелательная атмосфера в семье даёт ребёнку возможность почувствовать защищённость, любовь, стимулирует и направляет  развитие здорового малыша. И,  конечно же, семья – это школа здорового образа жизни с самого рождения.  </w:t>
      </w:r>
    </w:p>
    <w:p w:rsidR="00D6614E" w:rsidRDefault="00D6614E" w:rsidP="00875CBD">
      <w:pPr>
        <w:tabs>
          <w:tab w:val="left" w:pos="4962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Семья, как никогда раньше, остро нуждается в помощи педагогов. Но и педагоги не могут решить свои профессиональные задачи без поддержки семьи, так как именно семья в первую очередь формирует мировоззрение ребёнка, его жизненную позицию, правила, по которым он действует. Поэтому важно определиться в том, каким образом педагоги выстраивают свое взаимодействие с семьёй, делая родителей своими союзниками, партнёрами и единомышленниками. </w:t>
      </w:r>
    </w:p>
    <w:p w:rsidR="00D6614E" w:rsidRDefault="00D6614E" w:rsidP="00875CBD">
      <w:pPr>
        <w:tabs>
          <w:tab w:val="left" w:pos="4962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складываются новые  формы  сотрудничества детского сада с семьей. Между тем наблюдаются некоторые противоречия. Во – первых, постоянный профессиональный поиск, когда, с одной стороны, педагоги чувствуют приверженность традиционным формам работы, а с другой – ищут новые способы взаимодействия.</w:t>
      </w:r>
    </w:p>
    <w:p w:rsidR="00D6614E" w:rsidRDefault="00D6614E" w:rsidP="00875CBD">
      <w:pPr>
        <w:tabs>
          <w:tab w:val="left" w:pos="4962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– вторых, кризис доверия – «Почтовые ящики», «Книги отзывов» зачастую носят формальный характер и содержат общие фразы.</w:t>
      </w:r>
    </w:p>
    <w:p w:rsidR="00D6614E" w:rsidRDefault="00D6614E" w:rsidP="00875CBD">
      <w:pPr>
        <w:tabs>
          <w:tab w:val="left" w:pos="4962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– третьих, внешняя активизация взаимодействия с семьёй, измеряемая  количественными признаками, когда мероприятия из-за нехватки времени не имеют обратной связи. </w:t>
      </w:r>
    </w:p>
    <w:p w:rsidR="00D6614E" w:rsidRDefault="00D6614E" w:rsidP="00875CBD">
      <w:pPr>
        <w:tabs>
          <w:tab w:val="left" w:pos="4962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– четвёртых, несовпадение позиций: педагоги ищут точки соприкосновения в вопросах воспитания здорового ребёнка, а родители считают «пусть воспитывают и развивают, пока я на работе».</w:t>
      </w:r>
    </w:p>
    <w:p w:rsidR="00D6614E" w:rsidRDefault="00D6614E" w:rsidP="00875CBD">
      <w:pPr>
        <w:tabs>
          <w:tab w:val="left" w:pos="4962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с помощью анкетирования и наблюдений было установлено, что 21% родителей заинтересованы как в активных (Дни здоровья, эстафеты, спортивные состязания, походы выходного дня), так и пассивных форм (конференции, семинары, практикумы, тренинги) участия в мероприятиях, организуемых в ДОУ.</w:t>
      </w:r>
    </w:p>
    <w:p w:rsidR="00D6614E" w:rsidRDefault="00D6614E" w:rsidP="00875CBD">
      <w:pPr>
        <w:tabs>
          <w:tab w:val="left" w:pos="4962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родителей, наиболее занятых на работе 35% проявили желание участвовать в заочных мероприятиях, таких как домашний мастер – класс, дистанционное обучение, конкурсы – выставки нетрадиционного спортивного оборудования. Была выявлена категория родителей 44%, которые всем довольны и на предложения детского сада реагируют слабо. (Приложение №1)</w:t>
      </w:r>
    </w:p>
    <w:p w:rsidR="00D6614E" w:rsidRDefault="00D6614E" w:rsidP="00875CBD">
      <w:pPr>
        <w:tabs>
          <w:tab w:val="left" w:pos="4962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полученных результатов анкетирования родителей, учет их пожеланий о наиболее приемлемых формах сотрудничества с ДОУ, оценка контингента детей, их здоровья, качественная характеристика семей воспитанников дали возможность педагогическому коллективу детского сада составить свою классификацию форм взаимодействия (приложение №2)   и спланировать мероприятия с семьями воспитанников (приложение №3).</w:t>
      </w:r>
    </w:p>
    <w:p w:rsidR="00D6614E" w:rsidRDefault="00D6614E" w:rsidP="00875CBD">
      <w:pPr>
        <w:tabs>
          <w:tab w:val="left" w:pos="4962"/>
        </w:tabs>
        <w:spacing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Актуальность опыта</w:t>
      </w:r>
    </w:p>
    <w:p w:rsidR="00D6614E" w:rsidRDefault="00D6614E" w:rsidP="00875CBD">
      <w:pPr>
        <w:tabs>
          <w:tab w:val="left" w:pos="4962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раннего формирования основ физической культуры и культуры здоровья актуальна, ведь именно в дошкольном возрасте закладывается фундамент здоровья ребёнка, его физического развития и культуры движений. То, что упущено в детстве, трудно наверстать. Поэтому приоритетным направлением в дошкольном воспитании, сегодня является повышение уровня здоровья детей, формирование у них навыков здорового образа жизни, а также устойчивой потребности в регулярных занятиях физическими упражнениями, работая в тесном контакте с семьёй.</w:t>
      </w:r>
    </w:p>
    <w:p w:rsidR="00D6614E" w:rsidRDefault="00D6614E" w:rsidP="00875CBD">
      <w:pPr>
        <w:tabs>
          <w:tab w:val="left" w:pos="4962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Коллектив МБДОУ детский сад общеразвивающего вида «Родничок» также стремится к поднятию качества дошкольного образования, через обновление содержания, введение современных комплексных и парциальных программ.  Даже строго следуя требованиям СанПина о максимальной учебной нагрузки на ребёнка, можно сказать, что ритм жизни воспитанников в детском саду остаётся высоким, не всегда удаётся сохранить оптимальный баланс между учебной и двигательной деятельностью.  В этом и есть </w:t>
      </w:r>
      <w:r w:rsidRPr="00B65217">
        <w:rPr>
          <w:rFonts w:ascii="Times New Roman" w:hAnsi="Times New Roman"/>
          <w:b/>
          <w:sz w:val="28"/>
          <w:szCs w:val="28"/>
        </w:rPr>
        <w:t>противоречие:</w:t>
      </w:r>
      <w:r>
        <w:rPr>
          <w:rFonts w:ascii="Times New Roman" w:hAnsi="Times New Roman"/>
          <w:sz w:val="28"/>
          <w:szCs w:val="28"/>
        </w:rPr>
        <w:t xml:space="preserve"> с одной стороны работа детского сада, как центра  развития ребёнка, предполагает превышение образовательного стандарта по всем направлениям развития дошкольника, что в свою очередь обеспечивается введением парциальных программ, реализацией программ дополнительного образования с согласия родителей. С другой стороны решения основной задачи дошкольного образования: сохранения и укрепления здоровья ребёнка необходимо обеспечить оптимальный двигательный режим в детском саду, достаточное время в режиме дня для осуществления оздоровительных мероприятий, активно взаимодействуя с семьёй. Следовательно, возникает необходимость создания такой системы работы между педагогами и родителями, при которой происходила интеграция оздоровительной деятельности в образовательную, что в конечном итоге способствовало сохранению и укреплению физического и психического здоровья ребёнка, формированию привычки здорового образа жизни.</w:t>
      </w:r>
    </w:p>
    <w:p w:rsidR="00D6614E" w:rsidRDefault="00D6614E" w:rsidP="004531C0">
      <w:pPr>
        <w:tabs>
          <w:tab w:val="left" w:pos="4962"/>
        </w:tabs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5145A0">
        <w:rPr>
          <w:rFonts w:ascii="Times New Roman" w:hAnsi="Times New Roman"/>
          <w:b/>
          <w:sz w:val="28"/>
          <w:szCs w:val="28"/>
        </w:rPr>
        <w:t>Ведущая педагогическая идея опыта</w:t>
      </w:r>
    </w:p>
    <w:p w:rsidR="00D6614E" w:rsidRDefault="00D6614E" w:rsidP="00875CBD">
      <w:pPr>
        <w:tabs>
          <w:tab w:val="left" w:pos="4962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Ведущая педагогическая идея опыта заключается в повышении эффективности </w:t>
      </w:r>
      <w:r w:rsidRPr="00802593">
        <w:rPr>
          <w:rFonts w:ascii="Times New Roman" w:hAnsi="Times New Roman"/>
          <w:sz w:val="28"/>
          <w:szCs w:val="28"/>
        </w:rPr>
        <w:t>при формировании у детей основ физической культуры и культуры здоровья</w:t>
      </w:r>
      <w:r>
        <w:rPr>
          <w:rFonts w:ascii="Times New Roman" w:hAnsi="Times New Roman"/>
          <w:sz w:val="28"/>
          <w:szCs w:val="28"/>
        </w:rPr>
        <w:t xml:space="preserve"> посредством создания системы   тесных партнерских отношений между педагогами и родителями  на основе выстраивания алгоритмов деятельности всех субъектов образовательного процесса ДОУ, обеспечивающей сохранение и укрепление здоровья воспитанников, формирование индивидуального стиля здорового поведения.</w:t>
      </w:r>
    </w:p>
    <w:p w:rsidR="00D6614E" w:rsidRDefault="00D6614E" w:rsidP="00875CBD">
      <w:pPr>
        <w:tabs>
          <w:tab w:val="left" w:pos="4962"/>
        </w:tabs>
        <w:spacing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Длительность работы над опытом</w:t>
      </w:r>
    </w:p>
    <w:p w:rsidR="00D6614E" w:rsidRDefault="00D6614E" w:rsidP="00875CBD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2DA7">
        <w:rPr>
          <w:rFonts w:ascii="Times New Roman" w:hAnsi="Times New Roman"/>
          <w:sz w:val="28"/>
          <w:szCs w:val="28"/>
        </w:rPr>
        <w:t>Работа</w:t>
      </w:r>
      <w:r>
        <w:rPr>
          <w:rFonts w:ascii="Times New Roman" w:hAnsi="Times New Roman"/>
          <w:sz w:val="28"/>
          <w:szCs w:val="28"/>
        </w:rPr>
        <w:t xml:space="preserve"> над опытом «Социальное партнерство детского сада и семьи при формировании у детей основ физической культуры и культуры здоровья»  разделена на несколько этапов.</w:t>
      </w:r>
    </w:p>
    <w:p w:rsidR="00D6614E" w:rsidRDefault="00D6614E" w:rsidP="00875CBD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1этап – начальный (констатирующий) – сентябрь - ноябрь 2009года</w:t>
      </w:r>
      <w:r w:rsidRPr="00BA08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Начальный этап предполагал подбор диагностического материала и выявления уровня сформированности знаний родителей по проблеме; педагоги знакомятся с литературой по вопросам взаимодействия с родителями; подбирается практический материал, составляется тематический план работы.</w:t>
      </w:r>
    </w:p>
    <w:p w:rsidR="00D6614E" w:rsidRDefault="00D6614E" w:rsidP="00875CBD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303D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этап – основной (формирующий) – декабрь 2009 – май 2012года</w:t>
      </w:r>
    </w:p>
    <w:p w:rsidR="00D6614E" w:rsidRDefault="00D6614E" w:rsidP="00875CBD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Содержанием работы на данном этапе является реализация тематического плана, который предусматривает различные формы сотрудничества с семьёй: анкетирование, индивидуальные консультации педагогов ДОУ, конкурсы для детей и родителей, открытые показы непосредственно образовательной деятельности, просмотр видео по организации жизни детей в ДОУ, спортивные досуги и праздники, тренинги для родителей, обмен опытом семейного воспитания по формированию у детей основ физической культуры и культуры здоровья.</w:t>
      </w:r>
    </w:p>
    <w:p w:rsidR="00D6614E" w:rsidRDefault="00D6614E" w:rsidP="00875CBD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Pr="00303D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этап – заключительный (контрольный) – апрель – декабрь 2012 учебный год</w:t>
      </w:r>
    </w:p>
    <w:p w:rsidR="00D6614E" w:rsidRPr="00214DC8" w:rsidRDefault="00D6614E" w:rsidP="00875CBD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Определяется эффективность работы по данной проблеме, сравниваются начальный и конечный результаты диагностики, прослеживается повышение педагогической культуры родителей в вопросах физического воспитания, оздоровления и развития детей. </w:t>
      </w:r>
    </w:p>
    <w:p w:rsidR="00D6614E" w:rsidRDefault="00D6614E" w:rsidP="00875CBD">
      <w:pPr>
        <w:tabs>
          <w:tab w:val="left" w:pos="851"/>
        </w:tabs>
        <w:spacing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Диапазон опыта</w:t>
      </w:r>
    </w:p>
    <w:p w:rsidR="00D6614E" w:rsidRDefault="00D6614E" w:rsidP="00875CBD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как  основу работы положены идеи системного подхода  при формировании у детей основ физической культуры и культуры здоровья, то опыт имеет широкий диапазон. В опыте выделены следующие группы форм взаимодействия ДОУ с родителями воспитанников:</w:t>
      </w:r>
    </w:p>
    <w:p w:rsidR="00D6614E" w:rsidRDefault="00D6614E" w:rsidP="00875CBD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информационно – просветительские;</w:t>
      </w:r>
    </w:p>
    <w:p w:rsidR="00D6614E" w:rsidRDefault="00D6614E" w:rsidP="00875CBD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традиционные;</w:t>
      </w:r>
    </w:p>
    <w:p w:rsidR="00D6614E" w:rsidRDefault="00D6614E" w:rsidP="00875CBD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развивающие общественное управление;</w:t>
      </w:r>
    </w:p>
    <w:p w:rsidR="00D6614E" w:rsidRDefault="00D6614E" w:rsidP="00875CBD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интерактивные;</w:t>
      </w:r>
    </w:p>
    <w:p w:rsidR="00D6614E" w:rsidRDefault="00D6614E" w:rsidP="00875CBD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творческо – продуктивные;</w:t>
      </w:r>
    </w:p>
    <w:p w:rsidR="00D6614E" w:rsidRPr="00875CBD" w:rsidRDefault="00D6614E" w:rsidP="00875CBD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обратная связь.</w:t>
      </w:r>
    </w:p>
    <w:p w:rsidR="00D6614E" w:rsidRPr="008A44C3" w:rsidRDefault="00D6614E" w:rsidP="00875CBD">
      <w:pPr>
        <w:tabs>
          <w:tab w:val="left" w:pos="851"/>
        </w:tabs>
        <w:spacing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Теоретическая база опыта</w:t>
      </w:r>
    </w:p>
    <w:p w:rsidR="00D6614E" w:rsidRDefault="00D6614E" w:rsidP="00875CBD">
      <w:pPr>
        <w:spacing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Современные подходы к определению понятия «здоровье»  акцентируют внимание на нескольких его основных видах: соматическое  (телесное) - </w:t>
      </w:r>
      <w:r w:rsidRPr="00A534B9">
        <w:rPr>
          <w:rFonts w:ascii="Times New Roman" w:hAnsi="Times New Roman"/>
          <w:color w:val="000000"/>
          <w:sz w:val="28"/>
          <w:szCs w:val="28"/>
        </w:rPr>
        <w:t>текущее состояние органов человека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A534B9">
        <w:rPr>
          <w:rFonts w:ascii="Times New Roman" w:hAnsi="Times New Roman"/>
          <w:color w:val="000000"/>
          <w:sz w:val="28"/>
          <w:szCs w:val="28"/>
        </w:rPr>
        <w:t>физическое — уровень развития функциональных возможностей органов и систем организма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273A5D">
        <w:rPr>
          <w:color w:val="000000"/>
          <w:sz w:val="28"/>
          <w:szCs w:val="28"/>
        </w:rPr>
        <w:t xml:space="preserve"> </w:t>
      </w:r>
      <w:r w:rsidRPr="00273A5D">
        <w:rPr>
          <w:rFonts w:ascii="Times New Roman" w:hAnsi="Times New Roman"/>
          <w:color w:val="000000"/>
          <w:sz w:val="28"/>
          <w:szCs w:val="28"/>
        </w:rPr>
        <w:t>Вместе с тем, категория «</w:t>
      </w:r>
      <w:r>
        <w:rPr>
          <w:rFonts w:ascii="Times New Roman" w:hAnsi="Times New Roman"/>
          <w:color w:val="000000"/>
          <w:sz w:val="28"/>
          <w:szCs w:val="28"/>
        </w:rPr>
        <w:t>здоровья</w:t>
      </w:r>
      <w:r w:rsidRPr="00273A5D">
        <w:rPr>
          <w:rFonts w:ascii="Times New Roman" w:hAnsi="Times New Roman"/>
          <w:color w:val="000000"/>
          <w:sz w:val="28"/>
          <w:szCs w:val="28"/>
        </w:rPr>
        <w:t>» поднимает роль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3A5D">
        <w:rPr>
          <w:rFonts w:ascii="Times New Roman" w:hAnsi="Times New Roman"/>
          <w:color w:val="000000"/>
          <w:sz w:val="28"/>
          <w:szCs w:val="28"/>
        </w:rPr>
        <w:t xml:space="preserve"> физической культуры и культуры здоровья на новый уровень: она становится основой формирования здорового образа жизни человека.</w:t>
      </w:r>
    </w:p>
    <w:p w:rsidR="00D6614E" w:rsidRPr="00A534B9" w:rsidRDefault="00D6614E" w:rsidP="00875CBD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 фундамент здорового образа жизни человека, как известно, закладывается с самого раннего детства, ещё в дошкольном возрасте.</w:t>
      </w:r>
      <w:r w:rsidRPr="00273A5D">
        <w:rPr>
          <w:color w:val="000000"/>
          <w:sz w:val="28"/>
          <w:szCs w:val="28"/>
        </w:rPr>
        <w:t xml:space="preserve"> </w:t>
      </w:r>
      <w:r w:rsidRPr="00273A5D">
        <w:rPr>
          <w:rFonts w:ascii="Times New Roman" w:hAnsi="Times New Roman"/>
          <w:color w:val="000000"/>
          <w:sz w:val="28"/>
          <w:szCs w:val="28"/>
        </w:rPr>
        <w:t>При этом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73A5D">
        <w:rPr>
          <w:rFonts w:ascii="Times New Roman" w:hAnsi="Times New Roman"/>
          <w:color w:val="000000"/>
          <w:sz w:val="28"/>
          <w:szCs w:val="28"/>
        </w:rPr>
        <w:t xml:space="preserve"> ни в какой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3A5D">
        <w:rPr>
          <w:rFonts w:ascii="Times New Roman" w:hAnsi="Times New Roman"/>
          <w:color w:val="000000"/>
          <w:sz w:val="28"/>
          <w:szCs w:val="28"/>
        </w:rPr>
        <w:t xml:space="preserve"> другой период жизни физическое воспитание не связано так тесно с общим воспитанием, как впервые годы жизни детей.</w:t>
      </w:r>
    </w:p>
    <w:p w:rsidR="00D6614E" w:rsidRDefault="00D6614E" w:rsidP="00875CBD">
      <w:pPr>
        <w:tabs>
          <w:tab w:val="left" w:pos="930"/>
        </w:tabs>
        <w:spacing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25564">
        <w:rPr>
          <w:rFonts w:ascii="Times New Roman" w:hAnsi="Times New Roman"/>
          <w:color w:val="000000"/>
          <w:sz w:val="28"/>
          <w:szCs w:val="28"/>
        </w:rPr>
        <w:t>В последнее десятил</w:t>
      </w:r>
      <w:r>
        <w:rPr>
          <w:rFonts w:ascii="Times New Roman" w:hAnsi="Times New Roman"/>
          <w:color w:val="000000"/>
          <w:sz w:val="28"/>
          <w:szCs w:val="28"/>
        </w:rPr>
        <w:t xml:space="preserve">етие по исследуемой проблеме </w:t>
      </w:r>
      <w:r w:rsidRPr="00B25564">
        <w:rPr>
          <w:rFonts w:ascii="Times New Roman" w:hAnsi="Times New Roman"/>
          <w:color w:val="000000"/>
          <w:sz w:val="28"/>
          <w:szCs w:val="28"/>
        </w:rPr>
        <w:t xml:space="preserve"> появился ряд работ, представляющих определенный научный интерес. Вопросы сохранения здоровья, оздоровления и развития ребенка нашли свое отражение в научных трудах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5564">
        <w:rPr>
          <w:rFonts w:ascii="Times New Roman" w:hAnsi="Times New Roman"/>
          <w:color w:val="000000"/>
          <w:sz w:val="28"/>
          <w:szCs w:val="28"/>
        </w:rPr>
        <w:t xml:space="preserve"> Е.А</w:t>
      </w:r>
      <w:r>
        <w:rPr>
          <w:rFonts w:ascii="Times New Roman" w:hAnsi="Times New Roman"/>
          <w:color w:val="000000"/>
          <w:sz w:val="28"/>
          <w:szCs w:val="28"/>
        </w:rPr>
        <w:t>. Аркина,  М.Н. Алиева, С.П.Кожина.</w:t>
      </w:r>
    </w:p>
    <w:p w:rsidR="00D6614E" w:rsidRDefault="00D6614E" w:rsidP="00875CBD">
      <w:pPr>
        <w:tabs>
          <w:tab w:val="left" w:pos="930"/>
        </w:tabs>
        <w:spacing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Современные специалисты А.А. Кисель, О.Н. Булычёва,  В.И. Молчанов считают</w:t>
      </w:r>
      <w:r w:rsidRPr="00BC2827">
        <w:rPr>
          <w:rFonts w:ascii="Times New Roman" w:hAnsi="Times New Roman"/>
          <w:color w:val="000000"/>
          <w:sz w:val="28"/>
          <w:szCs w:val="28"/>
        </w:rPr>
        <w:t>, что наиболее сильно страдает от отсутствия или дефицита физических упражнений детский организм, поскольку двигательная активность стимулирует рост и развитие не только здорового, но и больного ребенка.</w:t>
      </w:r>
    </w:p>
    <w:p w:rsidR="00D6614E" w:rsidRDefault="00D6614E" w:rsidP="00875CBD">
      <w:pPr>
        <w:tabs>
          <w:tab w:val="left" w:pos="930"/>
        </w:tabs>
        <w:spacing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работах учёных В.М. Бехтерева, П.Ф.Лесгафта, И.М. Сеченова установлено, </w:t>
      </w:r>
      <w:r w:rsidRPr="00BC2827">
        <w:rPr>
          <w:rFonts w:ascii="Times New Roman" w:hAnsi="Times New Roman"/>
          <w:color w:val="000000"/>
          <w:sz w:val="28"/>
          <w:szCs w:val="28"/>
        </w:rPr>
        <w:t>что полноценное физическое развитие с самого раннего возраста способствует формированию нервной системы, строению и функций опорно-двигательного аппарата и внутренних органов.</w:t>
      </w:r>
    </w:p>
    <w:p w:rsidR="00D6614E" w:rsidRDefault="00D6614E" w:rsidP="00875CBD">
      <w:pPr>
        <w:tabs>
          <w:tab w:val="left" w:pos="930"/>
        </w:tabs>
        <w:spacing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Здоровый </w:t>
      </w:r>
      <w:r w:rsidRPr="00BC2827">
        <w:rPr>
          <w:rFonts w:ascii="Times New Roman" w:hAnsi="Times New Roman"/>
          <w:color w:val="000000"/>
          <w:sz w:val="28"/>
          <w:szCs w:val="28"/>
        </w:rPr>
        <w:t>образ жизни, как обновленное научное и бытовое понятие, охватывающее собой объективную потребность современного общества в здоровье, физическом совершенстве человека, в физической культуре личности, рассматривается в работах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2827">
        <w:rPr>
          <w:rFonts w:ascii="Times New Roman" w:hAnsi="Times New Roman"/>
          <w:color w:val="000000"/>
          <w:sz w:val="28"/>
          <w:szCs w:val="28"/>
        </w:rPr>
        <w:t xml:space="preserve"> В.Г</w:t>
      </w:r>
      <w:r>
        <w:rPr>
          <w:rFonts w:ascii="Times New Roman" w:hAnsi="Times New Roman"/>
          <w:color w:val="000000"/>
          <w:sz w:val="28"/>
          <w:szCs w:val="28"/>
        </w:rPr>
        <w:t>. Агеевец,  В.А .Астахова, Г.П. Богданова.</w:t>
      </w:r>
    </w:p>
    <w:p w:rsidR="00D6614E" w:rsidRPr="003413E6" w:rsidRDefault="00D6614E" w:rsidP="0063064F">
      <w:pPr>
        <w:tabs>
          <w:tab w:val="left" w:pos="930"/>
        </w:tabs>
        <w:spacing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3413E6">
        <w:rPr>
          <w:color w:val="000000"/>
          <w:sz w:val="28"/>
          <w:szCs w:val="28"/>
        </w:rPr>
        <w:t xml:space="preserve"> </w:t>
      </w:r>
      <w:r w:rsidRPr="003413E6">
        <w:rPr>
          <w:rFonts w:ascii="Times New Roman" w:hAnsi="Times New Roman"/>
          <w:color w:val="000000"/>
          <w:sz w:val="28"/>
          <w:szCs w:val="28"/>
        </w:rPr>
        <w:t>Вопросы формирования и воспитания культуры здорового образа жизни детей рассмотрены в работах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13E6">
        <w:rPr>
          <w:rFonts w:ascii="Times New Roman" w:hAnsi="Times New Roman"/>
          <w:color w:val="000000"/>
          <w:sz w:val="28"/>
          <w:szCs w:val="28"/>
        </w:rPr>
        <w:t xml:space="preserve"> И.И. Брехмана,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13E6">
        <w:rPr>
          <w:rFonts w:ascii="Times New Roman" w:hAnsi="Times New Roman"/>
          <w:color w:val="000000"/>
          <w:sz w:val="28"/>
          <w:szCs w:val="28"/>
        </w:rPr>
        <w:t>Э.Н. Вайнера, Л.</w:t>
      </w:r>
      <w:r>
        <w:rPr>
          <w:rFonts w:ascii="Times New Roman" w:hAnsi="Times New Roman"/>
          <w:color w:val="000000"/>
          <w:sz w:val="28"/>
          <w:szCs w:val="28"/>
        </w:rPr>
        <w:t>Н.</w:t>
      </w:r>
      <w:r w:rsidRPr="003413E6">
        <w:rPr>
          <w:rFonts w:ascii="Times New Roman" w:hAnsi="Times New Roman"/>
          <w:color w:val="000000"/>
          <w:sz w:val="28"/>
          <w:szCs w:val="28"/>
        </w:rPr>
        <w:t xml:space="preserve"> Волошиной, М.П. Дорошкевич, Г.К. Зайцева, Т.С. К</w:t>
      </w:r>
      <w:r>
        <w:rPr>
          <w:rFonts w:ascii="Times New Roman" w:hAnsi="Times New Roman"/>
          <w:color w:val="000000"/>
          <w:sz w:val="28"/>
          <w:szCs w:val="28"/>
        </w:rPr>
        <w:t>азаковцевой, Н.В. Тверской.</w:t>
      </w:r>
    </w:p>
    <w:p w:rsidR="00D6614E" w:rsidRDefault="00D6614E" w:rsidP="00875CBD">
      <w:pPr>
        <w:tabs>
          <w:tab w:val="left" w:pos="930"/>
        </w:tabs>
        <w:spacing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C2827">
        <w:rPr>
          <w:rFonts w:ascii="Times New Roman" w:hAnsi="Times New Roman"/>
          <w:color w:val="000000"/>
          <w:sz w:val="28"/>
          <w:szCs w:val="28"/>
        </w:rPr>
        <w:t>Проблемы взаимодействия дошкольного учреждения с семьей рассматриваются в трудах А.В.</w:t>
      </w:r>
      <w:r>
        <w:rPr>
          <w:rFonts w:ascii="Times New Roman" w:hAnsi="Times New Roman"/>
          <w:color w:val="000000"/>
          <w:sz w:val="28"/>
          <w:szCs w:val="28"/>
        </w:rPr>
        <w:t xml:space="preserve">Алексеевой, В.И. Безлюдной. </w:t>
      </w:r>
      <w:r w:rsidRPr="00560F79">
        <w:rPr>
          <w:rFonts w:ascii="Times New Roman" w:hAnsi="Times New Roman"/>
          <w:color w:val="000000"/>
          <w:sz w:val="28"/>
          <w:szCs w:val="28"/>
        </w:rPr>
        <w:t>Существует и ряд работ, посвященных формам и методам взаимодействия</w:t>
      </w:r>
      <w:r>
        <w:rPr>
          <w:rFonts w:ascii="Times New Roman" w:hAnsi="Times New Roman"/>
          <w:color w:val="000000"/>
          <w:sz w:val="28"/>
          <w:szCs w:val="28"/>
        </w:rPr>
        <w:t xml:space="preserve"> ДОУ и </w:t>
      </w:r>
      <w:r w:rsidRPr="00560F79">
        <w:rPr>
          <w:rFonts w:ascii="Times New Roman" w:hAnsi="Times New Roman"/>
          <w:color w:val="000000"/>
          <w:sz w:val="28"/>
          <w:szCs w:val="28"/>
        </w:rPr>
        <w:t xml:space="preserve"> семьи</w:t>
      </w:r>
      <w:r>
        <w:rPr>
          <w:rFonts w:ascii="Times New Roman" w:hAnsi="Times New Roman"/>
          <w:color w:val="000000"/>
          <w:sz w:val="28"/>
          <w:szCs w:val="28"/>
        </w:rPr>
        <w:t xml:space="preserve"> в укреплении здоровья детей  В.Ф. Базарный, Ю.Ф. Змановский.</w:t>
      </w:r>
    </w:p>
    <w:p w:rsidR="00D6614E" w:rsidRDefault="00D6614E" w:rsidP="00875CBD">
      <w:pPr>
        <w:tabs>
          <w:tab w:val="left" w:pos="930"/>
        </w:tabs>
        <w:spacing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215C7">
        <w:rPr>
          <w:rFonts w:ascii="Times New Roman" w:hAnsi="Times New Roman"/>
          <w:sz w:val="28"/>
          <w:szCs w:val="28"/>
        </w:rPr>
        <w:t>Необходимость и</w:t>
      </w:r>
      <w:r>
        <w:rPr>
          <w:rFonts w:ascii="Times New Roman" w:hAnsi="Times New Roman"/>
          <w:sz w:val="28"/>
          <w:szCs w:val="28"/>
        </w:rPr>
        <w:t>спользования здоровьесохраняющих</w:t>
      </w:r>
      <w:r w:rsidRPr="00D215C7">
        <w:rPr>
          <w:rFonts w:ascii="Times New Roman" w:hAnsi="Times New Roman"/>
          <w:sz w:val="28"/>
          <w:szCs w:val="28"/>
        </w:rPr>
        <w:t xml:space="preserve"> технологий подчёркивают исследования В.В.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15C7">
        <w:rPr>
          <w:rFonts w:ascii="Times New Roman" w:hAnsi="Times New Roman"/>
          <w:sz w:val="28"/>
          <w:szCs w:val="28"/>
        </w:rPr>
        <w:t>Колбановой, Л.Г.Татарниковой и В.П.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15C7">
        <w:rPr>
          <w:rFonts w:ascii="Times New Roman" w:hAnsi="Times New Roman"/>
          <w:sz w:val="28"/>
          <w:szCs w:val="28"/>
        </w:rPr>
        <w:t>Петленко, подтверждающих, что здоровье человека более чем на 60% зависит от его образа жизни. В работах В.Г.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15C7">
        <w:rPr>
          <w:rFonts w:ascii="Times New Roman" w:hAnsi="Times New Roman"/>
          <w:sz w:val="28"/>
          <w:szCs w:val="28"/>
        </w:rPr>
        <w:t>Алямовской, М.Л.Лазарева и Г.А. Баранчукова отмечается,</w:t>
      </w:r>
      <w:r>
        <w:rPr>
          <w:rFonts w:ascii="Times New Roman" w:hAnsi="Times New Roman"/>
          <w:sz w:val="28"/>
          <w:szCs w:val="28"/>
        </w:rPr>
        <w:t xml:space="preserve"> что становление </w:t>
      </w:r>
      <w:r w:rsidRPr="00D215C7">
        <w:rPr>
          <w:rFonts w:ascii="Times New Roman" w:hAnsi="Times New Roman"/>
          <w:sz w:val="28"/>
          <w:szCs w:val="28"/>
        </w:rPr>
        <w:t xml:space="preserve"> культуры </w:t>
      </w:r>
      <w:r>
        <w:rPr>
          <w:rFonts w:ascii="Times New Roman" w:hAnsi="Times New Roman"/>
          <w:sz w:val="28"/>
          <w:szCs w:val="28"/>
        </w:rPr>
        <w:t xml:space="preserve">здоровья </w:t>
      </w:r>
      <w:r w:rsidRPr="00D215C7">
        <w:rPr>
          <w:rFonts w:ascii="Times New Roman" w:hAnsi="Times New Roman"/>
          <w:sz w:val="28"/>
          <w:szCs w:val="28"/>
        </w:rPr>
        <w:t>обусловлено</w:t>
      </w:r>
      <w:r>
        <w:rPr>
          <w:rFonts w:ascii="Times New Roman" w:hAnsi="Times New Roman"/>
          <w:sz w:val="28"/>
          <w:szCs w:val="28"/>
        </w:rPr>
        <w:t>,</w:t>
      </w:r>
      <w:r w:rsidRPr="00D215C7">
        <w:rPr>
          <w:rFonts w:ascii="Times New Roman" w:hAnsi="Times New Roman"/>
          <w:sz w:val="28"/>
          <w:szCs w:val="28"/>
        </w:rPr>
        <w:t xml:space="preserve"> прежде всего</w:t>
      </w:r>
      <w:r>
        <w:rPr>
          <w:rFonts w:ascii="Times New Roman" w:hAnsi="Times New Roman"/>
          <w:sz w:val="28"/>
          <w:szCs w:val="28"/>
        </w:rPr>
        <w:t>,</w:t>
      </w:r>
      <w:r w:rsidRPr="00D215C7">
        <w:rPr>
          <w:rFonts w:ascii="Times New Roman" w:hAnsi="Times New Roman"/>
          <w:sz w:val="28"/>
          <w:szCs w:val="28"/>
        </w:rPr>
        <w:t xml:space="preserve"> процессом воспитания, педагогическим взаимодействием взрослого и ребёнка, широким спектром педагогических средств и приёмов.</w:t>
      </w:r>
    </w:p>
    <w:p w:rsidR="00D6614E" w:rsidRDefault="00D6614E" w:rsidP="00875CBD">
      <w:pPr>
        <w:tabs>
          <w:tab w:val="left" w:pos="930"/>
        </w:tabs>
        <w:spacing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Постоянно </w:t>
      </w:r>
      <w:r w:rsidRPr="00560F79">
        <w:rPr>
          <w:rFonts w:ascii="Times New Roman" w:hAnsi="Times New Roman"/>
          <w:color w:val="000000"/>
          <w:sz w:val="28"/>
          <w:szCs w:val="28"/>
        </w:rPr>
        <w:t>расширяется и перечень программ, прошедших экспертизу федерального уровня и получивших гриф Минобразования России. Информация о них содержится в инструктивно-методических письмах Миноб</w:t>
      </w:r>
      <w:r>
        <w:rPr>
          <w:rFonts w:ascii="Times New Roman" w:hAnsi="Times New Roman"/>
          <w:color w:val="000000"/>
          <w:sz w:val="28"/>
          <w:szCs w:val="28"/>
        </w:rPr>
        <w:t>рнауки  России.</w:t>
      </w:r>
    </w:p>
    <w:p w:rsidR="00D6614E" w:rsidRDefault="00D6614E" w:rsidP="00B21915">
      <w:pPr>
        <w:tabs>
          <w:tab w:val="left" w:pos="930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Новизна опыта</w:t>
      </w:r>
    </w:p>
    <w:p w:rsidR="00D6614E" w:rsidRDefault="00D6614E" w:rsidP="00875CBD">
      <w:pPr>
        <w:tabs>
          <w:tab w:val="left" w:pos="930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Новизна </w:t>
      </w:r>
      <w:r>
        <w:rPr>
          <w:rFonts w:ascii="Times New Roman" w:hAnsi="Times New Roman"/>
          <w:sz w:val="28"/>
          <w:szCs w:val="28"/>
        </w:rPr>
        <w:t xml:space="preserve">данного педагогического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опыта заключается в создании целенаправленной  системы методов, приемов  и форм взаимодействия  детского сада и семьи, нацеленных на формирование  у дошкольников основы физической культуры и культуры здоровья. </w:t>
      </w:r>
      <w:r w:rsidRPr="00912C67">
        <w:rPr>
          <w:rFonts w:ascii="Times New Roman" w:hAnsi="Times New Roman"/>
          <w:sz w:val="28"/>
          <w:szCs w:val="28"/>
        </w:rPr>
        <w:t xml:space="preserve"> </w:t>
      </w:r>
    </w:p>
    <w:p w:rsidR="00D6614E" w:rsidRDefault="00D6614E" w:rsidP="00875CBD">
      <w:pPr>
        <w:tabs>
          <w:tab w:val="left" w:pos="930"/>
        </w:tabs>
        <w:spacing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Характеристика условий,                                                                                         в которых возможно применение данного опыта</w:t>
      </w:r>
    </w:p>
    <w:p w:rsidR="00D6614E" w:rsidRDefault="00D6614E" w:rsidP="00875CBD">
      <w:pPr>
        <w:tabs>
          <w:tab w:val="left" w:pos="930"/>
        </w:tabs>
        <w:spacing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Материалы  опыта могут  быть использованы  в дошкольных образовательных  учреждениях района.</w:t>
      </w:r>
    </w:p>
    <w:p w:rsidR="00D6614E" w:rsidRDefault="00D6614E" w:rsidP="00106789">
      <w:pPr>
        <w:tabs>
          <w:tab w:val="left" w:pos="930"/>
        </w:tabs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</w:p>
    <w:p w:rsidR="00D6614E" w:rsidRDefault="00D6614E" w:rsidP="005E5781">
      <w:pPr>
        <w:tabs>
          <w:tab w:val="left" w:pos="930"/>
          <w:tab w:val="center" w:pos="5103"/>
          <w:tab w:val="left" w:pos="7695"/>
        </w:tabs>
        <w:ind w:firstLine="85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>Технология описания опыта</w:t>
      </w:r>
    </w:p>
    <w:p w:rsidR="00D6614E" w:rsidRDefault="00D6614E" w:rsidP="00875CBD">
      <w:pPr>
        <w:spacing w:line="240" w:lineRule="auto"/>
        <w:ind w:firstLine="851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842B21">
        <w:rPr>
          <w:rFonts w:ascii="Times New Roman" w:hAnsi="Times New Roman"/>
          <w:color w:val="000000"/>
          <w:sz w:val="28"/>
          <w:szCs w:val="28"/>
        </w:rPr>
        <w:t>Как показывает практика, именно в</w:t>
      </w:r>
      <w:r w:rsidRPr="00842B2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дошкольный  период у ребёнка закладываются основы здоровья, долголетия, всесторонней двигательной подготовленности и  физического развития.</w:t>
      </w:r>
    </w:p>
    <w:p w:rsidR="00D6614E" w:rsidRPr="0058015D" w:rsidRDefault="00D6614E" w:rsidP="0058015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15D">
        <w:rPr>
          <w:rFonts w:ascii="Times New Roman" w:hAnsi="Times New Roman"/>
          <w:sz w:val="28"/>
          <w:szCs w:val="28"/>
        </w:rPr>
        <w:t xml:space="preserve">Воспитание детей неразрывно связано с педагогическим просвещением родителей. Именно родителями закладываются основы характера ребенка, формируются особенности его взаимоотношения с окружающими людьми. Каждая семья по-своему определяет для себя процесс воспитания, но каждая, в силу разных обстоятельств и в разной степени, нуждается в квалифицированной педагогической помощи. </w:t>
      </w:r>
    </w:p>
    <w:p w:rsidR="00D6614E" w:rsidRPr="0058015D" w:rsidRDefault="00D6614E" w:rsidP="0058015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15D">
        <w:rPr>
          <w:rFonts w:ascii="Times New Roman" w:hAnsi="Times New Roman"/>
          <w:sz w:val="28"/>
          <w:szCs w:val="28"/>
        </w:rPr>
        <w:t>Большую роль в повышении педагогической культуры родителей играет наглядная инфо</w:t>
      </w:r>
      <w:r>
        <w:rPr>
          <w:rFonts w:ascii="Times New Roman" w:hAnsi="Times New Roman"/>
          <w:sz w:val="28"/>
          <w:szCs w:val="28"/>
        </w:rPr>
        <w:t>рмация по теме формирование у</w:t>
      </w:r>
      <w:r w:rsidRPr="0058015D">
        <w:rPr>
          <w:rFonts w:ascii="Times New Roman" w:hAnsi="Times New Roman"/>
          <w:sz w:val="28"/>
          <w:szCs w:val="28"/>
        </w:rPr>
        <w:t xml:space="preserve"> детей</w:t>
      </w:r>
      <w:r>
        <w:rPr>
          <w:rFonts w:ascii="Times New Roman" w:hAnsi="Times New Roman"/>
          <w:sz w:val="28"/>
          <w:szCs w:val="28"/>
        </w:rPr>
        <w:t xml:space="preserve"> основ физической культуры</w:t>
      </w:r>
      <w:r w:rsidRPr="0058015D">
        <w:rPr>
          <w:rFonts w:ascii="Times New Roman" w:hAnsi="Times New Roman"/>
          <w:sz w:val="28"/>
          <w:szCs w:val="28"/>
        </w:rPr>
        <w:t>, где родители получают консультации высококвалифицированных специалистов: воспитателя, мед</w:t>
      </w:r>
      <w:r>
        <w:rPr>
          <w:rFonts w:ascii="Times New Roman" w:hAnsi="Times New Roman"/>
          <w:sz w:val="28"/>
          <w:szCs w:val="28"/>
        </w:rPr>
        <w:t>ицинских работников, педагога дополнительного образования</w:t>
      </w:r>
      <w:r w:rsidRPr="0058015D">
        <w:rPr>
          <w:rFonts w:ascii="Times New Roman" w:hAnsi="Times New Roman"/>
          <w:sz w:val="28"/>
          <w:szCs w:val="28"/>
        </w:rPr>
        <w:t xml:space="preserve"> по физической культуре. Информационные материалы регулярно обновляются в зависимости от рубрики. Семейные творческие проекты направлены на выявление положительного опыта семейного воспитания и оздоровления детей. </w:t>
      </w:r>
    </w:p>
    <w:p w:rsidR="00D6614E" w:rsidRPr="0058015D" w:rsidRDefault="00D6614E" w:rsidP="0058015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15D">
        <w:rPr>
          <w:rFonts w:ascii="Times New Roman" w:hAnsi="Times New Roman"/>
          <w:sz w:val="28"/>
          <w:szCs w:val="28"/>
        </w:rPr>
        <w:t>Проблема воспитания культуры здоровья у всех участников образовательного процесса в ДОУ является особенно актуальной на современном этапе развития общества. Современные условия жизни предъявляют повышенные требования к состоянию здоровья человека, особенно детей дошкольного возраста. Понимая важность этой проблемы, сопоставив имеющийся кадровый и информационный потенциал, коллектив детского сада, встал на путь поиска возможностей для сохранения здоровья детей и повыше</w:t>
      </w:r>
      <w:r>
        <w:rPr>
          <w:rFonts w:ascii="Times New Roman" w:hAnsi="Times New Roman"/>
          <w:sz w:val="28"/>
          <w:szCs w:val="28"/>
        </w:rPr>
        <w:t>ния уровня их культуры здоровья при взаимодействии с семьей.</w:t>
      </w:r>
    </w:p>
    <w:p w:rsidR="00D6614E" w:rsidRPr="0058015D" w:rsidRDefault="00D6614E" w:rsidP="0058015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15D">
        <w:rPr>
          <w:rFonts w:ascii="Times New Roman" w:hAnsi="Times New Roman"/>
          <w:sz w:val="28"/>
          <w:szCs w:val="28"/>
        </w:rPr>
        <w:t xml:space="preserve">Приоритетной задачей работы </w:t>
      </w:r>
      <w:r>
        <w:rPr>
          <w:rFonts w:ascii="Times New Roman" w:hAnsi="Times New Roman"/>
          <w:sz w:val="28"/>
          <w:szCs w:val="28"/>
        </w:rPr>
        <w:t>дошкольного</w:t>
      </w:r>
      <w:r w:rsidRPr="0058015D">
        <w:rPr>
          <w:rFonts w:ascii="Times New Roman" w:hAnsi="Times New Roman"/>
          <w:sz w:val="28"/>
          <w:szCs w:val="28"/>
        </w:rPr>
        <w:t xml:space="preserve"> учреждения является физическое развитие ребёнка, сохранение его здоровья. Коллектив педагогов в течение многих лет работал над проблемами повышения показателей физического развития и здоровья детей. В результате был накоплен немалый опыт по данному направлению.</w:t>
      </w:r>
    </w:p>
    <w:p w:rsidR="00D6614E" w:rsidRPr="0058015D" w:rsidRDefault="00D6614E" w:rsidP="0058015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15D">
        <w:rPr>
          <w:rFonts w:ascii="Times New Roman" w:hAnsi="Times New Roman"/>
          <w:sz w:val="28"/>
          <w:szCs w:val="28"/>
        </w:rPr>
        <w:t>Родители получают не только практические знания, но и учатся отражать детские эмоции, совместно проживая положительные и отрицательные напряженные ситуации. Совместные игры полезны для социального взросления ребенка и дают возможность родителям поддержать его.</w:t>
      </w:r>
    </w:p>
    <w:p w:rsidR="00D6614E" w:rsidRPr="0058015D" w:rsidRDefault="00D6614E" w:rsidP="0058015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15D">
        <w:rPr>
          <w:rFonts w:ascii="Times New Roman" w:hAnsi="Times New Roman"/>
          <w:sz w:val="28"/>
          <w:szCs w:val="28"/>
        </w:rPr>
        <w:t>Здоровый ребенок характеризуется, прежде всего, гармоничным, соответствующим возрасту физическим, интеллектуальным, эмоционально-волевым, нравственным и социальным развитием.</w:t>
      </w:r>
    </w:p>
    <w:p w:rsidR="00D6614E" w:rsidRPr="0058015D" w:rsidRDefault="00D6614E" w:rsidP="0058015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15D">
        <w:rPr>
          <w:rFonts w:ascii="Times New Roman" w:hAnsi="Times New Roman"/>
          <w:sz w:val="28"/>
          <w:szCs w:val="28"/>
        </w:rPr>
        <w:t>Воспитать здорового ребенка – значит создать все условия для его нормального роста и разностороннего гармоничного развития.</w:t>
      </w:r>
    </w:p>
    <w:p w:rsidR="00D6614E" w:rsidRPr="0058015D" w:rsidRDefault="00D6614E" w:rsidP="0058015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15D">
        <w:rPr>
          <w:rFonts w:ascii="Times New Roman" w:hAnsi="Times New Roman"/>
          <w:sz w:val="28"/>
          <w:szCs w:val="28"/>
        </w:rPr>
        <w:t>Ведущим естественным фактором роста и развития ребенка является движение. Благодаря движению происходит развитие физиологических и психических функций. Только движение стимулирует развитие иммунной системы организма и повышает его устойчивость к действию неблагоприятных факторов.</w:t>
      </w:r>
    </w:p>
    <w:p w:rsidR="00D6614E" w:rsidRPr="0058015D" w:rsidRDefault="00D6614E" w:rsidP="0058015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15D">
        <w:rPr>
          <w:rFonts w:ascii="Times New Roman" w:hAnsi="Times New Roman"/>
          <w:sz w:val="28"/>
          <w:szCs w:val="28"/>
        </w:rPr>
        <w:t>«К здоровой семье - через детский сад!». Достичь результатов можно только при взаимодействии с семьёй. Консультации и практические рекомендации для родителей, дни открытых дверей. Особый интерес и отклик вызывают совместные а</w:t>
      </w:r>
      <w:r>
        <w:rPr>
          <w:rFonts w:ascii="Times New Roman" w:hAnsi="Times New Roman"/>
          <w:sz w:val="28"/>
          <w:szCs w:val="28"/>
        </w:rPr>
        <w:t>кции,</w:t>
      </w:r>
      <w:r w:rsidRPr="0058015D">
        <w:rPr>
          <w:rFonts w:ascii="Times New Roman" w:hAnsi="Times New Roman"/>
          <w:sz w:val="28"/>
          <w:szCs w:val="28"/>
        </w:rPr>
        <w:t xml:space="preserve"> праздники, досуги, развлечения. </w:t>
      </w:r>
    </w:p>
    <w:p w:rsidR="00D6614E" w:rsidRPr="0058015D" w:rsidRDefault="00D6614E" w:rsidP="0058015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15D">
        <w:rPr>
          <w:rFonts w:ascii="Times New Roman" w:hAnsi="Times New Roman"/>
          <w:sz w:val="28"/>
          <w:szCs w:val="28"/>
        </w:rPr>
        <w:t>Путь к здоровью прокладывает воспитатель, а специалисты, учитывая особенности мальчиков и девочек, помогают добиться высоких показателей  в физическом развитии каждого ребенка. Гимнастика, массаж, спортивные игры на свежем воздухе, праздники, эстафеты и конкурсы — здесь можно и от души порезвиться, выплеснуть накопившуюся энергию, и научиться быть сильным, гибким, ловким.</w:t>
      </w:r>
    </w:p>
    <w:p w:rsidR="00D6614E" w:rsidRPr="0058015D" w:rsidRDefault="00D6614E" w:rsidP="0058015D">
      <w:pPr>
        <w:spacing w:line="24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58015D">
        <w:rPr>
          <w:rFonts w:ascii="Times New Roman" w:hAnsi="Times New Roman"/>
          <w:sz w:val="28"/>
          <w:szCs w:val="28"/>
        </w:rPr>
        <w:t>Для того чтобы компенсировать физиологическую незрелость, чрезвычайно важно обеспечить ребенку оптимальную двигательную активность, которая осуществляется в процессе разнообразной двигательной деятельности. Современную семью мы знаем как пассивную в двигательном смысле: компьютер, телевизор, машина, диван, а ведь вся работа по компенсации физиологической незрелости организма ребенка ложится на плечи родителей.</w:t>
      </w:r>
    </w:p>
    <w:p w:rsidR="00D6614E" w:rsidRPr="006C4BA9" w:rsidRDefault="00D6614E" w:rsidP="005160E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BA9">
        <w:rPr>
          <w:rFonts w:ascii="Times New Roman" w:hAnsi="Times New Roman"/>
          <w:sz w:val="28"/>
          <w:szCs w:val="28"/>
        </w:rPr>
        <w:t xml:space="preserve">Ни одна, даже самая лучшая физкультурно-оздоровительная программа, не сможет дать полноценных результатов, если она не реализуется в содружестве с семьёй. Важно, чтобы родители выступали не только в роли пассивных участников консультаций и зрителей спортивно-развлекательных мероприятий, а активно вовлекались в педагогический процесс в рамках детско-родительских проектов и презентаций семейного опыта. Это дает возможность родителям прочувствовать на себе необходимость и сложность данного вида деятельности, помогает более грамотно и цельно заниматься физическим развитием детей, передавать положительный опыт другим семьям. </w:t>
      </w:r>
    </w:p>
    <w:p w:rsidR="00D6614E" w:rsidRPr="006C4BA9" w:rsidRDefault="00D6614E" w:rsidP="006C4BA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C4BA9">
        <w:rPr>
          <w:rFonts w:ascii="Times New Roman" w:hAnsi="Times New Roman"/>
          <w:sz w:val="28"/>
          <w:szCs w:val="28"/>
        </w:rPr>
        <w:t>У детей, которые постоянно видят положительный пример педагогов и родителей, постепенно пробуждается интерес к спорту, желание попробовать себя в соревнованиях. Здесь на первый план выдвигается заповедь педагога «не навреди». Спорт должен стать средством здорового отдыха детей и интересным досугом, а не борьбой за секунды и миллиметры.</w:t>
      </w:r>
    </w:p>
    <w:p w:rsidR="00D6614E" w:rsidRPr="00875CBD" w:rsidRDefault="00D6614E" w:rsidP="00875CBD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Общей целью дошкольного учреждения и семьи является формирования у  дошкольников основ  физической культуры и здоровья, </w:t>
      </w:r>
      <w:r>
        <w:rPr>
          <w:rFonts w:ascii="Times New Roman" w:hAnsi="Times New Roman"/>
          <w:sz w:val="28"/>
          <w:szCs w:val="28"/>
        </w:rPr>
        <w:t xml:space="preserve"> которая может быть решена при условии тесного взаимодействия ДОУ с родителями воспитанников.</w:t>
      </w:r>
    </w:p>
    <w:p w:rsidR="00D6614E" w:rsidRPr="00AF2EE4" w:rsidRDefault="00D6614E" w:rsidP="00D37542">
      <w:pPr>
        <w:tabs>
          <w:tab w:val="left" w:pos="930"/>
          <w:tab w:val="center" w:pos="5103"/>
          <w:tab w:val="left" w:pos="7695"/>
        </w:tabs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Достижение  планируемых результатов предполагает решение  следующих задач:</w:t>
      </w:r>
    </w:p>
    <w:p w:rsidR="00D6614E" w:rsidRPr="00AF2EE4" w:rsidRDefault="00D6614E" w:rsidP="0045339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2EE4">
        <w:rPr>
          <w:rFonts w:ascii="Times New Roman" w:hAnsi="Times New Roman"/>
          <w:color w:val="000000"/>
          <w:sz w:val="28"/>
          <w:szCs w:val="28"/>
        </w:rPr>
        <w:t>Создание системы взаимодействия ДОУ и семьи по физическому развитию</w:t>
      </w:r>
      <w:r>
        <w:rPr>
          <w:rFonts w:ascii="Times New Roman" w:hAnsi="Times New Roman"/>
          <w:color w:val="000000"/>
          <w:sz w:val="28"/>
          <w:szCs w:val="28"/>
        </w:rPr>
        <w:t xml:space="preserve"> и культуры</w:t>
      </w:r>
      <w:r w:rsidRPr="00AF2EE4">
        <w:rPr>
          <w:rFonts w:ascii="Times New Roman" w:hAnsi="Times New Roman"/>
          <w:color w:val="000000"/>
          <w:sz w:val="28"/>
          <w:szCs w:val="28"/>
        </w:rPr>
        <w:t xml:space="preserve"> здоровья </w:t>
      </w:r>
      <w:r>
        <w:rPr>
          <w:rFonts w:ascii="Times New Roman" w:hAnsi="Times New Roman"/>
          <w:color w:val="000000"/>
          <w:sz w:val="28"/>
          <w:szCs w:val="28"/>
        </w:rPr>
        <w:t>воспитанников.</w:t>
      </w:r>
    </w:p>
    <w:p w:rsidR="00D6614E" w:rsidRPr="00AE6450" w:rsidRDefault="00D6614E" w:rsidP="0045339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уровня знаний родителей в области здоровья и физической культуры.</w:t>
      </w:r>
    </w:p>
    <w:p w:rsidR="00D6614E" w:rsidRPr="006C3791" w:rsidRDefault="00D6614E" w:rsidP="0045339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791">
        <w:rPr>
          <w:rFonts w:ascii="Times New Roman" w:hAnsi="Times New Roman"/>
          <w:color w:val="000000"/>
          <w:sz w:val="28"/>
          <w:szCs w:val="28"/>
        </w:rPr>
        <w:t>Обеспечение персонала ДОУ методическим руководством для проведения комплексных мероприятий по профилактике, укреплению и коррекции здоровья детей, посещающих ДОУ.</w:t>
      </w:r>
    </w:p>
    <w:p w:rsidR="00D6614E" w:rsidRPr="001B3043" w:rsidRDefault="00D6614E" w:rsidP="00453390">
      <w:pPr>
        <w:pStyle w:val="NormalWeb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единого подхода  к воспитанию и обучению </w:t>
      </w:r>
      <w:r w:rsidRPr="001B3043">
        <w:rPr>
          <w:color w:val="000000"/>
          <w:sz w:val="28"/>
          <w:szCs w:val="28"/>
        </w:rPr>
        <w:t>детей</w:t>
      </w:r>
      <w:r>
        <w:rPr>
          <w:color w:val="000000"/>
          <w:sz w:val="28"/>
          <w:szCs w:val="28"/>
        </w:rPr>
        <w:t xml:space="preserve"> в семье и детском саду по вопросам  физической культуры  и культуры здоровья. </w:t>
      </w:r>
    </w:p>
    <w:p w:rsidR="00D6614E" w:rsidRDefault="00D6614E" w:rsidP="0045339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компетентности педагогов в работе с детьми по проблеме.</w:t>
      </w:r>
    </w:p>
    <w:p w:rsidR="00D6614E" w:rsidRDefault="00D6614E" w:rsidP="00453390">
      <w:pPr>
        <w:shd w:val="clear" w:color="auto" w:fill="FFFFFF"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/>
          <w:sz w:val="28"/>
          <w:szCs w:val="28"/>
        </w:rPr>
      </w:pPr>
    </w:p>
    <w:p w:rsidR="00D6614E" w:rsidRDefault="00D6614E" w:rsidP="00875CBD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Социальное партнерство семьи и детского сада при формировании у воспитанников основ физической культуры  и культуры здоровья рассматривается как целенаправленное, организованное взаимодействие родителей и педагогов, гармонически сочетающее в себе получение фундаментальных знаний из области «Физическая культура» и «Здоровье», развитие мотивационно – потребностной сферы, овладения адекватными методами организации воспитательно – образовательного пространства «родители – дети – педагоги». </w:t>
      </w:r>
    </w:p>
    <w:p w:rsidR="00D6614E" w:rsidRPr="0020209A" w:rsidRDefault="00D6614E" w:rsidP="00095BE3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0209A">
        <w:rPr>
          <w:rFonts w:ascii="Times New Roman" w:hAnsi="Times New Roman"/>
          <w:sz w:val="28"/>
          <w:szCs w:val="28"/>
        </w:rPr>
        <w:t xml:space="preserve"> Совместную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209A">
        <w:rPr>
          <w:rFonts w:ascii="Times New Roman" w:hAnsi="Times New Roman"/>
          <w:sz w:val="28"/>
          <w:szCs w:val="28"/>
        </w:rPr>
        <w:t xml:space="preserve"> работу с семьей строим на принципах </w:t>
      </w:r>
      <w:r>
        <w:rPr>
          <w:rFonts w:ascii="Times New Roman" w:hAnsi="Times New Roman"/>
          <w:sz w:val="28"/>
          <w:szCs w:val="28"/>
        </w:rPr>
        <w:t xml:space="preserve">добровольности, компетентности,  современности,  </w:t>
      </w:r>
      <w:r w:rsidRPr="0020209A">
        <w:rPr>
          <w:rFonts w:ascii="Times New Roman" w:hAnsi="Times New Roman"/>
          <w:sz w:val="28"/>
          <w:szCs w:val="28"/>
        </w:rPr>
        <w:t>единства, системности и последовательности, преемственности и индивидуального подхода к каждому ребенку и к каждой семье</w:t>
      </w:r>
      <w:r>
        <w:rPr>
          <w:rFonts w:ascii="Times New Roman" w:hAnsi="Times New Roman"/>
          <w:sz w:val="28"/>
          <w:szCs w:val="28"/>
        </w:rPr>
        <w:t>.</w:t>
      </w:r>
    </w:p>
    <w:p w:rsidR="00D6614E" w:rsidRDefault="00D6614E" w:rsidP="00875CB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09A">
        <w:rPr>
          <w:rFonts w:ascii="Times New Roman" w:hAnsi="Times New Roman"/>
          <w:sz w:val="28"/>
          <w:szCs w:val="28"/>
        </w:rPr>
        <w:t>Работа по формированию у воспитанников основ физической культ</w:t>
      </w:r>
      <w:r>
        <w:rPr>
          <w:rFonts w:ascii="Times New Roman" w:hAnsi="Times New Roman"/>
          <w:sz w:val="28"/>
          <w:szCs w:val="28"/>
        </w:rPr>
        <w:t xml:space="preserve">уры  и культуры здоровья в </w:t>
      </w:r>
      <w:r w:rsidRPr="0020209A">
        <w:rPr>
          <w:rFonts w:ascii="Times New Roman" w:hAnsi="Times New Roman"/>
          <w:sz w:val="28"/>
          <w:szCs w:val="28"/>
        </w:rPr>
        <w:t xml:space="preserve"> детском саду осуществляется в соответствии с </w:t>
      </w:r>
      <w:r>
        <w:rPr>
          <w:rFonts w:ascii="Times New Roman" w:hAnsi="Times New Roman"/>
          <w:sz w:val="28"/>
          <w:szCs w:val="28"/>
        </w:rPr>
        <w:t>задачами годового плана</w:t>
      </w:r>
      <w:r w:rsidRPr="0020209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DA47C1">
        <w:rPr>
          <w:rFonts w:ascii="Times New Roman" w:hAnsi="Times New Roman"/>
          <w:sz w:val="28"/>
          <w:szCs w:val="28"/>
        </w:rPr>
        <w:t>роходит в тесном сотрудничестве старшего</w:t>
      </w:r>
      <w:r>
        <w:rPr>
          <w:rFonts w:ascii="Times New Roman" w:hAnsi="Times New Roman"/>
          <w:sz w:val="28"/>
          <w:szCs w:val="28"/>
        </w:rPr>
        <w:t xml:space="preserve"> воспитателя,</w:t>
      </w:r>
      <w:r w:rsidRPr="00DA47C1">
        <w:rPr>
          <w:rFonts w:ascii="Times New Roman" w:hAnsi="Times New Roman"/>
          <w:sz w:val="28"/>
          <w:szCs w:val="28"/>
        </w:rPr>
        <w:t xml:space="preserve"> педагога дополнительного образования  по физической культуре, старшей медсестры,</w:t>
      </w:r>
      <w:r>
        <w:rPr>
          <w:rFonts w:ascii="Times New Roman" w:hAnsi="Times New Roman"/>
          <w:sz w:val="28"/>
          <w:szCs w:val="28"/>
        </w:rPr>
        <w:t xml:space="preserve"> воспитателей.</w:t>
      </w:r>
      <w:r w:rsidRPr="00DA47C1">
        <w:rPr>
          <w:rFonts w:ascii="Times New Roman" w:hAnsi="Times New Roman"/>
          <w:sz w:val="28"/>
          <w:szCs w:val="28"/>
        </w:rPr>
        <w:t xml:space="preserve"> </w:t>
      </w:r>
      <w:r w:rsidRPr="0020209A">
        <w:rPr>
          <w:rFonts w:ascii="Times New Roman" w:hAnsi="Times New Roman"/>
          <w:sz w:val="28"/>
          <w:szCs w:val="28"/>
        </w:rPr>
        <w:t>При успешном выполнении задач коллектив детского сада рассчитывает получить следующие результаты:</w:t>
      </w:r>
    </w:p>
    <w:p w:rsidR="00D6614E" w:rsidRPr="0020209A" w:rsidRDefault="00D6614E" w:rsidP="00D3754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09A">
        <w:rPr>
          <w:rFonts w:ascii="Times New Roman" w:hAnsi="Times New Roman"/>
          <w:sz w:val="28"/>
          <w:szCs w:val="28"/>
        </w:rPr>
        <w:t xml:space="preserve"> – повышение уровня профилактической и физкультурно-оздоровительной работы;</w:t>
      </w:r>
    </w:p>
    <w:p w:rsidR="00D6614E" w:rsidRPr="0020209A" w:rsidRDefault="00D6614E" w:rsidP="00D3754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09A">
        <w:rPr>
          <w:rFonts w:ascii="Times New Roman" w:hAnsi="Times New Roman"/>
          <w:sz w:val="28"/>
          <w:szCs w:val="28"/>
        </w:rPr>
        <w:t>– создание системы взаимосвязи и сотрудничества с родителями воспитанников.</w:t>
      </w:r>
    </w:p>
    <w:p w:rsidR="00D6614E" w:rsidRPr="0020209A" w:rsidRDefault="00D6614E" w:rsidP="00D3754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09A">
        <w:rPr>
          <w:rFonts w:ascii="Times New Roman" w:hAnsi="Times New Roman"/>
          <w:sz w:val="28"/>
          <w:szCs w:val="28"/>
        </w:rPr>
        <w:t>– формирование</w:t>
      </w:r>
      <w:r>
        <w:rPr>
          <w:rFonts w:ascii="Times New Roman" w:hAnsi="Times New Roman"/>
          <w:sz w:val="28"/>
          <w:szCs w:val="28"/>
        </w:rPr>
        <w:t xml:space="preserve"> здорового образа жизни в семье.</w:t>
      </w:r>
    </w:p>
    <w:p w:rsidR="00D6614E" w:rsidRPr="0020209A" w:rsidRDefault="00D6614E" w:rsidP="00D3754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ДОУ</w:t>
      </w:r>
      <w:r w:rsidRPr="0020209A">
        <w:rPr>
          <w:rFonts w:ascii="Times New Roman" w:hAnsi="Times New Roman"/>
          <w:sz w:val="28"/>
          <w:szCs w:val="28"/>
        </w:rPr>
        <w:t xml:space="preserve"> разработан план физкультурно-оздоровительных мероприятий, план образовательной деятельности с детьми, пл</w:t>
      </w:r>
      <w:r>
        <w:rPr>
          <w:rFonts w:ascii="Times New Roman" w:hAnsi="Times New Roman"/>
          <w:sz w:val="28"/>
          <w:szCs w:val="28"/>
        </w:rPr>
        <w:t xml:space="preserve">ан взаимодействия с родителями. </w:t>
      </w:r>
      <w:r w:rsidRPr="0020209A">
        <w:rPr>
          <w:rFonts w:ascii="Times New Roman" w:hAnsi="Times New Roman"/>
          <w:sz w:val="28"/>
          <w:szCs w:val="28"/>
        </w:rPr>
        <w:t>Содержание деятельности коллектива в процессе взаимодействия с семьей включает следующее:</w:t>
      </w:r>
    </w:p>
    <w:p w:rsidR="00D6614E" w:rsidRPr="0020209A" w:rsidRDefault="00D6614E" w:rsidP="00DA47C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09A">
        <w:rPr>
          <w:rFonts w:ascii="Times New Roman" w:hAnsi="Times New Roman"/>
          <w:sz w:val="28"/>
          <w:szCs w:val="28"/>
        </w:rPr>
        <w:t>– ознакомление родителей с результатами  диагностики физического развития детей и их представлений о здоровом образе жизни;</w:t>
      </w:r>
    </w:p>
    <w:p w:rsidR="00D6614E" w:rsidRPr="0020209A" w:rsidRDefault="00D6614E" w:rsidP="00DA47C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09A">
        <w:rPr>
          <w:rFonts w:ascii="Times New Roman" w:hAnsi="Times New Roman"/>
          <w:sz w:val="28"/>
          <w:szCs w:val="28"/>
        </w:rPr>
        <w:t>– анкетирование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209A">
        <w:rPr>
          <w:rFonts w:ascii="Times New Roman" w:hAnsi="Times New Roman"/>
          <w:sz w:val="28"/>
          <w:szCs w:val="28"/>
        </w:rPr>
        <w:t xml:space="preserve"> родителей;</w:t>
      </w:r>
    </w:p>
    <w:p w:rsidR="00D6614E" w:rsidRPr="0020209A" w:rsidRDefault="00D6614E" w:rsidP="00DA47C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09A">
        <w:rPr>
          <w:rFonts w:ascii="Times New Roman" w:hAnsi="Times New Roman"/>
          <w:sz w:val="28"/>
          <w:szCs w:val="28"/>
        </w:rPr>
        <w:t>– </w:t>
      </w:r>
      <w:r>
        <w:rPr>
          <w:rFonts w:ascii="Times New Roman" w:hAnsi="Times New Roman"/>
          <w:sz w:val="28"/>
          <w:szCs w:val="28"/>
        </w:rPr>
        <w:t xml:space="preserve">ознакомление </w:t>
      </w:r>
      <w:r w:rsidRPr="0020209A">
        <w:rPr>
          <w:rFonts w:ascii="Times New Roman" w:hAnsi="Times New Roman"/>
          <w:sz w:val="28"/>
          <w:szCs w:val="28"/>
        </w:rPr>
        <w:t>родителей с содержанием физкультурно-оздоровительной работы;</w:t>
      </w:r>
    </w:p>
    <w:p w:rsidR="00D6614E" w:rsidRDefault="00D6614E" w:rsidP="00DA47C1">
      <w:pPr>
        <w:spacing w:line="240" w:lineRule="auto"/>
        <w:ind w:firstLine="709"/>
        <w:jc w:val="both"/>
        <w:rPr>
          <w:sz w:val="28"/>
          <w:szCs w:val="28"/>
        </w:rPr>
      </w:pPr>
      <w:r w:rsidRPr="0020209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209A">
        <w:rPr>
          <w:rFonts w:ascii="Times New Roman" w:hAnsi="Times New Roman"/>
          <w:sz w:val="28"/>
          <w:szCs w:val="28"/>
        </w:rPr>
        <w:t> целенаправленную просветительскую работу</w:t>
      </w:r>
      <w:r w:rsidRPr="004B1BB4">
        <w:rPr>
          <w:sz w:val="28"/>
          <w:szCs w:val="28"/>
        </w:rPr>
        <w:t>;</w:t>
      </w:r>
    </w:p>
    <w:p w:rsidR="00D6614E" w:rsidRPr="00DA47C1" w:rsidRDefault="00D6614E" w:rsidP="00DA47C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7C1">
        <w:rPr>
          <w:rFonts w:ascii="Times New Roman" w:hAnsi="Times New Roman"/>
          <w:sz w:val="28"/>
          <w:szCs w:val="28"/>
        </w:rPr>
        <w:t>– ознакомление с оздоровительно-профилактическими мероприятиями.</w:t>
      </w:r>
    </w:p>
    <w:p w:rsidR="00D6614E" w:rsidRDefault="00D6614E" w:rsidP="00875CB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7C1">
        <w:rPr>
          <w:rFonts w:ascii="Times New Roman" w:hAnsi="Times New Roman"/>
          <w:sz w:val="28"/>
          <w:szCs w:val="28"/>
        </w:rPr>
        <w:t>В этих целях  используем различные формы и методы</w:t>
      </w:r>
      <w:r>
        <w:rPr>
          <w:rFonts w:ascii="Times New Roman" w:hAnsi="Times New Roman"/>
          <w:sz w:val="28"/>
          <w:szCs w:val="28"/>
        </w:rPr>
        <w:t xml:space="preserve"> сотрудничества коллективные: </w:t>
      </w:r>
      <w:r w:rsidRPr="00DA47C1">
        <w:rPr>
          <w:rFonts w:ascii="Times New Roman" w:hAnsi="Times New Roman"/>
          <w:sz w:val="28"/>
          <w:szCs w:val="28"/>
        </w:rPr>
        <w:t>родительские собрания</w:t>
      </w:r>
      <w:r>
        <w:rPr>
          <w:rFonts w:ascii="Times New Roman" w:hAnsi="Times New Roman"/>
          <w:sz w:val="28"/>
          <w:szCs w:val="28"/>
        </w:rPr>
        <w:t xml:space="preserve"> «Азы здоровья», «Мы за здоровый образ жизни», совместные праздники «Быстрые, ловкие с папой», «Воздух, солнце и вода», дни открытых дверей «Что мы знаем и умеем»,   индивидуальные:  анкетирование знаний и умений родителей по укреплению здоровья ребёнка в семье»,</w:t>
      </w:r>
      <w:r w:rsidRPr="00DA47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беседы «Одеваем по сезону», </w:t>
      </w:r>
      <w:r w:rsidRPr="00DA47C1">
        <w:rPr>
          <w:rFonts w:ascii="Times New Roman" w:hAnsi="Times New Roman"/>
          <w:sz w:val="28"/>
          <w:szCs w:val="28"/>
        </w:rPr>
        <w:t>консультации</w:t>
      </w:r>
      <w:r>
        <w:rPr>
          <w:rFonts w:ascii="Times New Roman" w:hAnsi="Times New Roman"/>
          <w:sz w:val="28"/>
          <w:szCs w:val="28"/>
        </w:rPr>
        <w:t xml:space="preserve"> «Методы закаливания», «Здоровый малыш», посещение на дому «Мой спортивный уголок».</w:t>
      </w:r>
    </w:p>
    <w:p w:rsidR="00D6614E" w:rsidRDefault="00D6614E" w:rsidP="00875CB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поступлении в детский сад </w:t>
      </w:r>
      <w:r w:rsidRPr="00DA47C1">
        <w:rPr>
          <w:rFonts w:ascii="Times New Roman" w:hAnsi="Times New Roman"/>
          <w:sz w:val="28"/>
          <w:szCs w:val="28"/>
        </w:rPr>
        <w:t xml:space="preserve"> даем информацию родителям о том, какие мероприятия проводятся педагогами для сохранения и укрепления здоровья детей. Выясняем отношение пап и мам к различным формам закаливания. Проводим дни открытых дверей с демонстрацией методов и приемов работы с малышами, показываем разные виды физкультурных занятий с детьми старшего дошкольного возраста. Приглашаем родителей к участию в жизни группы. На информ</w:t>
      </w:r>
      <w:r>
        <w:rPr>
          <w:rFonts w:ascii="Times New Roman" w:hAnsi="Times New Roman"/>
          <w:sz w:val="28"/>
          <w:szCs w:val="28"/>
        </w:rPr>
        <w:t xml:space="preserve">ационных стендах  родители могут ознакомиться с новыми санитарными правилами, узнать о нормах питания, программе, которая обеспечивает реализацию образовательных областей «Здоровье» и «Физическая культура». </w:t>
      </w:r>
      <w:r w:rsidRPr="00DA47C1">
        <w:rPr>
          <w:rFonts w:ascii="Times New Roman" w:hAnsi="Times New Roman"/>
          <w:sz w:val="28"/>
          <w:szCs w:val="28"/>
        </w:rPr>
        <w:t xml:space="preserve">  Родителям предлагаются комплексы упр</w:t>
      </w:r>
      <w:r>
        <w:rPr>
          <w:rFonts w:ascii="Times New Roman" w:hAnsi="Times New Roman"/>
          <w:sz w:val="28"/>
          <w:szCs w:val="28"/>
        </w:rPr>
        <w:t>ажнений для профилактики плоскостопия, для развития</w:t>
      </w:r>
      <w:r w:rsidRPr="00DA47C1">
        <w:rPr>
          <w:rFonts w:ascii="Times New Roman" w:hAnsi="Times New Roman"/>
          <w:sz w:val="28"/>
          <w:szCs w:val="28"/>
        </w:rPr>
        <w:t xml:space="preserve"> ме</w:t>
      </w:r>
      <w:r>
        <w:rPr>
          <w:rFonts w:ascii="Times New Roman" w:hAnsi="Times New Roman"/>
          <w:sz w:val="28"/>
          <w:szCs w:val="28"/>
        </w:rPr>
        <w:t>лкой моторики рук, пальчиковые игры, зрительная гимнастика.</w:t>
      </w:r>
      <w:r w:rsidRPr="00DA47C1">
        <w:rPr>
          <w:rFonts w:ascii="Times New Roman" w:hAnsi="Times New Roman"/>
          <w:sz w:val="28"/>
          <w:szCs w:val="28"/>
        </w:rPr>
        <w:t xml:space="preserve"> </w:t>
      </w:r>
    </w:p>
    <w:p w:rsidR="00D6614E" w:rsidRDefault="00D6614E" w:rsidP="00875CB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Акция «Здоровячок», которая проходила в рамках Недели здоровья совместно с первоклассниками Верхопенской  школы, организованная с участием родителей, завершилась обменом рисунками и рассказами на тему: «Зелёная аптека на благо человека». </w:t>
      </w:r>
    </w:p>
    <w:p w:rsidR="00D6614E" w:rsidRDefault="00D6614E" w:rsidP="00875CB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встречи, посвященной теме «Дыхательные и закаливающие упражнения в профилактике ОРВИ», врач – педиатр Есина Е.А. ответила на интересующие родителей вопросы, показала приемы дыхательный и закаливающих упражнений. </w:t>
      </w:r>
    </w:p>
    <w:p w:rsidR="00D6614E" w:rsidRDefault="00D6614E" w:rsidP="00875CB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Поводом к организации «Педагогической гостиной» послужило желание узнать новое, поделиться знаниями с семьями воспитанников детского сада». Родители подготовили домашнее задание  - опыт семейного творчества, рассказ интересного случая из жизни ребёнка. В ходе встречи её участники обменивались опытом проведения подвижных игр в домашних условиях «Ваша любимая игра» педагоги детского сада Василенко Н.М. и Воронкова Н.В. провели для родителей мастер – класс «Изготовление спортивного оборудования из бросового материала».</w:t>
      </w:r>
      <w:r w:rsidRPr="00BC75DB">
        <w:rPr>
          <w:rFonts w:ascii="Times New Roman" w:hAnsi="Times New Roman"/>
          <w:sz w:val="28"/>
          <w:szCs w:val="28"/>
        </w:rPr>
        <w:t xml:space="preserve"> </w:t>
      </w:r>
    </w:p>
    <w:p w:rsidR="00D6614E" w:rsidRDefault="00D6614E" w:rsidP="005018B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 из  направлений</w:t>
      </w:r>
      <w:r w:rsidRPr="00DA47C1">
        <w:rPr>
          <w:rFonts w:ascii="Times New Roman" w:hAnsi="Times New Roman"/>
          <w:sz w:val="28"/>
          <w:szCs w:val="28"/>
        </w:rPr>
        <w:t xml:space="preserve"> новых фор</w:t>
      </w:r>
      <w:r>
        <w:rPr>
          <w:rFonts w:ascii="Times New Roman" w:hAnsi="Times New Roman"/>
          <w:sz w:val="28"/>
          <w:szCs w:val="28"/>
        </w:rPr>
        <w:t xml:space="preserve">м работы с семьёй </w:t>
      </w:r>
      <w:r w:rsidRPr="00DA47C1">
        <w:rPr>
          <w:rFonts w:ascii="Times New Roman" w:hAnsi="Times New Roman"/>
          <w:sz w:val="28"/>
          <w:szCs w:val="28"/>
        </w:rPr>
        <w:t xml:space="preserve"> по формированию физической культуры и культуры здоровья ребёнка</w:t>
      </w:r>
      <w:r>
        <w:rPr>
          <w:rFonts w:ascii="Times New Roman" w:hAnsi="Times New Roman"/>
          <w:sz w:val="28"/>
          <w:szCs w:val="28"/>
        </w:rPr>
        <w:t xml:space="preserve"> дистанционное обучение, которое позволит информировать родителей через сайт дошкольного учреждения. Большие возможности для этих целей предоставляет электронная почта. Дистанционное обучение обеспечит возможность доступа к  мультимедийным,  электронным  методическим пособиям. </w:t>
      </w:r>
    </w:p>
    <w:p w:rsidR="00D6614E" w:rsidRDefault="00D6614E" w:rsidP="00816385">
      <w:pPr>
        <w:tabs>
          <w:tab w:val="left" w:pos="930"/>
        </w:tabs>
        <w:spacing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целенаправленная система социального партнерства детского сада и семьи позволила сформировать основы физической культуры и культуры здоровья воспитанников, </w:t>
      </w:r>
      <w:r>
        <w:rPr>
          <w:rFonts w:ascii="Times New Roman" w:hAnsi="Times New Roman"/>
          <w:color w:val="000000"/>
          <w:sz w:val="28"/>
          <w:szCs w:val="28"/>
        </w:rPr>
        <w:t>подготовить к школьной жизни не только детей, но и родителей, будет способствовать созданию условий для самореализации родительского потенциала.</w:t>
      </w:r>
    </w:p>
    <w:p w:rsidR="00D6614E" w:rsidRDefault="00D6614E" w:rsidP="005018B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614E" w:rsidRDefault="00D6614E" w:rsidP="0019388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614E" w:rsidRDefault="00D6614E" w:rsidP="0019388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614E" w:rsidRDefault="00D6614E" w:rsidP="0019388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614E" w:rsidRDefault="00D6614E" w:rsidP="0019388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614E" w:rsidRDefault="00D6614E" w:rsidP="0019388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614E" w:rsidRDefault="00D6614E" w:rsidP="0019388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614E" w:rsidRDefault="00D6614E" w:rsidP="0019388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614E" w:rsidRDefault="00D6614E" w:rsidP="0019388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614E" w:rsidRDefault="00D6614E" w:rsidP="0019388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614E" w:rsidRDefault="00D6614E" w:rsidP="0019388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36F1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lll</w:t>
      </w:r>
    </w:p>
    <w:p w:rsidR="00D6614E" w:rsidRDefault="00D6614E" w:rsidP="008136F1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Результативность опыта</w:t>
      </w:r>
    </w:p>
    <w:p w:rsidR="00D6614E" w:rsidRDefault="00D6614E" w:rsidP="000A5DC3">
      <w:pPr>
        <w:pStyle w:val="NormalWeb"/>
        <w:spacing w:before="75" w:beforeAutospacing="0" w:after="75" w:afterAutospacing="0" w:line="27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разнообразных форм работы с семьями воспитанников  дало положительные результаты: родители из «зрителей» и «наблюдателей» стали активными участниками и помощниками педагогов. Родители с детьми принимают участие в совместных спортивных праздниках  села «День здоровье», «Здоровая семья – здоровые дети», «Все на лыжню».          </w:t>
      </w:r>
    </w:p>
    <w:p w:rsidR="00D6614E" w:rsidRDefault="00D6614E" w:rsidP="005018B3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В результате систематической работы</w:t>
      </w:r>
      <w:r w:rsidRPr="00306C94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306C94">
        <w:rPr>
          <w:rFonts w:ascii="Times New Roman" w:hAnsi="Times New Roman"/>
          <w:sz w:val="28"/>
          <w:szCs w:val="28"/>
        </w:rPr>
        <w:t>оциальное партнерство детского сада и семьи при формировании у воспитанников основ физической культуры и культуры здоровья</w:t>
      </w:r>
      <w:r>
        <w:rPr>
          <w:rFonts w:ascii="Times New Roman" w:hAnsi="Times New Roman"/>
          <w:sz w:val="28"/>
          <w:szCs w:val="28"/>
        </w:rPr>
        <w:t xml:space="preserve"> были достигнуты значительные успехи, на что указывают положительные показатели проведенной диагностики с 2009 по </w:t>
      </w:r>
      <w:r w:rsidRPr="00306C94">
        <w:rPr>
          <w:rFonts w:ascii="Times New Roman" w:hAnsi="Times New Roman"/>
          <w:sz w:val="28"/>
          <w:szCs w:val="28"/>
        </w:rPr>
        <w:t>2012год</w:t>
      </w:r>
      <w:r>
        <w:rPr>
          <w:rFonts w:ascii="Times New Roman" w:hAnsi="Times New Roman"/>
          <w:sz w:val="28"/>
          <w:szCs w:val="28"/>
        </w:rPr>
        <w:t xml:space="preserve">: </w:t>
      </w:r>
      <w:r w:rsidRPr="00306C94">
        <w:rPr>
          <w:rFonts w:ascii="Times New Roman" w:hAnsi="Times New Roman"/>
          <w:sz w:val="28"/>
          <w:szCs w:val="28"/>
        </w:rPr>
        <w:t xml:space="preserve"> на 29% увеличилось число родителей – активистов; на 10% выросло количество родителей  - исполнителей</w:t>
      </w:r>
      <w:r>
        <w:rPr>
          <w:rFonts w:ascii="Times New Roman" w:hAnsi="Times New Roman"/>
          <w:sz w:val="28"/>
          <w:szCs w:val="28"/>
        </w:rPr>
        <w:t>, 5%</w:t>
      </w:r>
      <w:r w:rsidRPr="00306C94">
        <w:rPr>
          <w:rFonts w:ascii="Times New Roman" w:hAnsi="Times New Roman"/>
          <w:sz w:val="28"/>
          <w:szCs w:val="28"/>
        </w:rPr>
        <w:t xml:space="preserve"> - стало количество родителей наблюдателей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2268"/>
        <w:gridCol w:w="2268"/>
        <w:gridCol w:w="2410"/>
      </w:tblGrid>
      <w:tr w:rsidR="00D6614E" w:rsidRPr="007C775E" w:rsidTr="007C775E">
        <w:tc>
          <w:tcPr>
            <w:tcW w:w="1526" w:type="dxa"/>
          </w:tcPr>
          <w:p w:rsidR="00D6614E" w:rsidRPr="007C775E" w:rsidRDefault="00D6614E" w:rsidP="007C77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75E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268" w:type="dxa"/>
          </w:tcPr>
          <w:p w:rsidR="00D6614E" w:rsidRPr="007C775E" w:rsidRDefault="00D6614E" w:rsidP="007C77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75E">
              <w:rPr>
                <w:rFonts w:ascii="Times New Roman" w:hAnsi="Times New Roman"/>
                <w:sz w:val="28"/>
                <w:szCs w:val="28"/>
              </w:rPr>
              <w:t>Активные</w:t>
            </w:r>
          </w:p>
        </w:tc>
        <w:tc>
          <w:tcPr>
            <w:tcW w:w="2268" w:type="dxa"/>
          </w:tcPr>
          <w:p w:rsidR="00D6614E" w:rsidRPr="007C775E" w:rsidRDefault="00D6614E" w:rsidP="007C77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75E"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  <w:tc>
          <w:tcPr>
            <w:tcW w:w="2410" w:type="dxa"/>
          </w:tcPr>
          <w:p w:rsidR="00D6614E" w:rsidRPr="007C775E" w:rsidRDefault="00D6614E" w:rsidP="007C77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75E">
              <w:rPr>
                <w:rFonts w:ascii="Times New Roman" w:hAnsi="Times New Roman"/>
                <w:sz w:val="28"/>
                <w:szCs w:val="28"/>
              </w:rPr>
              <w:t>Наблюдатели</w:t>
            </w:r>
          </w:p>
        </w:tc>
      </w:tr>
      <w:tr w:rsidR="00D6614E" w:rsidRPr="007C775E" w:rsidTr="007C775E">
        <w:tc>
          <w:tcPr>
            <w:tcW w:w="1526" w:type="dxa"/>
          </w:tcPr>
          <w:p w:rsidR="00D6614E" w:rsidRPr="007C775E" w:rsidRDefault="00D6614E" w:rsidP="007C77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75E">
              <w:rPr>
                <w:rFonts w:ascii="Times New Roman" w:hAnsi="Times New Roman"/>
                <w:sz w:val="28"/>
                <w:szCs w:val="28"/>
              </w:rPr>
              <w:t>2009-2010</w:t>
            </w:r>
          </w:p>
        </w:tc>
        <w:tc>
          <w:tcPr>
            <w:tcW w:w="2268" w:type="dxa"/>
          </w:tcPr>
          <w:p w:rsidR="00D6614E" w:rsidRPr="007C775E" w:rsidRDefault="00D6614E" w:rsidP="007C77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75E">
              <w:rPr>
                <w:rFonts w:ascii="Times New Roman" w:hAnsi="Times New Roman"/>
                <w:sz w:val="28"/>
                <w:szCs w:val="28"/>
              </w:rPr>
              <w:t>21%</w:t>
            </w:r>
          </w:p>
        </w:tc>
        <w:tc>
          <w:tcPr>
            <w:tcW w:w="2268" w:type="dxa"/>
          </w:tcPr>
          <w:p w:rsidR="00D6614E" w:rsidRPr="007C775E" w:rsidRDefault="00D6614E" w:rsidP="007C77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75E">
              <w:rPr>
                <w:rFonts w:ascii="Times New Roman" w:hAnsi="Times New Roman"/>
                <w:sz w:val="28"/>
                <w:szCs w:val="28"/>
              </w:rPr>
              <w:t>35%</w:t>
            </w:r>
          </w:p>
        </w:tc>
        <w:tc>
          <w:tcPr>
            <w:tcW w:w="2410" w:type="dxa"/>
          </w:tcPr>
          <w:p w:rsidR="00D6614E" w:rsidRPr="007C775E" w:rsidRDefault="00D6614E" w:rsidP="007C77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75E">
              <w:rPr>
                <w:rFonts w:ascii="Times New Roman" w:hAnsi="Times New Roman"/>
                <w:sz w:val="28"/>
                <w:szCs w:val="28"/>
              </w:rPr>
              <w:t>44%</w:t>
            </w:r>
          </w:p>
        </w:tc>
      </w:tr>
      <w:tr w:rsidR="00D6614E" w:rsidRPr="007C775E" w:rsidTr="007C775E">
        <w:tc>
          <w:tcPr>
            <w:tcW w:w="1526" w:type="dxa"/>
          </w:tcPr>
          <w:p w:rsidR="00D6614E" w:rsidRPr="007C775E" w:rsidRDefault="00D6614E" w:rsidP="007C77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75E">
              <w:rPr>
                <w:rFonts w:ascii="Times New Roman" w:hAnsi="Times New Roman"/>
                <w:sz w:val="28"/>
                <w:szCs w:val="28"/>
              </w:rPr>
              <w:t>2010-2011</w:t>
            </w:r>
          </w:p>
        </w:tc>
        <w:tc>
          <w:tcPr>
            <w:tcW w:w="2268" w:type="dxa"/>
          </w:tcPr>
          <w:p w:rsidR="00D6614E" w:rsidRPr="007C775E" w:rsidRDefault="00D6614E" w:rsidP="007C77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75E">
              <w:rPr>
                <w:rFonts w:ascii="Times New Roman" w:hAnsi="Times New Roman"/>
                <w:sz w:val="28"/>
                <w:szCs w:val="28"/>
              </w:rPr>
              <w:t>35%</w:t>
            </w:r>
          </w:p>
        </w:tc>
        <w:tc>
          <w:tcPr>
            <w:tcW w:w="2268" w:type="dxa"/>
          </w:tcPr>
          <w:p w:rsidR="00D6614E" w:rsidRPr="007C775E" w:rsidRDefault="00D6614E" w:rsidP="007C77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75E"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  <w:tc>
          <w:tcPr>
            <w:tcW w:w="2410" w:type="dxa"/>
          </w:tcPr>
          <w:p w:rsidR="00D6614E" w:rsidRPr="007C775E" w:rsidRDefault="00D6614E" w:rsidP="007C77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75E">
              <w:rPr>
                <w:rFonts w:ascii="Times New Roman" w:hAnsi="Times New Roman"/>
                <w:sz w:val="28"/>
                <w:szCs w:val="28"/>
              </w:rPr>
              <w:t>25%</w:t>
            </w:r>
          </w:p>
        </w:tc>
      </w:tr>
      <w:tr w:rsidR="00D6614E" w:rsidRPr="007C775E" w:rsidTr="007C775E">
        <w:tc>
          <w:tcPr>
            <w:tcW w:w="1526" w:type="dxa"/>
          </w:tcPr>
          <w:p w:rsidR="00D6614E" w:rsidRPr="007C775E" w:rsidRDefault="00D6614E" w:rsidP="007C77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75E">
              <w:rPr>
                <w:rFonts w:ascii="Times New Roman" w:hAnsi="Times New Roman"/>
                <w:sz w:val="28"/>
                <w:szCs w:val="28"/>
              </w:rPr>
              <w:t>2011-2012</w:t>
            </w:r>
          </w:p>
        </w:tc>
        <w:tc>
          <w:tcPr>
            <w:tcW w:w="2268" w:type="dxa"/>
          </w:tcPr>
          <w:p w:rsidR="00D6614E" w:rsidRPr="007C775E" w:rsidRDefault="00D6614E" w:rsidP="007C77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75E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  <w:tc>
          <w:tcPr>
            <w:tcW w:w="2268" w:type="dxa"/>
          </w:tcPr>
          <w:p w:rsidR="00D6614E" w:rsidRPr="007C775E" w:rsidRDefault="00D6614E" w:rsidP="007C77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75E">
              <w:rPr>
                <w:rFonts w:ascii="Times New Roman" w:hAnsi="Times New Roman"/>
                <w:sz w:val="28"/>
                <w:szCs w:val="28"/>
              </w:rPr>
              <w:t>45%</w:t>
            </w:r>
          </w:p>
        </w:tc>
        <w:tc>
          <w:tcPr>
            <w:tcW w:w="2410" w:type="dxa"/>
          </w:tcPr>
          <w:p w:rsidR="00D6614E" w:rsidRPr="007C775E" w:rsidRDefault="00D6614E" w:rsidP="007C77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75E">
              <w:rPr>
                <w:rFonts w:ascii="Times New Roman" w:hAnsi="Times New Roman"/>
                <w:sz w:val="28"/>
                <w:szCs w:val="28"/>
              </w:rPr>
              <w:t>5%</w:t>
            </w:r>
          </w:p>
        </w:tc>
      </w:tr>
    </w:tbl>
    <w:p w:rsidR="00D6614E" w:rsidRDefault="00D6614E" w:rsidP="005777DF">
      <w:pPr>
        <w:pStyle w:val="NormalWeb"/>
        <w:spacing w:before="75" w:beforeAutospacing="0" w:after="75" w:afterAutospacing="0" w:line="270" w:lineRule="atLeast"/>
        <w:rPr>
          <w:sz w:val="28"/>
          <w:szCs w:val="28"/>
        </w:rPr>
      </w:pPr>
    </w:p>
    <w:p w:rsidR="00D6614E" w:rsidRPr="00FD54F5" w:rsidRDefault="00D6614E" w:rsidP="00932608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FD54F5">
        <w:rPr>
          <w:rFonts w:ascii="Times New Roman" w:hAnsi="Times New Roman"/>
          <w:sz w:val="28"/>
          <w:szCs w:val="28"/>
        </w:rPr>
        <w:t>Динамика</w:t>
      </w:r>
    </w:p>
    <w:p w:rsidR="00D6614E" w:rsidRPr="00FD54F5" w:rsidRDefault="00D6614E" w:rsidP="00932608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FD54F5">
        <w:rPr>
          <w:rFonts w:ascii="Times New Roman" w:hAnsi="Times New Roman"/>
          <w:sz w:val="28"/>
          <w:szCs w:val="28"/>
        </w:rPr>
        <w:t xml:space="preserve">уровня </w:t>
      </w:r>
      <w:r>
        <w:rPr>
          <w:rFonts w:ascii="Times New Roman" w:hAnsi="Times New Roman"/>
          <w:sz w:val="28"/>
          <w:szCs w:val="28"/>
        </w:rPr>
        <w:t>активности взаимодействия ДОУ и семьи.</w:t>
      </w:r>
    </w:p>
    <w:p w:rsidR="00D6614E" w:rsidRPr="0003517E" w:rsidRDefault="00D6614E" w:rsidP="0093260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D6614E" w:rsidRDefault="00D6614E" w:rsidP="00932608">
      <w:pPr>
        <w:tabs>
          <w:tab w:val="left" w:pos="3885"/>
        </w:tabs>
        <w:rPr>
          <w:rFonts w:ascii="Times New Roman" w:hAnsi="Times New Roman"/>
          <w:sz w:val="28"/>
          <w:szCs w:val="28"/>
        </w:rPr>
      </w:pPr>
      <w:r w:rsidRPr="00B82DE8">
        <w:rPr>
          <w:noProof/>
        </w:rPr>
        <w:object w:dxaOrig="7815" w:dyaOrig="5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 1" o:spid="_x0000_i1025" type="#_x0000_t75" style="width:390.75pt;height:260.25pt;visibility:visible" o:ole="">
            <v:imagedata r:id="rId7" o:title=""/>
            <o:lock v:ext="edit" aspectratio="f"/>
          </v:shape>
          <o:OLEObject Type="Embed" ProgID="Excel.Sheet.8" ShapeID="Объект 1" DrawAspect="Content" ObjectID="_1102890974" r:id="rId8"/>
        </w:object>
      </w:r>
    </w:p>
    <w:p w:rsidR="00D6614E" w:rsidRDefault="00D6614E" w:rsidP="00543CC4">
      <w:pPr>
        <w:tabs>
          <w:tab w:val="left" w:pos="388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6614E" w:rsidRDefault="00D6614E" w:rsidP="00543CC4">
      <w:pPr>
        <w:tabs>
          <w:tab w:val="left" w:pos="388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Библиографический список</w:t>
      </w:r>
    </w:p>
    <w:p w:rsidR="00D6614E" w:rsidRDefault="00D6614E" w:rsidP="006259E8">
      <w:pPr>
        <w:rPr>
          <w:rFonts w:ascii="Times New Roman" w:hAnsi="Times New Roman"/>
          <w:color w:val="291200"/>
          <w:sz w:val="28"/>
          <w:szCs w:val="28"/>
        </w:rPr>
      </w:pPr>
      <w:r>
        <w:rPr>
          <w:rFonts w:ascii="Times New Roman" w:hAnsi="Times New Roman"/>
          <w:color w:val="291200"/>
          <w:sz w:val="28"/>
          <w:szCs w:val="28"/>
        </w:rPr>
        <w:t>1</w:t>
      </w:r>
      <w:r w:rsidRPr="00F90FD3">
        <w:rPr>
          <w:rFonts w:ascii="Times New Roman" w:hAnsi="Times New Roman"/>
          <w:color w:val="291200"/>
          <w:sz w:val="28"/>
          <w:szCs w:val="28"/>
        </w:rPr>
        <w:t>. Агавелян М.Г., Данилова Е.Ю., Чечулина О.Г. Взаимодействие педагогов ДОУ с р</w:t>
      </w:r>
      <w:r>
        <w:rPr>
          <w:rFonts w:ascii="Times New Roman" w:hAnsi="Times New Roman"/>
          <w:color w:val="291200"/>
          <w:sz w:val="28"/>
          <w:szCs w:val="28"/>
        </w:rPr>
        <w:t>одителями. - М.: ТЦ Сфера, 2009</w:t>
      </w:r>
      <w:r w:rsidRPr="00F90FD3">
        <w:rPr>
          <w:rFonts w:ascii="Times New Roman" w:hAnsi="Times New Roman"/>
          <w:color w:val="291200"/>
          <w:sz w:val="28"/>
          <w:szCs w:val="28"/>
        </w:rPr>
        <w:t xml:space="preserve"> - 128с. (Библиотека журнала «Воспитатель ДОУ»).</w:t>
      </w:r>
      <w:r w:rsidRPr="00F90FD3">
        <w:rPr>
          <w:rFonts w:ascii="Times New Roman" w:hAnsi="Times New Roman"/>
          <w:color w:val="291200"/>
          <w:sz w:val="28"/>
          <w:szCs w:val="28"/>
        </w:rPr>
        <w:br/>
      </w:r>
      <w:r>
        <w:rPr>
          <w:rFonts w:ascii="Times New Roman" w:hAnsi="Times New Roman"/>
          <w:color w:val="291200"/>
          <w:sz w:val="28"/>
          <w:szCs w:val="28"/>
        </w:rPr>
        <w:t xml:space="preserve">2. Арнаутова </w:t>
      </w:r>
      <w:r w:rsidRPr="00F90FD3">
        <w:rPr>
          <w:rFonts w:ascii="Times New Roman" w:hAnsi="Times New Roman"/>
          <w:color w:val="291200"/>
          <w:sz w:val="28"/>
          <w:szCs w:val="28"/>
        </w:rPr>
        <w:t xml:space="preserve"> Е.П. Социально-педагогическая практика взаимодействия семьи и детского сада в современных условиях </w:t>
      </w:r>
      <w:r>
        <w:rPr>
          <w:rFonts w:ascii="Times New Roman" w:hAnsi="Times New Roman"/>
          <w:color w:val="291200"/>
          <w:sz w:val="28"/>
          <w:szCs w:val="28"/>
        </w:rPr>
        <w:t xml:space="preserve">  – Минск</w:t>
      </w:r>
      <w:r w:rsidRPr="00F90FD3">
        <w:rPr>
          <w:rFonts w:ascii="Times New Roman" w:hAnsi="Times New Roman"/>
          <w:color w:val="291200"/>
          <w:sz w:val="28"/>
          <w:szCs w:val="28"/>
        </w:rPr>
        <w:t>: 1987.</w:t>
      </w:r>
      <w:r w:rsidRPr="00F90FD3">
        <w:rPr>
          <w:rFonts w:ascii="Times New Roman" w:hAnsi="Times New Roman"/>
          <w:color w:val="291200"/>
          <w:sz w:val="28"/>
          <w:szCs w:val="28"/>
        </w:rPr>
        <w:br/>
      </w:r>
      <w:r>
        <w:rPr>
          <w:rFonts w:ascii="Times New Roman" w:hAnsi="Times New Roman"/>
          <w:color w:val="291200"/>
          <w:sz w:val="28"/>
          <w:szCs w:val="28"/>
        </w:rPr>
        <w:t>3. Доронова Т.Н.,</w:t>
      </w:r>
      <w:r w:rsidRPr="00F90FD3">
        <w:rPr>
          <w:rFonts w:ascii="Times New Roman" w:hAnsi="Times New Roman"/>
          <w:color w:val="291200"/>
          <w:sz w:val="28"/>
          <w:szCs w:val="28"/>
        </w:rPr>
        <w:t xml:space="preserve"> Соловьева</w:t>
      </w:r>
      <w:r w:rsidRPr="003B2719">
        <w:rPr>
          <w:rFonts w:ascii="Times New Roman" w:hAnsi="Times New Roman"/>
          <w:color w:val="291200"/>
          <w:sz w:val="28"/>
          <w:szCs w:val="28"/>
        </w:rPr>
        <w:t xml:space="preserve"> </w:t>
      </w:r>
      <w:r w:rsidRPr="00F90FD3">
        <w:rPr>
          <w:rFonts w:ascii="Times New Roman" w:hAnsi="Times New Roman"/>
          <w:color w:val="291200"/>
          <w:sz w:val="28"/>
          <w:szCs w:val="28"/>
        </w:rPr>
        <w:t>Е.В., Жичкина</w:t>
      </w:r>
      <w:r w:rsidRPr="003B2719">
        <w:rPr>
          <w:rFonts w:ascii="Times New Roman" w:hAnsi="Times New Roman"/>
          <w:color w:val="291200"/>
          <w:sz w:val="28"/>
          <w:szCs w:val="28"/>
        </w:rPr>
        <w:t xml:space="preserve"> </w:t>
      </w:r>
      <w:r w:rsidRPr="00F90FD3">
        <w:rPr>
          <w:rFonts w:ascii="Times New Roman" w:hAnsi="Times New Roman"/>
          <w:color w:val="291200"/>
          <w:sz w:val="28"/>
          <w:szCs w:val="28"/>
        </w:rPr>
        <w:t>А.Е., Мусиенко С.И</w:t>
      </w:r>
      <w:r>
        <w:rPr>
          <w:rFonts w:ascii="Times New Roman" w:hAnsi="Times New Roman"/>
          <w:color w:val="291200"/>
          <w:sz w:val="28"/>
          <w:szCs w:val="28"/>
        </w:rPr>
        <w:t>.</w:t>
      </w:r>
      <w:r w:rsidRPr="00F90FD3">
        <w:rPr>
          <w:rFonts w:ascii="Times New Roman" w:hAnsi="Times New Roman"/>
          <w:color w:val="291200"/>
          <w:sz w:val="28"/>
          <w:szCs w:val="28"/>
        </w:rPr>
        <w:t xml:space="preserve"> Дошкольное учреждение и семья – единое пространство развития: методическое руководство для работников дошколь</w:t>
      </w:r>
      <w:r>
        <w:rPr>
          <w:rFonts w:ascii="Times New Roman" w:hAnsi="Times New Roman"/>
          <w:color w:val="291200"/>
          <w:sz w:val="28"/>
          <w:szCs w:val="28"/>
        </w:rPr>
        <w:t xml:space="preserve">ных образовательных учреждений </w:t>
      </w:r>
      <w:r w:rsidRPr="00F90FD3">
        <w:rPr>
          <w:rFonts w:ascii="Times New Roman" w:hAnsi="Times New Roman"/>
          <w:color w:val="291200"/>
          <w:sz w:val="28"/>
          <w:szCs w:val="28"/>
        </w:rPr>
        <w:t xml:space="preserve"> </w:t>
      </w:r>
      <w:r>
        <w:rPr>
          <w:rFonts w:ascii="Times New Roman" w:hAnsi="Times New Roman"/>
          <w:color w:val="291200"/>
          <w:sz w:val="28"/>
          <w:szCs w:val="28"/>
        </w:rPr>
        <w:t xml:space="preserve">                  </w:t>
      </w:r>
      <w:r w:rsidRPr="00F90FD3">
        <w:rPr>
          <w:rFonts w:ascii="Times New Roman" w:hAnsi="Times New Roman"/>
          <w:color w:val="291200"/>
          <w:sz w:val="28"/>
          <w:szCs w:val="28"/>
        </w:rPr>
        <w:t>М.: ЛИНКА – ПРЕСС, 2001.-224 с</w:t>
      </w:r>
      <w:r>
        <w:rPr>
          <w:rFonts w:ascii="Times New Roman" w:hAnsi="Times New Roman"/>
          <w:color w:val="291200"/>
          <w:sz w:val="28"/>
          <w:szCs w:val="28"/>
        </w:rPr>
        <w:t xml:space="preserve">                                                                                             4</w:t>
      </w:r>
      <w:r w:rsidRPr="00F90FD3">
        <w:rPr>
          <w:rFonts w:ascii="Times New Roman" w:hAnsi="Times New Roman"/>
          <w:color w:val="291200"/>
          <w:sz w:val="28"/>
          <w:szCs w:val="28"/>
        </w:rPr>
        <w:t>. Дешеулина Р.П</w:t>
      </w:r>
      <w:r>
        <w:rPr>
          <w:rFonts w:ascii="Times New Roman" w:hAnsi="Times New Roman"/>
          <w:color w:val="291200"/>
          <w:sz w:val="28"/>
          <w:szCs w:val="28"/>
        </w:rPr>
        <w:t xml:space="preserve">., </w:t>
      </w:r>
      <w:r w:rsidRPr="00F90FD3">
        <w:rPr>
          <w:rFonts w:ascii="Times New Roman" w:hAnsi="Times New Roman"/>
          <w:color w:val="291200"/>
          <w:sz w:val="28"/>
          <w:szCs w:val="28"/>
        </w:rPr>
        <w:t xml:space="preserve"> </w:t>
      </w:r>
      <w:r>
        <w:rPr>
          <w:rFonts w:ascii="Times New Roman" w:hAnsi="Times New Roman"/>
          <w:color w:val="291200"/>
          <w:sz w:val="28"/>
          <w:szCs w:val="28"/>
        </w:rPr>
        <w:t xml:space="preserve">Козлова А.В. </w:t>
      </w:r>
      <w:r w:rsidRPr="00F90FD3">
        <w:rPr>
          <w:rFonts w:ascii="Times New Roman" w:hAnsi="Times New Roman"/>
          <w:color w:val="291200"/>
          <w:sz w:val="28"/>
          <w:szCs w:val="28"/>
        </w:rPr>
        <w:t xml:space="preserve"> Работа ДОУ с семьёй: Диагностика, планирование, конспекты лекций, консультации, мониторинг. - М.: ТЦ Сфера, 2004. - 112с. (Серия «Библиотека руководителя ДОУ»).</w:t>
      </w:r>
      <w:r>
        <w:rPr>
          <w:rFonts w:ascii="Times New Roman" w:hAnsi="Times New Roman"/>
          <w:color w:val="291200"/>
          <w:sz w:val="28"/>
          <w:szCs w:val="28"/>
        </w:rPr>
        <w:t xml:space="preserve">                              </w:t>
      </w:r>
      <w:r w:rsidRPr="00397044">
        <w:rPr>
          <w:rFonts w:ascii="Times New Roman" w:hAnsi="Times New Roman"/>
          <w:color w:val="291200"/>
          <w:sz w:val="28"/>
          <w:szCs w:val="28"/>
        </w:rPr>
        <w:t xml:space="preserve"> </w:t>
      </w:r>
      <w:r>
        <w:rPr>
          <w:rFonts w:ascii="Times New Roman" w:hAnsi="Times New Roman"/>
          <w:color w:val="291200"/>
          <w:sz w:val="28"/>
          <w:szCs w:val="28"/>
        </w:rPr>
        <w:t>5</w:t>
      </w:r>
      <w:r w:rsidRPr="00F90FD3">
        <w:rPr>
          <w:rFonts w:ascii="Times New Roman" w:hAnsi="Times New Roman"/>
          <w:color w:val="291200"/>
          <w:sz w:val="28"/>
          <w:szCs w:val="28"/>
        </w:rPr>
        <w:t xml:space="preserve">.  </w:t>
      </w:r>
      <w:r>
        <w:rPr>
          <w:rFonts w:ascii="Times New Roman" w:hAnsi="Times New Roman"/>
          <w:color w:val="291200"/>
          <w:sz w:val="28"/>
          <w:szCs w:val="28"/>
        </w:rPr>
        <w:t>Исаченкова</w:t>
      </w:r>
      <w:r w:rsidRPr="004F00D6">
        <w:rPr>
          <w:rFonts w:ascii="Times New Roman" w:hAnsi="Times New Roman"/>
          <w:color w:val="291200"/>
          <w:sz w:val="28"/>
          <w:szCs w:val="28"/>
        </w:rPr>
        <w:t xml:space="preserve"> </w:t>
      </w:r>
      <w:r>
        <w:rPr>
          <w:rFonts w:ascii="Times New Roman" w:hAnsi="Times New Roman"/>
          <w:color w:val="291200"/>
          <w:sz w:val="28"/>
          <w:szCs w:val="28"/>
        </w:rPr>
        <w:t xml:space="preserve">И.М., Горб </w:t>
      </w:r>
      <w:r w:rsidRPr="00F90FD3">
        <w:rPr>
          <w:rFonts w:ascii="Times New Roman" w:hAnsi="Times New Roman"/>
          <w:color w:val="291200"/>
          <w:sz w:val="28"/>
          <w:szCs w:val="28"/>
        </w:rPr>
        <w:t xml:space="preserve"> Р.</w:t>
      </w:r>
      <w:r>
        <w:rPr>
          <w:rFonts w:ascii="Times New Roman" w:hAnsi="Times New Roman"/>
          <w:color w:val="291200"/>
          <w:sz w:val="28"/>
          <w:szCs w:val="28"/>
        </w:rPr>
        <w:t>А.  под ред. Оверчук</w:t>
      </w:r>
      <w:r w:rsidRPr="004F00D6">
        <w:rPr>
          <w:rFonts w:ascii="Times New Roman" w:hAnsi="Times New Roman"/>
          <w:color w:val="291200"/>
          <w:sz w:val="28"/>
          <w:szCs w:val="28"/>
        </w:rPr>
        <w:t xml:space="preserve"> </w:t>
      </w:r>
      <w:r>
        <w:rPr>
          <w:rFonts w:ascii="Times New Roman" w:hAnsi="Times New Roman"/>
          <w:color w:val="291200"/>
          <w:sz w:val="28"/>
          <w:szCs w:val="28"/>
        </w:rPr>
        <w:t xml:space="preserve">Т.И. </w:t>
      </w:r>
      <w:r w:rsidRPr="00F90FD3">
        <w:rPr>
          <w:rFonts w:ascii="Times New Roman" w:hAnsi="Times New Roman"/>
          <w:color w:val="291200"/>
          <w:sz w:val="28"/>
          <w:szCs w:val="28"/>
        </w:rPr>
        <w:t xml:space="preserve">Воспитание детей раннего возраста в условиях семьи и детского сада. Сборник статей и документов </w:t>
      </w:r>
      <w:r>
        <w:rPr>
          <w:rFonts w:ascii="Times New Roman" w:hAnsi="Times New Roman"/>
          <w:color w:val="291200"/>
          <w:sz w:val="28"/>
          <w:szCs w:val="28"/>
        </w:rPr>
        <w:t>– СПб: «Детство-Пресс», 2004.</w:t>
      </w:r>
      <w:r>
        <w:rPr>
          <w:rFonts w:ascii="Times New Roman" w:hAnsi="Times New Roman"/>
          <w:color w:val="291200"/>
          <w:sz w:val="28"/>
          <w:szCs w:val="28"/>
        </w:rPr>
        <w:br/>
        <w:t>6</w:t>
      </w:r>
      <w:r w:rsidRPr="00F90FD3">
        <w:rPr>
          <w:rFonts w:ascii="Times New Roman" w:hAnsi="Times New Roman"/>
          <w:color w:val="291200"/>
          <w:sz w:val="28"/>
          <w:szCs w:val="28"/>
        </w:rPr>
        <w:t>. Кочетова Н. П. Физическое восп</w:t>
      </w:r>
      <w:r>
        <w:rPr>
          <w:rFonts w:ascii="Times New Roman" w:hAnsi="Times New Roman"/>
          <w:color w:val="291200"/>
          <w:sz w:val="28"/>
          <w:szCs w:val="28"/>
        </w:rPr>
        <w:t>итание дошкольников - М.: Просвещение, 199</w:t>
      </w:r>
      <w:r w:rsidRPr="00F90FD3">
        <w:rPr>
          <w:rFonts w:ascii="Times New Roman" w:hAnsi="Times New Roman"/>
          <w:color w:val="291200"/>
          <w:sz w:val="28"/>
          <w:szCs w:val="28"/>
        </w:rPr>
        <w:t>9</w:t>
      </w:r>
      <w:r>
        <w:rPr>
          <w:rFonts w:ascii="Times New Roman" w:hAnsi="Times New Roman"/>
          <w:color w:val="291200"/>
          <w:sz w:val="28"/>
          <w:szCs w:val="28"/>
        </w:rPr>
        <w:t xml:space="preserve">г.                                                                                                                                 7. Красношлык З.П. Педагогическое партнерство семьи и ДОУ в формировании основ физической культуры детей – диссертация  2006г.  </w:t>
      </w:r>
      <w:r w:rsidRPr="002C5353">
        <w:rPr>
          <w:rStyle w:val="HTMLCite"/>
          <w:rFonts w:ascii="Times New Roman" w:hAnsi="Times New Roman"/>
          <w:i w:val="0"/>
          <w:sz w:val="28"/>
          <w:szCs w:val="28"/>
          <w:shd w:val="clear" w:color="auto" w:fill="FFFFFF"/>
        </w:rPr>
        <w:t>www.dissercat.com/.../pedagogicheskoe-partnerstvo-semi-i-doshkolnogo...</w:t>
      </w:r>
      <w:r w:rsidRPr="002C5353">
        <w:rPr>
          <w:rFonts w:ascii="Times New Roman" w:hAnsi="Times New Roman"/>
          <w:i/>
          <w:sz w:val="28"/>
          <w:szCs w:val="28"/>
          <w:shd w:val="clear" w:color="auto" w:fill="FFFFFF"/>
          <w:lang w:bidi="he-IL"/>
        </w:rPr>
        <w:t>‎</w:t>
      </w:r>
      <w:r>
        <w:rPr>
          <w:rFonts w:ascii="Times New Roman" w:hAnsi="Times New Roman"/>
          <w:i/>
          <w:sz w:val="28"/>
          <w:szCs w:val="28"/>
        </w:rPr>
        <w:t xml:space="preserve">                   </w:t>
      </w:r>
      <w:r>
        <w:rPr>
          <w:rFonts w:ascii="Times New Roman" w:hAnsi="Times New Roman"/>
          <w:color w:val="291200"/>
          <w:sz w:val="28"/>
          <w:szCs w:val="28"/>
        </w:rPr>
        <w:t>8</w:t>
      </w:r>
      <w:r w:rsidRPr="00F90FD3">
        <w:rPr>
          <w:rFonts w:ascii="Times New Roman" w:hAnsi="Times New Roman"/>
          <w:color w:val="291200"/>
          <w:sz w:val="28"/>
          <w:szCs w:val="28"/>
        </w:rPr>
        <w:t>. Маркова</w:t>
      </w:r>
      <w:r w:rsidRPr="004F00D6">
        <w:rPr>
          <w:rFonts w:ascii="Times New Roman" w:hAnsi="Times New Roman"/>
          <w:color w:val="291200"/>
          <w:sz w:val="28"/>
          <w:szCs w:val="28"/>
        </w:rPr>
        <w:t xml:space="preserve"> </w:t>
      </w:r>
      <w:r w:rsidRPr="00F90FD3">
        <w:rPr>
          <w:rFonts w:ascii="Times New Roman" w:hAnsi="Times New Roman"/>
          <w:color w:val="291200"/>
          <w:sz w:val="28"/>
          <w:szCs w:val="28"/>
        </w:rPr>
        <w:t>Т.А.,</w:t>
      </w:r>
      <w:r>
        <w:rPr>
          <w:rFonts w:ascii="Times New Roman" w:hAnsi="Times New Roman"/>
          <w:color w:val="291200"/>
          <w:sz w:val="28"/>
          <w:szCs w:val="28"/>
        </w:rPr>
        <w:t xml:space="preserve"> </w:t>
      </w:r>
      <w:r w:rsidRPr="00F90FD3">
        <w:rPr>
          <w:rFonts w:ascii="Times New Roman" w:hAnsi="Times New Roman"/>
          <w:color w:val="291200"/>
          <w:sz w:val="28"/>
          <w:szCs w:val="28"/>
        </w:rPr>
        <w:t>Загик</w:t>
      </w:r>
      <w:r w:rsidRPr="004F00D6">
        <w:rPr>
          <w:rFonts w:ascii="Times New Roman" w:hAnsi="Times New Roman"/>
          <w:color w:val="291200"/>
          <w:sz w:val="28"/>
          <w:szCs w:val="28"/>
        </w:rPr>
        <w:t xml:space="preserve"> </w:t>
      </w:r>
      <w:r w:rsidRPr="00F90FD3">
        <w:rPr>
          <w:rFonts w:ascii="Times New Roman" w:hAnsi="Times New Roman"/>
          <w:color w:val="291200"/>
          <w:sz w:val="28"/>
          <w:szCs w:val="28"/>
        </w:rPr>
        <w:t>М.В</w:t>
      </w:r>
      <w:r>
        <w:rPr>
          <w:rFonts w:ascii="Times New Roman" w:hAnsi="Times New Roman"/>
          <w:color w:val="291200"/>
          <w:sz w:val="28"/>
          <w:szCs w:val="28"/>
        </w:rPr>
        <w:t>., Иванова В.М.  п</w:t>
      </w:r>
      <w:r w:rsidRPr="00F90FD3">
        <w:rPr>
          <w:rFonts w:ascii="Times New Roman" w:hAnsi="Times New Roman"/>
          <w:color w:val="291200"/>
          <w:sz w:val="28"/>
          <w:szCs w:val="28"/>
        </w:rPr>
        <w:t>од редакцией Т.А. Марковой. Детский сад и семья - М.: Просвещение, 1981. - 176с. - (Библиотек</w:t>
      </w:r>
      <w:r>
        <w:rPr>
          <w:rFonts w:ascii="Times New Roman" w:hAnsi="Times New Roman"/>
          <w:color w:val="291200"/>
          <w:sz w:val="28"/>
          <w:szCs w:val="28"/>
        </w:rPr>
        <w:t>а воспитателя детского сада).</w:t>
      </w:r>
      <w:r>
        <w:rPr>
          <w:rFonts w:ascii="Times New Roman" w:hAnsi="Times New Roman"/>
          <w:color w:val="291200"/>
          <w:sz w:val="28"/>
          <w:szCs w:val="28"/>
        </w:rPr>
        <w:br/>
        <w:t xml:space="preserve">9. Маркова Т.А., </w:t>
      </w:r>
      <w:r w:rsidRPr="00F90FD3">
        <w:rPr>
          <w:rFonts w:ascii="Times New Roman" w:hAnsi="Times New Roman"/>
          <w:color w:val="291200"/>
          <w:sz w:val="28"/>
          <w:szCs w:val="28"/>
        </w:rPr>
        <w:t>Загик</w:t>
      </w:r>
      <w:r w:rsidRPr="004F00D6">
        <w:rPr>
          <w:rFonts w:ascii="Times New Roman" w:hAnsi="Times New Roman"/>
          <w:color w:val="291200"/>
          <w:sz w:val="28"/>
          <w:szCs w:val="28"/>
        </w:rPr>
        <w:t xml:space="preserve"> </w:t>
      </w:r>
      <w:r w:rsidRPr="00F90FD3">
        <w:rPr>
          <w:rFonts w:ascii="Times New Roman" w:hAnsi="Times New Roman"/>
          <w:color w:val="291200"/>
          <w:sz w:val="28"/>
          <w:szCs w:val="28"/>
        </w:rPr>
        <w:t xml:space="preserve">Л.В, </w:t>
      </w:r>
      <w:r>
        <w:rPr>
          <w:rFonts w:ascii="Times New Roman" w:hAnsi="Times New Roman"/>
          <w:color w:val="291200"/>
          <w:sz w:val="28"/>
          <w:szCs w:val="28"/>
        </w:rPr>
        <w:t>Куликова</w:t>
      </w:r>
      <w:r w:rsidRPr="004F00D6">
        <w:rPr>
          <w:rFonts w:ascii="Times New Roman" w:hAnsi="Times New Roman"/>
          <w:color w:val="291200"/>
          <w:sz w:val="28"/>
          <w:szCs w:val="28"/>
        </w:rPr>
        <w:t xml:space="preserve"> </w:t>
      </w:r>
      <w:r>
        <w:rPr>
          <w:rFonts w:ascii="Times New Roman" w:hAnsi="Times New Roman"/>
          <w:color w:val="291200"/>
          <w:sz w:val="28"/>
          <w:szCs w:val="28"/>
        </w:rPr>
        <w:t>Т.А. п</w:t>
      </w:r>
      <w:r w:rsidRPr="00F90FD3">
        <w:rPr>
          <w:rFonts w:ascii="Times New Roman" w:hAnsi="Times New Roman"/>
          <w:color w:val="291200"/>
          <w:sz w:val="28"/>
          <w:szCs w:val="28"/>
        </w:rPr>
        <w:t>од редакцией Н.Ф. Виноградовой, Воспитателю о работе с семьёй: Пособие</w:t>
      </w:r>
      <w:r>
        <w:rPr>
          <w:rFonts w:ascii="Times New Roman" w:hAnsi="Times New Roman"/>
          <w:color w:val="291200"/>
          <w:sz w:val="28"/>
          <w:szCs w:val="28"/>
        </w:rPr>
        <w:t xml:space="preserve"> для воспитателя детского сада </w:t>
      </w:r>
      <w:r w:rsidRPr="00F90FD3">
        <w:rPr>
          <w:rFonts w:ascii="Times New Roman" w:hAnsi="Times New Roman"/>
          <w:color w:val="291200"/>
          <w:sz w:val="28"/>
          <w:szCs w:val="28"/>
        </w:rPr>
        <w:t xml:space="preserve"> - М.: П</w:t>
      </w:r>
      <w:r>
        <w:rPr>
          <w:rFonts w:ascii="Times New Roman" w:hAnsi="Times New Roman"/>
          <w:color w:val="291200"/>
          <w:sz w:val="28"/>
          <w:szCs w:val="28"/>
        </w:rPr>
        <w:t>росвещение, 1989. - 192с.</w:t>
      </w:r>
      <w:r>
        <w:rPr>
          <w:rFonts w:ascii="Times New Roman" w:hAnsi="Times New Roman"/>
          <w:color w:val="291200"/>
          <w:sz w:val="28"/>
          <w:szCs w:val="28"/>
        </w:rPr>
        <w:br/>
        <w:t>10</w:t>
      </w:r>
      <w:r w:rsidRPr="00F90FD3">
        <w:rPr>
          <w:rFonts w:ascii="Times New Roman" w:hAnsi="Times New Roman"/>
          <w:color w:val="291200"/>
          <w:sz w:val="28"/>
          <w:szCs w:val="28"/>
        </w:rPr>
        <w:t>.</w:t>
      </w:r>
      <w:r>
        <w:rPr>
          <w:rFonts w:ascii="Times New Roman" w:hAnsi="Times New Roman"/>
          <w:color w:val="291200"/>
          <w:sz w:val="28"/>
          <w:szCs w:val="28"/>
        </w:rPr>
        <w:t xml:space="preserve"> Коротаева Е.Н., Береснева И.С., Перминова  О.Н., Веснина В.В. Социальное партнерство детских садов при организации работы с семьёй. Журнал Журнал старшего воспитателя дошкольного учреждения                  2013г №2 -  44с.                                                                                                       11. Рунова М.А., Макарова М.С. Социальное партнёрство детского сада и семьи при формировании у детей основ физической культуры и культуры здоровья.  Журнал старшего воспитателя дошкольного учреждения                  2013г №4 -  50с.       </w:t>
      </w:r>
    </w:p>
    <w:p w:rsidR="00D6614E" w:rsidRDefault="00D6614E" w:rsidP="006259E8">
      <w:pPr>
        <w:rPr>
          <w:rFonts w:ascii="Times New Roman" w:hAnsi="Times New Roman"/>
          <w:color w:val="291200"/>
          <w:sz w:val="28"/>
          <w:szCs w:val="28"/>
        </w:rPr>
      </w:pPr>
    </w:p>
    <w:p w:rsidR="00D6614E" w:rsidRDefault="00D6614E" w:rsidP="006259E8">
      <w:pPr>
        <w:rPr>
          <w:rFonts w:ascii="Times New Roman" w:hAnsi="Times New Roman"/>
          <w:color w:val="291200"/>
          <w:sz w:val="28"/>
          <w:szCs w:val="28"/>
        </w:rPr>
      </w:pPr>
    </w:p>
    <w:p w:rsidR="00D6614E" w:rsidRPr="00162D5C" w:rsidRDefault="00D6614E" w:rsidP="00162D5C">
      <w:pPr>
        <w:jc w:val="center"/>
        <w:rPr>
          <w:rFonts w:ascii="Times New Roman" w:hAnsi="Times New Roman"/>
          <w:b/>
          <w:color w:val="291200"/>
          <w:sz w:val="28"/>
          <w:szCs w:val="28"/>
        </w:rPr>
      </w:pPr>
      <w:r w:rsidRPr="00162D5C">
        <w:rPr>
          <w:rFonts w:ascii="Times New Roman" w:hAnsi="Times New Roman"/>
          <w:b/>
          <w:color w:val="291200"/>
          <w:sz w:val="28"/>
          <w:szCs w:val="28"/>
        </w:rPr>
        <w:t>Приложение</w:t>
      </w:r>
    </w:p>
    <w:p w:rsidR="00D6614E" w:rsidRDefault="00D6614E" w:rsidP="001258D3">
      <w:pPr>
        <w:tabs>
          <w:tab w:val="left" w:pos="3885"/>
        </w:tabs>
        <w:rPr>
          <w:rFonts w:ascii="Times New Roman" w:hAnsi="Times New Roman"/>
          <w:color w:val="291200"/>
          <w:sz w:val="28"/>
          <w:szCs w:val="28"/>
        </w:rPr>
      </w:pPr>
      <w:r w:rsidRPr="00F90FD3">
        <w:rPr>
          <w:rFonts w:ascii="Times New Roman" w:hAnsi="Times New Roman"/>
          <w:color w:val="291200"/>
          <w:sz w:val="28"/>
          <w:szCs w:val="28"/>
        </w:rPr>
        <w:br/>
      </w:r>
      <w:r>
        <w:rPr>
          <w:rFonts w:ascii="Times New Roman" w:hAnsi="Times New Roman"/>
          <w:color w:val="291200"/>
          <w:sz w:val="28"/>
          <w:szCs w:val="28"/>
        </w:rPr>
        <w:t>1. Приложение №1- Анкеты для родителей.                                                                      2. Приложение № 2  - Классификация форм взаимодействия с родителями.                   3. Приложение №3 – План мероприятий  взаимодействия ДОУ с родителями при  формированию основ физической культуры и культуры  здоровья у воспитанников.</w:t>
      </w:r>
    </w:p>
    <w:p w:rsidR="00D6614E" w:rsidRDefault="00D6614E" w:rsidP="001258D3">
      <w:pPr>
        <w:tabs>
          <w:tab w:val="left" w:pos="3885"/>
        </w:tabs>
        <w:rPr>
          <w:rFonts w:ascii="Times New Roman" w:hAnsi="Times New Roman"/>
          <w:color w:val="291200"/>
          <w:sz w:val="28"/>
          <w:szCs w:val="28"/>
        </w:rPr>
      </w:pPr>
    </w:p>
    <w:p w:rsidR="00D6614E" w:rsidRDefault="00D6614E" w:rsidP="001258D3">
      <w:pPr>
        <w:tabs>
          <w:tab w:val="left" w:pos="3885"/>
        </w:tabs>
        <w:rPr>
          <w:rFonts w:ascii="Times New Roman" w:hAnsi="Times New Roman"/>
          <w:color w:val="291200"/>
          <w:sz w:val="28"/>
          <w:szCs w:val="28"/>
        </w:rPr>
      </w:pPr>
    </w:p>
    <w:p w:rsidR="00D6614E" w:rsidRDefault="00D6614E" w:rsidP="001258D3">
      <w:pPr>
        <w:tabs>
          <w:tab w:val="left" w:pos="3885"/>
        </w:tabs>
        <w:rPr>
          <w:rFonts w:ascii="Times New Roman" w:hAnsi="Times New Roman"/>
          <w:color w:val="291200"/>
          <w:sz w:val="28"/>
          <w:szCs w:val="28"/>
        </w:rPr>
      </w:pPr>
    </w:p>
    <w:p w:rsidR="00D6614E" w:rsidRDefault="00D6614E" w:rsidP="001258D3">
      <w:pPr>
        <w:tabs>
          <w:tab w:val="left" w:pos="3885"/>
        </w:tabs>
        <w:rPr>
          <w:rFonts w:ascii="Times New Roman" w:hAnsi="Times New Roman"/>
          <w:color w:val="291200"/>
          <w:sz w:val="28"/>
          <w:szCs w:val="28"/>
        </w:rPr>
      </w:pPr>
    </w:p>
    <w:p w:rsidR="00D6614E" w:rsidRDefault="00D6614E" w:rsidP="001258D3">
      <w:pPr>
        <w:tabs>
          <w:tab w:val="left" w:pos="3885"/>
        </w:tabs>
        <w:rPr>
          <w:rFonts w:ascii="Times New Roman" w:hAnsi="Times New Roman"/>
          <w:color w:val="291200"/>
          <w:sz w:val="28"/>
          <w:szCs w:val="28"/>
        </w:rPr>
      </w:pPr>
    </w:p>
    <w:p w:rsidR="00D6614E" w:rsidRDefault="00D6614E" w:rsidP="001258D3">
      <w:pPr>
        <w:tabs>
          <w:tab w:val="left" w:pos="3885"/>
        </w:tabs>
        <w:rPr>
          <w:rFonts w:ascii="Times New Roman" w:hAnsi="Times New Roman"/>
          <w:color w:val="291200"/>
          <w:sz w:val="28"/>
          <w:szCs w:val="28"/>
        </w:rPr>
      </w:pPr>
    </w:p>
    <w:p w:rsidR="00D6614E" w:rsidRDefault="00D6614E" w:rsidP="001258D3">
      <w:pPr>
        <w:tabs>
          <w:tab w:val="left" w:pos="3885"/>
        </w:tabs>
        <w:rPr>
          <w:rFonts w:ascii="Times New Roman" w:hAnsi="Times New Roman"/>
          <w:color w:val="291200"/>
          <w:sz w:val="28"/>
          <w:szCs w:val="28"/>
        </w:rPr>
      </w:pPr>
    </w:p>
    <w:p w:rsidR="00D6614E" w:rsidRDefault="00D6614E" w:rsidP="001258D3">
      <w:pPr>
        <w:tabs>
          <w:tab w:val="left" w:pos="3885"/>
        </w:tabs>
        <w:rPr>
          <w:rFonts w:ascii="Times New Roman" w:hAnsi="Times New Roman"/>
          <w:color w:val="291200"/>
          <w:sz w:val="28"/>
          <w:szCs w:val="28"/>
        </w:rPr>
      </w:pPr>
    </w:p>
    <w:p w:rsidR="00D6614E" w:rsidRDefault="00D6614E" w:rsidP="001258D3">
      <w:pPr>
        <w:tabs>
          <w:tab w:val="left" w:pos="3885"/>
        </w:tabs>
        <w:rPr>
          <w:rFonts w:ascii="Times New Roman" w:hAnsi="Times New Roman"/>
          <w:color w:val="291200"/>
          <w:sz w:val="28"/>
          <w:szCs w:val="28"/>
        </w:rPr>
      </w:pPr>
    </w:p>
    <w:p w:rsidR="00D6614E" w:rsidRDefault="00D6614E" w:rsidP="001258D3">
      <w:pPr>
        <w:tabs>
          <w:tab w:val="left" w:pos="3885"/>
        </w:tabs>
        <w:rPr>
          <w:rFonts w:ascii="Times New Roman" w:hAnsi="Times New Roman"/>
          <w:color w:val="291200"/>
          <w:sz w:val="28"/>
          <w:szCs w:val="28"/>
        </w:rPr>
      </w:pPr>
    </w:p>
    <w:p w:rsidR="00D6614E" w:rsidRDefault="00D6614E" w:rsidP="001258D3">
      <w:pPr>
        <w:tabs>
          <w:tab w:val="left" w:pos="3885"/>
        </w:tabs>
        <w:rPr>
          <w:rFonts w:ascii="Times New Roman" w:hAnsi="Times New Roman"/>
          <w:color w:val="291200"/>
          <w:sz w:val="28"/>
          <w:szCs w:val="28"/>
        </w:rPr>
      </w:pPr>
    </w:p>
    <w:p w:rsidR="00D6614E" w:rsidRDefault="00D6614E" w:rsidP="001258D3">
      <w:pPr>
        <w:tabs>
          <w:tab w:val="left" w:pos="3885"/>
        </w:tabs>
        <w:rPr>
          <w:rFonts w:ascii="Times New Roman" w:hAnsi="Times New Roman"/>
          <w:color w:val="291200"/>
          <w:sz w:val="28"/>
          <w:szCs w:val="28"/>
        </w:rPr>
      </w:pPr>
    </w:p>
    <w:p w:rsidR="00D6614E" w:rsidRDefault="00D6614E" w:rsidP="001258D3">
      <w:pPr>
        <w:tabs>
          <w:tab w:val="left" w:pos="3885"/>
        </w:tabs>
        <w:rPr>
          <w:rFonts w:ascii="Times New Roman" w:hAnsi="Times New Roman"/>
          <w:color w:val="291200"/>
          <w:sz w:val="28"/>
          <w:szCs w:val="28"/>
        </w:rPr>
      </w:pPr>
    </w:p>
    <w:p w:rsidR="00D6614E" w:rsidRDefault="00D6614E" w:rsidP="001258D3">
      <w:pPr>
        <w:tabs>
          <w:tab w:val="left" w:pos="3885"/>
        </w:tabs>
        <w:rPr>
          <w:rFonts w:ascii="Times New Roman" w:hAnsi="Times New Roman"/>
          <w:color w:val="291200"/>
          <w:sz w:val="28"/>
          <w:szCs w:val="28"/>
        </w:rPr>
      </w:pPr>
    </w:p>
    <w:p w:rsidR="00D6614E" w:rsidRDefault="00D6614E" w:rsidP="001258D3">
      <w:pPr>
        <w:tabs>
          <w:tab w:val="left" w:pos="3885"/>
        </w:tabs>
        <w:rPr>
          <w:rFonts w:ascii="Times New Roman" w:hAnsi="Times New Roman"/>
          <w:color w:val="291200"/>
          <w:sz w:val="28"/>
          <w:szCs w:val="28"/>
        </w:rPr>
      </w:pPr>
    </w:p>
    <w:p w:rsidR="00D6614E" w:rsidRDefault="00D6614E" w:rsidP="001258D3">
      <w:pPr>
        <w:tabs>
          <w:tab w:val="left" w:pos="3885"/>
        </w:tabs>
        <w:rPr>
          <w:rFonts w:ascii="Times New Roman" w:hAnsi="Times New Roman"/>
          <w:color w:val="291200"/>
          <w:sz w:val="28"/>
          <w:szCs w:val="28"/>
        </w:rPr>
      </w:pPr>
    </w:p>
    <w:p w:rsidR="00D6614E" w:rsidRDefault="00D6614E" w:rsidP="001258D3">
      <w:pPr>
        <w:tabs>
          <w:tab w:val="left" w:pos="3885"/>
        </w:tabs>
        <w:rPr>
          <w:rFonts w:ascii="Times New Roman" w:hAnsi="Times New Roman"/>
          <w:color w:val="291200"/>
          <w:sz w:val="28"/>
          <w:szCs w:val="28"/>
        </w:rPr>
      </w:pPr>
    </w:p>
    <w:p w:rsidR="00D6614E" w:rsidRDefault="00D6614E" w:rsidP="001258D3">
      <w:pPr>
        <w:tabs>
          <w:tab w:val="left" w:pos="3885"/>
        </w:tabs>
        <w:rPr>
          <w:rFonts w:ascii="Times New Roman" w:hAnsi="Times New Roman"/>
          <w:color w:val="291200"/>
          <w:sz w:val="28"/>
          <w:szCs w:val="28"/>
        </w:rPr>
      </w:pPr>
    </w:p>
    <w:p w:rsidR="00D6614E" w:rsidRDefault="00D6614E" w:rsidP="001258D3">
      <w:pPr>
        <w:tabs>
          <w:tab w:val="left" w:pos="3885"/>
        </w:tabs>
        <w:rPr>
          <w:rFonts w:ascii="Times New Roman" w:hAnsi="Times New Roman"/>
          <w:color w:val="291200"/>
          <w:sz w:val="28"/>
          <w:szCs w:val="28"/>
        </w:rPr>
      </w:pPr>
    </w:p>
    <w:p w:rsidR="00D6614E" w:rsidRDefault="00D6614E" w:rsidP="001258D3">
      <w:pPr>
        <w:tabs>
          <w:tab w:val="left" w:pos="3885"/>
        </w:tabs>
        <w:rPr>
          <w:rFonts w:ascii="Times New Roman" w:hAnsi="Times New Roman"/>
          <w:color w:val="291200"/>
          <w:sz w:val="28"/>
          <w:szCs w:val="28"/>
        </w:rPr>
      </w:pPr>
    </w:p>
    <w:p w:rsidR="00D6614E" w:rsidRDefault="00D6614E" w:rsidP="00964263">
      <w:pPr>
        <w:tabs>
          <w:tab w:val="left" w:pos="3885"/>
        </w:tabs>
        <w:jc w:val="right"/>
        <w:rPr>
          <w:rFonts w:ascii="Times New Roman" w:hAnsi="Times New Roman"/>
          <w:color w:val="291200"/>
          <w:sz w:val="28"/>
          <w:szCs w:val="28"/>
        </w:rPr>
      </w:pPr>
      <w:r>
        <w:rPr>
          <w:rFonts w:ascii="Times New Roman" w:hAnsi="Times New Roman"/>
          <w:color w:val="291200"/>
          <w:sz w:val="28"/>
          <w:szCs w:val="28"/>
        </w:rPr>
        <w:t>Приложение №1</w:t>
      </w:r>
    </w:p>
    <w:p w:rsidR="00D6614E" w:rsidRPr="00211D07" w:rsidRDefault="00D6614E" w:rsidP="00120640">
      <w:pPr>
        <w:tabs>
          <w:tab w:val="left" w:pos="3885"/>
        </w:tabs>
        <w:jc w:val="center"/>
        <w:rPr>
          <w:rFonts w:ascii="Times New Roman" w:hAnsi="Times New Roman"/>
          <w:b/>
          <w:color w:val="291200"/>
          <w:sz w:val="28"/>
          <w:szCs w:val="28"/>
        </w:rPr>
      </w:pPr>
      <w:r w:rsidRPr="00211D07">
        <w:rPr>
          <w:rFonts w:ascii="Times New Roman" w:hAnsi="Times New Roman"/>
          <w:b/>
          <w:color w:val="291200"/>
          <w:sz w:val="28"/>
          <w:szCs w:val="28"/>
        </w:rPr>
        <w:t>Анкета для оценки знаний и умений родителей по укреплению здоровья ребёнка в семье</w:t>
      </w:r>
    </w:p>
    <w:p w:rsidR="00D6614E" w:rsidRDefault="00D6614E" w:rsidP="00964263">
      <w:pPr>
        <w:tabs>
          <w:tab w:val="left" w:pos="388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родители!</w:t>
      </w:r>
    </w:p>
    <w:p w:rsidR="00D6614E" w:rsidRDefault="00D6614E" w:rsidP="00964263">
      <w:pPr>
        <w:tabs>
          <w:tab w:val="left" w:pos="388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целях оказания вам профессиональной педагогической помощи в вопросах укрепления здоровья, физического развития детей в семье предлагаем ответить на следующие вопросы.</w:t>
      </w:r>
    </w:p>
    <w:p w:rsidR="00D6614E" w:rsidRDefault="00D6614E" w:rsidP="0028523D">
      <w:pPr>
        <w:pStyle w:val="ListParagraph"/>
        <w:tabs>
          <w:tab w:val="left" w:pos="3885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1.Как оцениваете здоровье Вашего ребёнка?                                                 Хорошее</w:t>
      </w:r>
    </w:p>
    <w:p w:rsidR="00D6614E" w:rsidRDefault="00D6614E" w:rsidP="005E57DB">
      <w:pPr>
        <w:pStyle w:val="ListParagraph"/>
        <w:tabs>
          <w:tab w:val="left" w:pos="3885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Удовлетворительное</w:t>
      </w:r>
    </w:p>
    <w:p w:rsidR="00D6614E" w:rsidRDefault="00D6614E" w:rsidP="005E57DB">
      <w:pPr>
        <w:pStyle w:val="ListParagraph"/>
        <w:tabs>
          <w:tab w:val="left" w:pos="3885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Плохое</w:t>
      </w:r>
    </w:p>
    <w:p w:rsidR="00D6614E" w:rsidRDefault="00D6614E" w:rsidP="0028523D">
      <w:pPr>
        <w:pStyle w:val="ListParagraph"/>
        <w:tabs>
          <w:tab w:val="left" w:pos="3885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2.Заботитесь ли Вы о здоровье вашего ребёнка?</w:t>
      </w:r>
    </w:p>
    <w:p w:rsidR="00D6614E" w:rsidRDefault="00D6614E" w:rsidP="005E57DB">
      <w:pPr>
        <w:pStyle w:val="ListParagraph"/>
        <w:tabs>
          <w:tab w:val="left" w:pos="3885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</w:t>
      </w:r>
    </w:p>
    <w:p w:rsidR="00D6614E" w:rsidRDefault="00D6614E" w:rsidP="005E57DB">
      <w:pPr>
        <w:pStyle w:val="ListParagraph"/>
        <w:tabs>
          <w:tab w:val="left" w:pos="3885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</w:t>
      </w:r>
    </w:p>
    <w:p w:rsidR="00D6614E" w:rsidRDefault="00D6614E" w:rsidP="005E57DB">
      <w:pPr>
        <w:pStyle w:val="ListParagraph"/>
        <w:tabs>
          <w:tab w:val="left" w:pos="3885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мере возможности.</w:t>
      </w:r>
    </w:p>
    <w:p w:rsidR="00D6614E" w:rsidRDefault="00D6614E" w:rsidP="0028523D">
      <w:pPr>
        <w:pStyle w:val="ListParagraph"/>
        <w:tabs>
          <w:tab w:val="left" w:pos="3885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3.Перечислите, что ежедневно делает Ваш ребёнок для укрепления своего здоровья?_______________________________________________________________________________________________________________________</w:t>
      </w:r>
    </w:p>
    <w:p w:rsidR="00D6614E" w:rsidRDefault="00D6614E" w:rsidP="0028523D">
      <w:pPr>
        <w:pStyle w:val="ListParagraph"/>
        <w:tabs>
          <w:tab w:val="left" w:pos="3885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4.Являетесь ли Вы для ребёнка примером в ежедневном укреплении здоровья?</w:t>
      </w:r>
    </w:p>
    <w:p w:rsidR="00D6614E" w:rsidRDefault="00D6614E" w:rsidP="00510F1A">
      <w:pPr>
        <w:pStyle w:val="ListParagraph"/>
        <w:tabs>
          <w:tab w:val="left" w:pos="3885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</w:t>
      </w:r>
    </w:p>
    <w:p w:rsidR="00D6614E" w:rsidRDefault="00D6614E" w:rsidP="00510F1A">
      <w:pPr>
        <w:pStyle w:val="ListParagraph"/>
        <w:tabs>
          <w:tab w:val="left" w:pos="3885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</w:t>
      </w:r>
    </w:p>
    <w:p w:rsidR="00D6614E" w:rsidRDefault="00D6614E" w:rsidP="00510F1A">
      <w:pPr>
        <w:pStyle w:val="ListParagraph"/>
        <w:tabs>
          <w:tab w:val="left" w:pos="3885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Частично.</w:t>
      </w:r>
    </w:p>
    <w:p w:rsidR="00D6614E" w:rsidRDefault="00D6614E" w:rsidP="0028523D">
      <w:pPr>
        <w:pStyle w:val="ListParagraph"/>
        <w:tabs>
          <w:tab w:val="left" w:pos="3885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5.Что является причиной недостаточной заботы о здоровье ребёнка?</w:t>
      </w:r>
    </w:p>
    <w:p w:rsidR="00D6614E" w:rsidRDefault="00D6614E" w:rsidP="00510F1A">
      <w:pPr>
        <w:pStyle w:val="ListParagraph"/>
        <w:tabs>
          <w:tab w:val="left" w:pos="3885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Нехватка имеющихся знаний</w:t>
      </w:r>
    </w:p>
    <w:p w:rsidR="00D6614E" w:rsidRDefault="00D6614E" w:rsidP="00510F1A">
      <w:pPr>
        <w:pStyle w:val="ListParagraph"/>
        <w:tabs>
          <w:tab w:val="left" w:pos="3885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Недооценка здоровья как главного качества человека</w:t>
      </w:r>
    </w:p>
    <w:p w:rsidR="00D6614E" w:rsidRPr="00510F1A" w:rsidRDefault="00D6614E" w:rsidP="00510F1A">
      <w:pPr>
        <w:pStyle w:val="ListParagraph"/>
        <w:tabs>
          <w:tab w:val="left" w:pos="3885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примера для подражания.                                                                           </w:t>
      </w:r>
    </w:p>
    <w:p w:rsidR="00D6614E" w:rsidRDefault="00D6614E" w:rsidP="0028523D">
      <w:pPr>
        <w:pStyle w:val="ListParagraph"/>
        <w:tabs>
          <w:tab w:val="left" w:pos="3885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6.Как Вы проводите с ребёнком выходные дни?</w:t>
      </w:r>
    </w:p>
    <w:p w:rsidR="00D6614E" w:rsidRDefault="00D6614E" w:rsidP="00510F1A">
      <w:pPr>
        <w:pStyle w:val="ListParagraph"/>
        <w:tabs>
          <w:tab w:val="left" w:pos="3885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Смотрим телевизор, читаем и играем дома</w:t>
      </w:r>
    </w:p>
    <w:p w:rsidR="00D6614E" w:rsidRDefault="00D6614E" w:rsidP="00510F1A">
      <w:pPr>
        <w:pStyle w:val="ListParagraph"/>
        <w:tabs>
          <w:tab w:val="left" w:pos="3885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Посещаем торговые и детские развлекательные центры</w:t>
      </w:r>
    </w:p>
    <w:p w:rsidR="00D6614E" w:rsidRDefault="00D6614E" w:rsidP="00510F1A">
      <w:pPr>
        <w:pStyle w:val="ListParagraph"/>
        <w:tabs>
          <w:tab w:val="left" w:pos="3885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Устраиваем совместные семейные походы на природу, в лес, парк.</w:t>
      </w:r>
    </w:p>
    <w:p w:rsidR="00D6614E" w:rsidRDefault="00D6614E" w:rsidP="0028523D">
      <w:pPr>
        <w:pStyle w:val="ListParagraph"/>
        <w:tabs>
          <w:tab w:val="left" w:pos="3885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7.Как Вы оцениваете психологический климат в вашей семье?</w:t>
      </w:r>
    </w:p>
    <w:p w:rsidR="00D6614E" w:rsidRDefault="00D6614E" w:rsidP="00120640">
      <w:pPr>
        <w:pStyle w:val="ListParagraph"/>
        <w:tabs>
          <w:tab w:val="left" w:pos="3885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Благоприятный </w:t>
      </w:r>
    </w:p>
    <w:p w:rsidR="00D6614E" w:rsidRDefault="00D6614E" w:rsidP="00120640">
      <w:pPr>
        <w:pStyle w:val="ListParagraph"/>
        <w:tabs>
          <w:tab w:val="left" w:pos="3885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Негативный</w:t>
      </w:r>
    </w:p>
    <w:p w:rsidR="00D6614E" w:rsidRDefault="00D6614E" w:rsidP="00120640">
      <w:pPr>
        <w:pStyle w:val="ListParagraph"/>
        <w:tabs>
          <w:tab w:val="left" w:pos="3885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Переменный</w:t>
      </w:r>
    </w:p>
    <w:p w:rsidR="00D6614E" w:rsidRDefault="00D6614E" w:rsidP="0028523D">
      <w:pPr>
        <w:pStyle w:val="ListParagraph"/>
        <w:tabs>
          <w:tab w:val="left" w:pos="3885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8.Социальный статус вашей семьи:</w:t>
      </w:r>
    </w:p>
    <w:p w:rsidR="00D6614E" w:rsidRDefault="00D6614E" w:rsidP="00120640">
      <w:pPr>
        <w:pStyle w:val="ListParagraph"/>
        <w:tabs>
          <w:tab w:val="left" w:pos="3885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и образование отца_______________________________________</w:t>
      </w:r>
    </w:p>
    <w:p w:rsidR="00D6614E" w:rsidRDefault="00D6614E" w:rsidP="00120640">
      <w:pPr>
        <w:pStyle w:val="ListParagraph"/>
        <w:tabs>
          <w:tab w:val="left" w:pos="3885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и образование мамы______________________________________</w:t>
      </w:r>
    </w:p>
    <w:p w:rsidR="00D6614E" w:rsidRDefault="00D6614E" w:rsidP="00120640">
      <w:pPr>
        <w:pStyle w:val="ListParagraph"/>
        <w:tabs>
          <w:tab w:val="left" w:pos="3885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Материальное положение семьи____________________________________</w:t>
      </w:r>
    </w:p>
    <w:p w:rsidR="00D6614E" w:rsidRDefault="00D6614E" w:rsidP="0028523D">
      <w:pPr>
        <w:pStyle w:val="ListParagraph"/>
        <w:tabs>
          <w:tab w:val="left" w:pos="3885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9.Ваши предложения по укреплению здоровья ребёнка в семье и детском саду:___________________________________________________________________________________________________________________________________________________________________________________________ </w:t>
      </w:r>
    </w:p>
    <w:p w:rsidR="00D6614E" w:rsidRPr="00120640" w:rsidRDefault="00D6614E" w:rsidP="00120640">
      <w:pPr>
        <w:pStyle w:val="ListParagraph"/>
        <w:tabs>
          <w:tab w:val="left" w:pos="3885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D6614E" w:rsidRDefault="00D6614E" w:rsidP="00120640">
      <w:pPr>
        <w:pStyle w:val="ListParagraph"/>
        <w:tabs>
          <w:tab w:val="left" w:pos="3885"/>
        </w:tabs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 за сотрудничество!</w:t>
      </w:r>
    </w:p>
    <w:p w:rsidR="00D6614E" w:rsidRDefault="00D6614E" w:rsidP="00120640">
      <w:pPr>
        <w:pStyle w:val="ListParagraph"/>
        <w:tabs>
          <w:tab w:val="left" w:pos="3885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D6614E" w:rsidRDefault="00D6614E" w:rsidP="00120640">
      <w:pPr>
        <w:pStyle w:val="ListParagraph"/>
        <w:tabs>
          <w:tab w:val="left" w:pos="3885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D6614E" w:rsidRDefault="00D6614E" w:rsidP="00120640">
      <w:pPr>
        <w:pStyle w:val="ListParagraph"/>
        <w:tabs>
          <w:tab w:val="left" w:pos="3885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D6614E" w:rsidRDefault="00D6614E" w:rsidP="00120640">
      <w:pPr>
        <w:pStyle w:val="ListParagraph"/>
        <w:tabs>
          <w:tab w:val="left" w:pos="3885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D6614E" w:rsidRDefault="00D6614E" w:rsidP="00120640">
      <w:pPr>
        <w:pStyle w:val="ListParagraph"/>
        <w:tabs>
          <w:tab w:val="left" w:pos="3885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D6614E" w:rsidRDefault="00D6614E" w:rsidP="00120640">
      <w:pPr>
        <w:pStyle w:val="ListParagraph"/>
        <w:tabs>
          <w:tab w:val="left" w:pos="3885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D6614E" w:rsidRDefault="00D6614E" w:rsidP="00120640">
      <w:pPr>
        <w:pStyle w:val="ListParagraph"/>
        <w:tabs>
          <w:tab w:val="left" w:pos="3885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D6614E" w:rsidRDefault="00D6614E" w:rsidP="00120640">
      <w:pPr>
        <w:pStyle w:val="ListParagraph"/>
        <w:tabs>
          <w:tab w:val="left" w:pos="3885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D6614E" w:rsidRDefault="00D6614E" w:rsidP="00120640">
      <w:pPr>
        <w:pStyle w:val="ListParagraph"/>
        <w:tabs>
          <w:tab w:val="left" w:pos="3885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D6614E" w:rsidRDefault="00D6614E" w:rsidP="00120640">
      <w:pPr>
        <w:pStyle w:val="ListParagraph"/>
        <w:tabs>
          <w:tab w:val="left" w:pos="3885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D6614E" w:rsidRDefault="00D6614E" w:rsidP="00120640">
      <w:pPr>
        <w:pStyle w:val="ListParagraph"/>
        <w:tabs>
          <w:tab w:val="left" w:pos="3885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D6614E" w:rsidRDefault="00D6614E" w:rsidP="00120640">
      <w:pPr>
        <w:pStyle w:val="ListParagraph"/>
        <w:tabs>
          <w:tab w:val="left" w:pos="3885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D6614E" w:rsidRDefault="00D6614E" w:rsidP="00120640">
      <w:pPr>
        <w:pStyle w:val="ListParagraph"/>
        <w:tabs>
          <w:tab w:val="left" w:pos="3885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D6614E" w:rsidRDefault="00D6614E" w:rsidP="00120640">
      <w:pPr>
        <w:pStyle w:val="ListParagraph"/>
        <w:tabs>
          <w:tab w:val="left" w:pos="3885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D6614E" w:rsidRDefault="00D6614E" w:rsidP="00120640">
      <w:pPr>
        <w:pStyle w:val="ListParagraph"/>
        <w:tabs>
          <w:tab w:val="left" w:pos="3885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D6614E" w:rsidRDefault="00D6614E" w:rsidP="00120640">
      <w:pPr>
        <w:pStyle w:val="ListParagraph"/>
        <w:tabs>
          <w:tab w:val="left" w:pos="3885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D6614E" w:rsidRDefault="00D6614E" w:rsidP="00120640">
      <w:pPr>
        <w:pStyle w:val="ListParagraph"/>
        <w:tabs>
          <w:tab w:val="left" w:pos="3885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D6614E" w:rsidRDefault="00D6614E" w:rsidP="00120640">
      <w:pPr>
        <w:pStyle w:val="ListParagraph"/>
        <w:tabs>
          <w:tab w:val="left" w:pos="3885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D6614E" w:rsidRDefault="00D6614E" w:rsidP="00120640">
      <w:pPr>
        <w:pStyle w:val="ListParagraph"/>
        <w:tabs>
          <w:tab w:val="left" w:pos="3885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D6614E" w:rsidRDefault="00D6614E" w:rsidP="00120640">
      <w:pPr>
        <w:pStyle w:val="ListParagraph"/>
        <w:tabs>
          <w:tab w:val="left" w:pos="3885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D6614E" w:rsidRDefault="00D6614E" w:rsidP="00120640">
      <w:pPr>
        <w:pStyle w:val="ListParagraph"/>
        <w:tabs>
          <w:tab w:val="left" w:pos="3885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D6614E" w:rsidRDefault="00D6614E" w:rsidP="00120640">
      <w:pPr>
        <w:pStyle w:val="ListParagraph"/>
        <w:tabs>
          <w:tab w:val="left" w:pos="3885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D6614E" w:rsidRDefault="00D6614E" w:rsidP="00120640">
      <w:pPr>
        <w:pStyle w:val="ListParagraph"/>
        <w:tabs>
          <w:tab w:val="left" w:pos="3885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D6614E" w:rsidRDefault="00D6614E" w:rsidP="00120640">
      <w:pPr>
        <w:pStyle w:val="ListParagraph"/>
        <w:tabs>
          <w:tab w:val="left" w:pos="3885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D6614E" w:rsidRDefault="00D6614E" w:rsidP="00120640">
      <w:pPr>
        <w:pStyle w:val="ListParagraph"/>
        <w:tabs>
          <w:tab w:val="left" w:pos="3885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D6614E" w:rsidRDefault="00D6614E" w:rsidP="00120640">
      <w:pPr>
        <w:pStyle w:val="ListParagraph"/>
        <w:tabs>
          <w:tab w:val="left" w:pos="3885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D6614E" w:rsidRDefault="00D6614E" w:rsidP="00120640">
      <w:pPr>
        <w:pStyle w:val="ListParagraph"/>
        <w:tabs>
          <w:tab w:val="left" w:pos="3885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D6614E" w:rsidRDefault="00D6614E" w:rsidP="00120640">
      <w:pPr>
        <w:pStyle w:val="ListParagraph"/>
        <w:tabs>
          <w:tab w:val="left" w:pos="3885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D6614E" w:rsidRDefault="00D6614E" w:rsidP="00120640">
      <w:pPr>
        <w:pStyle w:val="ListParagraph"/>
        <w:tabs>
          <w:tab w:val="left" w:pos="3885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D6614E" w:rsidRDefault="00D6614E" w:rsidP="00120640">
      <w:pPr>
        <w:pStyle w:val="ListParagraph"/>
        <w:tabs>
          <w:tab w:val="left" w:pos="3885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D6614E" w:rsidRPr="00211D07" w:rsidRDefault="00D6614E" w:rsidP="00211D07">
      <w:pPr>
        <w:tabs>
          <w:tab w:val="left" w:pos="3885"/>
        </w:tabs>
        <w:jc w:val="center"/>
        <w:rPr>
          <w:rFonts w:ascii="Times New Roman" w:hAnsi="Times New Roman"/>
          <w:b/>
          <w:sz w:val="28"/>
          <w:szCs w:val="28"/>
        </w:rPr>
      </w:pPr>
      <w:r w:rsidRPr="00211D07">
        <w:rPr>
          <w:rFonts w:ascii="Times New Roman" w:hAnsi="Times New Roman"/>
          <w:b/>
          <w:sz w:val="28"/>
          <w:szCs w:val="28"/>
        </w:rPr>
        <w:t>Анкета для родителей «Забота о здоровье ребёнка»</w:t>
      </w:r>
    </w:p>
    <w:p w:rsidR="00D6614E" w:rsidRDefault="00D6614E" w:rsidP="00AE6254">
      <w:pPr>
        <w:pStyle w:val="ListParagraph"/>
        <w:tabs>
          <w:tab w:val="left" w:pos="3885"/>
        </w:tabs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родители!</w:t>
      </w:r>
    </w:p>
    <w:p w:rsidR="00D6614E" w:rsidRDefault="00D6614E" w:rsidP="00AE6254">
      <w:pPr>
        <w:pStyle w:val="ListParagraph"/>
        <w:tabs>
          <w:tab w:val="left" w:pos="3885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повышения эффективности Вашего сотрудничества с педагогами детского сада в вопросах укрепления здоровья детей просим ответить на следующие вопросы.</w:t>
      </w:r>
    </w:p>
    <w:p w:rsidR="00D6614E" w:rsidRDefault="00D6614E" w:rsidP="00AE6254">
      <w:pPr>
        <w:pStyle w:val="ListParagraph"/>
        <w:tabs>
          <w:tab w:val="left" w:pos="3885"/>
        </w:tabs>
        <w:ind w:left="360"/>
        <w:rPr>
          <w:rFonts w:ascii="Times New Roman" w:hAnsi="Times New Roman"/>
          <w:sz w:val="28"/>
          <w:szCs w:val="28"/>
        </w:rPr>
      </w:pPr>
    </w:p>
    <w:p w:rsidR="00D6614E" w:rsidRDefault="00D6614E" w:rsidP="0028523D">
      <w:pPr>
        <w:pStyle w:val="ListParagraph"/>
        <w:tabs>
          <w:tab w:val="left" w:pos="3885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1.Часто ли болеет ваш ребёнок?</w:t>
      </w:r>
    </w:p>
    <w:p w:rsidR="00D6614E" w:rsidRDefault="00D6614E" w:rsidP="00AE6254">
      <w:pPr>
        <w:pStyle w:val="ListParagraph"/>
        <w:tabs>
          <w:tab w:val="left" w:pos="38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Совсем не болеет</w:t>
      </w:r>
    </w:p>
    <w:p w:rsidR="00D6614E" w:rsidRDefault="00D6614E" w:rsidP="00AE6254">
      <w:pPr>
        <w:pStyle w:val="ListParagraph"/>
        <w:tabs>
          <w:tab w:val="left" w:pos="38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Болеет редко</w:t>
      </w:r>
    </w:p>
    <w:p w:rsidR="00D6614E" w:rsidRDefault="00D6614E" w:rsidP="00AE6254">
      <w:pPr>
        <w:pStyle w:val="ListParagraph"/>
        <w:tabs>
          <w:tab w:val="left" w:pos="38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Болеет часто</w:t>
      </w:r>
    </w:p>
    <w:p w:rsidR="00D6614E" w:rsidRDefault="00D6614E" w:rsidP="0028523D">
      <w:pPr>
        <w:pStyle w:val="ListParagraph"/>
        <w:tabs>
          <w:tab w:val="left" w:pos="3885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2.Каковы, на ваш взгляд, основные причины болезни вашего ребёнка?</w:t>
      </w:r>
    </w:p>
    <w:p w:rsidR="00D6614E" w:rsidRDefault="00D6614E" w:rsidP="00DE2B2F">
      <w:pPr>
        <w:pStyle w:val="ListParagraph"/>
        <w:tabs>
          <w:tab w:val="left" w:pos="38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Недостаточное физическое воспитание ребёнка в детском саду;</w:t>
      </w:r>
    </w:p>
    <w:p w:rsidR="00D6614E" w:rsidRDefault="00D6614E" w:rsidP="00DE2B2F">
      <w:pPr>
        <w:pStyle w:val="ListParagraph"/>
        <w:tabs>
          <w:tab w:val="left" w:pos="38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Недостаточное физическое воспитание ребёнка в семье;</w:t>
      </w:r>
    </w:p>
    <w:p w:rsidR="00D6614E" w:rsidRDefault="00D6614E" w:rsidP="00DE2B2F">
      <w:pPr>
        <w:pStyle w:val="ListParagraph"/>
        <w:tabs>
          <w:tab w:val="left" w:pos="38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Наследственность, предрасположенность.</w:t>
      </w:r>
    </w:p>
    <w:p w:rsidR="00D6614E" w:rsidRDefault="00D6614E" w:rsidP="0028523D">
      <w:pPr>
        <w:pStyle w:val="ListParagraph"/>
        <w:tabs>
          <w:tab w:val="left" w:pos="3885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3.Знаете ли Вы физические показатели, по которым можно следить за правильным развитием вашего ребёнка?</w:t>
      </w:r>
    </w:p>
    <w:p w:rsidR="00D6614E" w:rsidRDefault="00D6614E" w:rsidP="00DE2B2F">
      <w:pPr>
        <w:pStyle w:val="ListParagraph"/>
        <w:tabs>
          <w:tab w:val="left" w:pos="38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 </w:t>
      </w:r>
    </w:p>
    <w:p w:rsidR="00D6614E" w:rsidRDefault="00D6614E" w:rsidP="00DE2B2F">
      <w:pPr>
        <w:pStyle w:val="ListParagraph"/>
        <w:tabs>
          <w:tab w:val="left" w:pos="38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</w:t>
      </w:r>
    </w:p>
    <w:p w:rsidR="00D6614E" w:rsidRDefault="00D6614E" w:rsidP="00DE2B2F">
      <w:pPr>
        <w:pStyle w:val="ListParagraph"/>
        <w:tabs>
          <w:tab w:val="left" w:pos="38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Частично</w:t>
      </w:r>
    </w:p>
    <w:p w:rsidR="00D6614E" w:rsidRDefault="00D6614E" w:rsidP="0028523D">
      <w:pPr>
        <w:pStyle w:val="ListParagraph"/>
        <w:tabs>
          <w:tab w:val="left" w:pos="3885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4.Чему, на ваш взгляд, семья и детский сад должны уделять особое внимание, заботясь о здоровье и  физической культуре ребёнка?</w:t>
      </w:r>
    </w:p>
    <w:p w:rsidR="00D6614E" w:rsidRDefault="00D6614E" w:rsidP="00176D7B">
      <w:pPr>
        <w:pStyle w:val="ListParagraph"/>
        <w:tabs>
          <w:tab w:val="left" w:pos="38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режима</w:t>
      </w:r>
    </w:p>
    <w:p w:rsidR="00D6614E" w:rsidRDefault="00D6614E" w:rsidP="00176D7B">
      <w:pPr>
        <w:pStyle w:val="ListParagraph"/>
        <w:tabs>
          <w:tab w:val="left" w:pos="38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Полноценный сон</w:t>
      </w:r>
    </w:p>
    <w:p w:rsidR="00D6614E" w:rsidRDefault="00D6614E" w:rsidP="00176D7B">
      <w:pPr>
        <w:pStyle w:val="ListParagraph"/>
        <w:tabs>
          <w:tab w:val="left" w:pos="38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Достаточное пребывание на свежем воздухе</w:t>
      </w:r>
    </w:p>
    <w:p w:rsidR="00D6614E" w:rsidRDefault="00D6614E" w:rsidP="00176D7B">
      <w:pPr>
        <w:pStyle w:val="ListParagraph"/>
        <w:tabs>
          <w:tab w:val="left" w:pos="38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Здоровая гигиеническая среда</w:t>
      </w:r>
    </w:p>
    <w:p w:rsidR="00D6614E" w:rsidRDefault="00D6614E" w:rsidP="00176D7B">
      <w:pPr>
        <w:pStyle w:val="ListParagraph"/>
        <w:tabs>
          <w:tab w:val="left" w:pos="38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Благоприятная психологическая атмосфера</w:t>
      </w:r>
    </w:p>
    <w:p w:rsidR="00D6614E" w:rsidRDefault="00D6614E" w:rsidP="00176D7B">
      <w:pPr>
        <w:pStyle w:val="ListParagraph"/>
        <w:tabs>
          <w:tab w:val="left" w:pos="38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Физические занятия</w:t>
      </w:r>
    </w:p>
    <w:p w:rsidR="00D6614E" w:rsidRDefault="00D6614E" w:rsidP="00176D7B">
      <w:pPr>
        <w:pStyle w:val="ListParagraph"/>
        <w:tabs>
          <w:tab w:val="left" w:pos="38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Закаливающие мероприятия</w:t>
      </w:r>
    </w:p>
    <w:p w:rsidR="00D6614E" w:rsidRDefault="00D6614E" w:rsidP="0028523D">
      <w:pPr>
        <w:pStyle w:val="ListParagraph"/>
        <w:tabs>
          <w:tab w:val="left" w:pos="3885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5.Какие закаливающие процедуры наиболее приемлемы для вашего ребёнка?</w:t>
      </w:r>
    </w:p>
    <w:p w:rsidR="00D6614E" w:rsidRDefault="00D6614E" w:rsidP="00176D7B">
      <w:pPr>
        <w:pStyle w:val="ListParagraph"/>
        <w:tabs>
          <w:tab w:val="left" w:pos="38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Облегченная форма одежды на прогулке</w:t>
      </w:r>
    </w:p>
    <w:p w:rsidR="00D6614E" w:rsidRDefault="00D6614E" w:rsidP="00176D7B">
      <w:pPr>
        <w:pStyle w:val="ListParagraph"/>
        <w:tabs>
          <w:tab w:val="left" w:pos="38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Облегченная одежда в группе</w:t>
      </w:r>
    </w:p>
    <w:p w:rsidR="00D6614E" w:rsidRDefault="00D6614E" w:rsidP="00176D7B">
      <w:pPr>
        <w:pStyle w:val="ListParagraph"/>
        <w:tabs>
          <w:tab w:val="left" w:pos="38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Обливание ног водой контрастной температуры</w:t>
      </w:r>
    </w:p>
    <w:p w:rsidR="00D6614E" w:rsidRDefault="00D6614E" w:rsidP="00176D7B">
      <w:pPr>
        <w:pStyle w:val="ListParagraph"/>
        <w:tabs>
          <w:tab w:val="left" w:pos="38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Хождение босиком прогулка в любую погоду</w:t>
      </w:r>
    </w:p>
    <w:p w:rsidR="00D6614E" w:rsidRDefault="00D6614E" w:rsidP="00176D7B">
      <w:pPr>
        <w:pStyle w:val="ListParagraph"/>
        <w:tabs>
          <w:tab w:val="left" w:pos="38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Полоскание горла водой комнатной температуры</w:t>
      </w:r>
    </w:p>
    <w:p w:rsidR="00D6614E" w:rsidRDefault="00D6614E" w:rsidP="0028523D">
      <w:pPr>
        <w:pStyle w:val="ListParagraph"/>
        <w:tabs>
          <w:tab w:val="left" w:pos="3885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6.Знаете ли Вы, как укреплять здоровье ребёнка?</w:t>
      </w:r>
    </w:p>
    <w:p w:rsidR="00D6614E" w:rsidRDefault="00D6614E" w:rsidP="00176D7B">
      <w:pPr>
        <w:pStyle w:val="ListParagraph"/>
        <w:tabs>
          <w:tab w:val="left" w:pos="38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</w:t>
      </w:r>
    </w:p>
    <w:p w:rsidR="00D6614E" w:rsidRDefault="00D6614E" w:rsidP="00176D7B">
      <w:pPr>
        <w:pStyle w:val="ListParagraph"/>
        <w:tabs>
          <w:tab w:val="left" w:pos="38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</w:t>
      </w:r>
    </w:p>
    <w:p w:rsidR="00D6614E" w:rsidRDefault="00D6614E" w:rsidP="00176D7B">
      <w:pPr>
        <w:pStyle w:val="ListParagraph"/>
        <w:tabs>
          <w:tab w:val="left" w:pos="38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Частично</w:t>
      </w:r>
    </w:p>
    <w:p w:rsidR="00D6614E" w:rsidRDefault="00D6614E" w:rsidP="0028523D">
      <w:pPr>
        <w:pStyle w:val="ListParagraph"/>
        <w:tabs>
          <w:tab w:val="left" w:pos="3885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7.Нуждаетесь ли Вы в помощи специалистов и педагогов детского сада в вопросах укрепления здоровья вашего ребёнка?</w:t>
      </w:r>
    </w:p>
    <w:p w:rsidR="00D6614E" w:rsidRDefault="00D6614E" w:rsidP="00211D07">
      <w:pPr>
        <w:pStyle w:val="ListParagraph"/>
        <w:tabs>
          <w:tab w:val="left" w:pos="38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</w:t>
      </w:r>
    </w:p>
    <w:p w:rsidR="00D6614E" w:rsidRDefault="00D6614E" w:rsidP="00211D07">
      <w:pPr>
        <w:pStyle w:val="ListParagraph"/>
        <w:tabs>
          <w:tab w:val="left" w:pos="38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Частично</w:t>
      </w:r>
    </w:p>
    <w:p w:rsidR="00D6614E" w:rsidRDefault="00D6614E" w:rsidP="00211D07">
      <w:pPr>
        <w:pStyle w:val="ListParagraph"/>
        <w:tabs>
          <w:tab w:val="left" w:pos="38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</w:t>
      </w:r>
    </w:p>
    <w:p w:rsidR="00D6614E" w:rsidRDefault="00D6614E" w:rsidP="00211D07">
      <w:pPr>
        <w:pStyle w:val="ListParagraph"/>
        <w:tabs>
          <w:tab w:val="left" w:pos="3885"/>
        </w:tabs>
        <w:jc w:val="center"/>
        <w:rPr>
          <w:rFonts w:ascii="Times New Roman" w:hAnsi="Times New Roman"/>
          <w:sz w:val="28"/>
          <w:szCs w:val="28"/>
        </w:rPr>
      </w:pPr>
      <w:r w:rsidRPr="00211D07">
        <w:rPr>
          <w:rFonts w:ascii="Times New Roman" w:hAnsi="Times New Roman"/>
          <w:sz w:val="28"/>
          <w:szCs w:val="28"/>
        </w:rPr>
        <w:t>Спасибо за сотрудничество</w:t>
      </w:r>
    </w:p>
    <w:p w:rsidR="00D6614E" w:rsidRDefault="00D6614E" w:rsidP="00211D07">
      <w:pPr>
        <w:pStyle w:val="ListParagraph"/>
        <w:tabs>
          <w:tab w:val="left" w:pos="3885"/>
        </w:tabs>
        <w:jc w:val="center"/>
        <w:rPr>
          <w:rFonts w:ascii="Times New Roman" w:hAnsi="Times New Roman"/>
          <w:sz w:val="28"/>
          <w:szCs w:val="28"/>
        </w:rPr>
      </w:pPr>
    </w:p>
    <w:p w:rsidR="00D6614E" w:rsidRDefault="00D6614E" w:rsidP="00211D07">
      <w:pPr>
        <w:pStyle w:val="ListParagraph"/>
        <w:tabs>
          <w:tab w:val="left" w:pos="3885"/>
        </w:tabs>
        <w:jc w:val="center"/>
        <w:rPr>
          <w:rFonts w:ascii="Times New Roman" w:hAnsi="Times New Roman"/>
          <w:sz w:val="28"/>
          <w:szCs w:val="28"/>
        </w:rPr>
      </w:pPr>
    </w:p>
    <w:p w:rsidR="00D6614E" w:rsidRDefault="00D6614E" w:rsidP="00211D07">
      <w:pPr>
        <w:pStyle w:val="ListParagraph"/>
        <w:tabs>
          <w:tab w:val="left" w:pos="3885"/>
        </w:tabs>
        <w:jc w:val="center"/>
        <w:rPr>
          <w:rFonts w:ascii="Times New Roman" w:hAnsi="Times New Roman"/>
          <w:sz w:val="28"/>
          <w:szCs w:val="28"/>
        </w:rPr>
      </w:pPr>
    </w:p>
    <w:p w:rsidR="00D6614E" w:rsidRDefault="00D6614E" w:rsidP="00211D07">
      <w:pPr>
        <w:pStyle w:val="ListParagraph"/>
        <w:tabs>
          <w:tab w:val="left" w:pos="3885"/>
        </w:tabs>
        <w:jc w:val="center"/>
        <w:rPr>
          <w:rFonts w:ascii="Times New Roman" w:hAnsi="Times New Roman"/>
          <w:sz w:val="28"/>
          <w:szCs w:val="28"/>
        </w:rPr>
      </w:pPr>
    </w:p>
    <w:p w:rsidR="00D6614E" w:rsidRDefault="00D6614E" w:rsidP="00211D07">
      <w:pPr>
        <w:pStyle w:val="ListParagraph"/>
        <w:tabs>
          <w:tab w:val="left" w:pos="3885"/>
        </w:tabs>
        <w:jc w:val="center"/>
        <w:rPr>
          <w:rFonts w:ascii="Times New Roman" w:hAnsi="Times New Roman"/>
          <w:sz w:val="28"/>
          <w:szCs w:val="28"/>
        </w:rPr>
      </w:pPr>
    </w:p>
    <w:p w:rsidR="00D6614E" w:rsidRDefault="00D6614E" w:rsidP="00211D07">
      <w:pPr>
        <w:pStyle w:val="ListParagraph"/>
        <w:tabs>
          <w:tab w:val="left" w:pos="3885"/>
        </w:tabs>
        <w:jc w:val="center"/>
        <w:rPr>
          <w:rFonts w:ascii="Times New Roman" w:hAnsi="Times New Roman"/>
          <w:sz w:val="28"/>
          <w:szCs w:val="28"/>
        </w:rPr>
      </w:pPr>
    </w:p>
    <w:p w:rsidR="00D6614E" w:rsidRDefault="00D6614E" w:rsidP="00211D07">
      <w:pPr>
        <w:pStyle w:val="ListParagraph"/>
        <w:tabs>
          <w:tab w:val="left" w:pos="3885"/>
        </w:tabs>
        <w:jc w:val="center"/>
        <w:rPr>
          <w:rFonts w:ascii="Times New Roman" w:hAnsi="Times New Roman"/>
          <w:sz w:val="28"/>
          <w:szCs w:val="28"/>
        </w:rPr>
      </w:pPr>
    </w:p>
    <w:p w:rsidR="00D6614E" w:rsidRDefault="00D6614E" w:rsidP="00211D07">
      <w:pPr>
        <w:pStyle w:val="ListParagraph"/>
        <w:tabs>
          <w:tab w:val="left" w:pos="3885"/>
        </w:tabs>
        <w:jc w:val="center"/>
        <w:rPr>
          <w:rFonts w:ascii="Times New Roman" w:hAnsi="Times New Roman"/>
          <w:sz w:val="28"/>
          <w:szCs w:val="28"/>
        </w:rPr>
      </w:pPr>
    </w:p>
    <w:p w:rsidR="00D6614E" w:rsidRDefault="00D6614E" w:rsidP="00211D07">
      <w:pPr>
        <w:pStyle w:val="ListParagraph"/>
        <w:tabs>
          <w:tab w:val="left" w:pos="3885"/>
        </w:tabs>
        <w:jc w:val="center"/>
        <w:rPr>
          <w:rFonts w:ascii="Times New Roman" w:hAnsi="Times New Roman"/>
          <w:sz w:val="28"/>
          <w:szCs w:val="28"/>
        </w:rPr>
      </w:pPr>
    </w:p>
    <w:p w:rsidR="00D6614E" w:rsidRDefault="00D6614E" w:rsidP="00211D07">
      <w:pPr>
        <w:pStyle w:val="ListParagraph"/>
        <w:tabs>
          <w:tab w:val="left" w:pos="3885"/>
        </w:tabs>
        <w:jc w:val="center"/>
        <w:rPr>
          <w:rFonts w:ascii="Times New Roman" w:hAnsi="Times New Roman"/>
          <w:sz w:val="28"/>
          <w:szCs w:val="28"/>
        </w:rPr>
      </w:pPr>
    </w:p>
    <w:p w:rsidR="00D6614E" w:rsidRDefault="00D6614E" w:rsidP="00211D07">
      <w:pPr>
        <w:pStyle w:val="ListParagraph"/>
        <w:tabs>
          <w:tab w:val="left" w:pos="3885"/>
        </w:tabs>
        <w:jc w:val="center"/>
        <w:rPr>
          <w:rFonts w:ascii="Times New Roman" w:hAnsi="Times New Roman"/>
          <w:sz w:val="28"/>
          <w:szCs w:val="28"/>
        </w:rPr>
      </w:pPr>
    </w:p>
    <w:p w:rsidR="00D6614E" w:rsidRDefault="00D6614E" w:rsidP="00211D07">
      <w:pPr>
        <w:pStyle w:val="ListParagraph"/>
        <w:tabs>
          <w:tab w:val="left" w:pos="3885"/>
        </w:tabs>
        <w:jc w:val="center"/>
        <w:rPr>
          <w:rFonts w:ascii="Times New Roman" w:hAnsi="Times New Roman"/>
          <w:sz w:val="28"/>
          <w:szCs w:val="28"/>
        </w:rPr>
      </w:pPr>
    </w:p>
    <w:p w:rsidR="00D6614E" w:rsidRDefault="00D6614E" w:rsidP="00211D07">
      <w:pPr>
        <w:pStyle w:val="ListParagraph"/>
        <w:tabs>
          <w:tab w:val="left" w:pos="3885"/>
        </w:tabs>
        <w:jc w:val="center"/>
        <w:rPr>
          <w:rFonts w:ascii="Times New Roman" w:hAnsi="Times New Roman"/>
          <w:sz w:val="28"/>
          <w:szCs w:val="28"/>
        </w:rPr>
      </w:pPr>
    </w:p>
    <w:p w:rsidR="00D6614E" w:rsidRDefault="00D6614E" w:rsidP="00211D07">
      <w:pPr>
        <w:pStyle w:val="ListParagraph"/>
        <w:tabs>
          <w:tab w:val="left" w:pos="3885"/>
        </w:tabs>
        <w:jc w:val="center"/>
        <w:rPr>
          <w:rFonts w:ascii="Times New Roman" w:hAnsi="Times New Roman"/>
          <w:sz w:val="28"/>
          <w:szCs w:val="28"/>
        </w:rPr>
      </w:pPr>
    </w:p>
    <w:p w:rsidR="00D6614E" w:rsidRDefault="00D6614E" w:rsidP="00211D07">
      <w:pPr>
        <w:pStyle w:val="ListParagraph"/>
        <w:tabs>
          <w:tab w:val="left" w:pos="3885"/>
        </w:tabs>
        <w:jc w:val="center"/>
        <w:rPr>
          <w:rFonts w:ascii="Times New Roman" w:hAnsi="Times New Roman"/>
          <w:sz w:val="28"/>
          <w:szCs w:val="28"/>
        </w:rPr>
      </w:pPr>
    </w:p>
    <w:p w:rsidR="00D6614E" w:rsidRDefault="00D6614E" w:rsidP="00211D07">
      <w:pPr>
        <w:pStyle w:val="ListParagraph"/>
        <w:tabs>
          <w:tab w:val="left" w:pos="3885"/>
        </w:tabs>
        <w:jc w:val="center"/>
        <w:rPr>
          <w:rFonts w:ascii="Times New Roman" w:hAnsi="Times New Roman"/>
          <w:sz w:val="28"/>
          <w:szCs w:val="28"/>
        </w:rPr>
      </w:pPr>
    </w:p>
    <w:p w:rsidR="00D6614E" w:rsidRDefault="00D6614E" w:rsidP="00211D07">
      <w:pPr>
        <w:pStyle w:val="ListParagraph"/>
        <w:tabs>
          <w:tab w:val="left" w:pos="3885"/>
        </w:tabs>
        <w:jc w:val="center"/>
        <w:rPr>
          <w:rFonts w:ascii="Times New Roman" w:hAnsi="Times New Roman"/>
          <w:sz w:val="28"/>
          <w:szCs w:val="28"/>
        </w:rPr>
      </w:pPr>
    </w:p>
    <w:p w:rsidR="00D6614E" w:rsidRDefault="00D6614E" w:rsidP="00211D07">
      <w:pPr>
        <w:pStyle w:val="ListParagraph"/>
        <w:tabs>
          <w:tab w:val="left" w:pos="3885"/>
        </w:tabs>
        <w:jc w:val="center"/>
        <w:rPr>
          <w:rFonts w:ascii="Times New Roman" w:hAnsi="Times New Roman"/>
          <w:sz w:val="28"/>
          <w:szCs w:val="28"/>
        </w:rPr>
      </w:pPr>
    </w:p>
    <w:p w:rsidR="00D6614E" w:rsidRDefault="00D6614E" w:rsidP="00211D07">
      <w:pPr>
        <w:pStyle w:val="ListParagraph"/>
        <w:tabs>
          <w:tab w:val="left" w:pos="3885"/>
        </w:tabs>
        <w:jc w:val="center"/>
        <w:rPr>
          <w:rFonts w:ascii="Times New Roman" w:hAnsi="Times New Roman"/>
          <w:sz w:val="28"/>
          <w:szCs w:val="28"/>
        </w:rPr>
      </w:pPr>
    </w:p>
    <w:p w:rsidR="00D6614E" w:rsidRDefault="00D6614E" w:rsidP="00211D07">
      <w:pPr>
        <w:pStyle w:val="ListParagraph"/>
        <w:tabs>
          <w:tab w:val="left" w:pos="3885"/>
        </w:tabs>
        <w:jc w:val="center"/>
        <w:rPr>
          <w:rFonts w:ascii="Times New Roman" w:hAnsi="Times New Roman"/>
          <w:sz w:val="28"/>
          <w:szCs w:val="28"/>
        </w:rPr>
      </w:pPr>
    </w:p>
    <w:p w:rsidR="00D6614E" w:rsidRDefault="00D6614E" w:rsidP="00211D07">
      <w:pPr>
        <w:pStyle w:val="ListParagraph"/>
        <w:tabs>
          <w:tab w:val="left" w:pos="3885"/>
        </w:tabs>
        <w:jc w:val="center"/>
        <w:rPr>
          <w:rFonts w:ascii="Times New Roman" w:hAnsi="Times New Roman"/>
          <w:sz w:val="28"/>
          <w:szCs w:val="28"/>
        </w:rPr>
      </w:pPr>
    </w:p>
    <w:p w:rsidR="00D6614E" w:rsidRDefault="00D6614E" w:rsidP="00211D07">
      <w:pPr>
        <w:pStyle w:val="ListParagraph"/>
        <w:tabs>
          <w:tab w:val="left" w:pos="3885"/>
        </w:tabs>
        <w:jc w:val="center"/>
        <w:rPr>
          <w:rFonts w:ascii="Times New Roman" w:hAnsi="Times New Roman"/>
          <w:sz w:val="28"/>
          <w:szCs w:val="28"/>
        </w:rPr>
      </w:pPr>
    </w:p>
    <w:p w:rsidR="00D6614E" w:rsidRDefault="00D6614E" w:rsidP="00211D07">
      <w:pPr>
        <w:pStyle w:val="ListParagraph"/>
        <w:tabs>
          <w:tab w:val="left" w:pos="3885"/>
        </w:tabs>
        <w:jc w:val="center"/>
        <w:rPr>
          <w:rFonts w:ascii="Times New Roman" w:hAnsi="Times New Roman"/>
          <w:sz w:val="28"/>
          <w:szCs w:val="28"/>
        </w:rPr>
      </w:pPr>
    </w:p>
    <w:p w:rsidR="00D6614E" w:rsidRDefault="00D6614E" w:rsidP="00211D07">
      <w:pPr>
        <w:pStyle w:val="ListParagraph"/>
        <w:tabs>
          <w:tab w:val="left" w:pos="3885"/>
        </w:tabs>
        <w:jc w:val="center"/>
        <w:rPr>
          <w:rFonts w:ascii="Times New Roman" w:hAnsi="Times New Roman"/>
          <w:sz w:val="28"/>
          <w:szCs w:val="28"/>
        </w:rPr>
      </w:pPr>
    </w:p>
    <w:p w:rsidR="00D6614E" w:rsidRDefault="00D6614E" w:rsidP="00211D07">
      <w:pPr>
        <w:pStyle w:val="ListParagraph"/>
        <w:tabs>
          <w:tab w:val="left" w:pos="3885"/>
        </w:tabs>
        <w:jc w:val="center"/>
        <w:rPr>
          <w:rFonts w:ascii="Times New Roman" w:hAnsi="Times New Roman"/>
          <w:sz w:val="28"/>
          <w:szCs w:val="28"/>
        </w:rPr>
      </w:pPr>
    </w:p>
    <w:p w:rsidR="00D6614E" w:rsidRDefault="00D6614E" w:rsidP="00211D07">
      <w:pPr>
        <w:pStyle w:val="ListParagraph"/>
        <w:tabs>
          <w:tab w:val="left" w:pos="3885"/>
        </w:tabs>
        <w:jc w:val="center"/>
        <w:rPr>
          <w:rFonts w:ascii="Times New Roman" w:hAnsi="Times New Roman"/>
          <w:sz w:val="28"/>
          <w:szCs w:val="28"/>
        </w:rPr>
      </w:pPr>
    </w:p>
    <w:p w:rsidR="00D6614E" w:rsidRDefault="00D6614E" w:rsidP="00211D07">
      <w:pPr>
        <w:pStyle w:val="ListParagraph"/>
        <w:tabs>
          <w:tab w:val="left" w:pos="3885"/>
        </w:tabs>
        <w:jc w:val="center"/>
        <w:rPr>
          <w:rFonts w:ascii="Times New Roman" w:hAnsi="Times New Roman"/>
          <w:sz w:val="28"/>
          <w:szCs w:val="28"/>
        </w:rPr>
      </w:pPr>
    </w:p>
    <w:p w:rsidR="00D6614E" w:rsidRDefault="00D6614E" w:rsidP="00211D07">
      <w:pPr>
        <w:pStyle w:val="ListParagraph"/>
        <w:tabs>
          <w:tab w:val="left" w:pos="3885"/>
        </w:tabs>
        <w:jc w:val="center"/>
        <w:rPr>
          <w:rFonts w:ascii="Times New Roman" w:hAnsi="Times New Roman"/>
          <w:sz w:val="28"/>
          <w:szCs w:val="28"/>
        </w:rPr>
      </w:pPr>
    </w:p>
    <w:p w:rsidR="00D6614E" w:rsidRDefault="00D6614E" w:rsidP="00211D07">
      <w:pPr>
        <w:pStyle w:val="ListParagraph"/>
        <w:tabs>
          <w:tab w:val="left" w:pos="3885"/>
        </w:tabs>
        <w:jc w:val="center"/>
        <w:rPr>
          <w:rFonts w:ascii="Times New Roman" w:hAnsi="Times New Roman"/>
          <w:sz w:val="28"/>
          <w:szCs w:val="28"/>
        </w:rPr>
      </w:pPr>
    </w:p>
    <w:p w:rsidR="00D6614E" w:rsidRDefault="00D6614E" w:rsidP="00211D07">
      <w:pPr>
        <w:pStyle w:val="ListParagraph"/>
        <w:tabs>
          <w:tab w:val="left" w:pos="3885"/>
        </w:tabs>
        <w:jc w:val="center"/>
        <w:rPr>
          <w:rFonts w:ascii="Times New Roman" w:hAnsi="Times New Roman"/>
          <w:sz w:val="28"/>
          <w:szCs w:val="28"/>
        </w:rPr>
      </w:pPr>
    </w:p>
    <w:p w:rsidR="00D6614E" w:rsidRDefault="00D6614E" w:rsidP="00211D07">
      <w:pPr>
        <w:pStyle w:val="ListParagraph"/>
        <w:tabs>
          <w:tab w:val="left" w:pos="3885"/>
        </w:tabs>
        <w:jc w:val="center"/>
        <w:rPr>
          <w:rFonts w:ascii="Times New Roman" w:hAnsi="Times New Roman"/>
          <w:sz w:val="28"/>
          <w:szCs w:val="28"/>
        </w:rPr>
      </w:pPr>
    </w:p>
    <w:p w:rsidR="00D6614E" w:rsidRDefault="00D6614E" w:rsidP="00211D07">
      <w:pPr>
        <w:pStyle w:val="ListParagraph"/>
        <w:tabs>
          <w:tab w:val="left" w:pos="3885"/>
        </w:tabs>
        <w:jc w:val="center"/>
        <w:rPr>
          <w:rFonts w:ascii="Times New Roman" w:hAnsi="Times New Roman"/>
          <w:sz w:val="28"/>
          <w:szCs w:val="28"/>
        </w:rPr>
      </w:pPr>
    </w:p>
    <w:p w:rsidR="00D6614E" w:rsidRDefault="00D6614E" w:rsidP="00211D07">
      <w:pPr>
        <w:pStyle w:val="ListParagraph"/>
        <w:tabs>
          <w:tab w:val="left" w:pos="388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№2</w:t>
      </w:r>
    </w:p>
    <w:p w:rsidR="00D6614E" w:rsidRDefault="00D6614E" w:rsidP="00211D07">
      <w:pPr>
        <w:pStyle w:val="ListParagraph"/>
        <w:tabs>
          <w:tab w:val="left" w:pos="3885"/>
        </w:tabs>
        <w:jc w:val="center"/>
        <w:rPr>
          <w:rFonts w:ascii="Times New Roman" w:hAnsi="Times New Roman"/>
          <w:sz w:val="28"/>
          <w:szCs w:val="28"/>
        </w:rPr>
      </w:pPr>
    </w:p>
    <w:p w:rsidR="00D6614E" w:rsidRDefault="00D6614E" w:rsidP="00211D07">
      <w:pPr>
        <w:pStyle w:val="ListParagraph"/>
        <w:tabs>
          <w:tab w:val="left" w:pos="388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 форм взаимодействия с родителями</w:t>
      </w:r>
    </w:p>
    <w:p w:rsidR="00D6614E" w:rsidRDefault="00D6614E" w:rsidP="00211D07">
      <w:pPr>
        <w:pStyle w:val="ListParagraph"/>
        <w:tabs>
          <w:tab w:val="left" w:pos="3885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888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49"/>
        <w:gridCol w:w="6237"/>
      </w:tblGrid>
      <w:tr w:rsidR="00D6614E" w:rsidRPr="007C775E" w:rsidTr="007C775E">
        <w:tc>
          <w:tcPr>
            <w:tcW w:w="2649" w:type="dxa"/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775E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6237" w:type="dxa"/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775E">
              <w:rPr>
                <w:rFonts w:ascii="Times New Roman" w:hAnsi="Times New Roman"/>
                <w:sz w:val="28"/>
                <w:szCs w:val="28"/>
              </w:rPr>
              <w:t>Формы взаимодействия с родителями</w:t>
            </w:r>
          </w:p>
        </w:tc>
      </w:tr>
      <w:tr w:rsidR="00D6614E" w:rsidRPr="007C775E" w:rsidTr="007C775E">
        <w:trPr>
          <w:trHeight w:val="360"/>
        </w:trPr>
        <w:tc>
          <w:tcPr>
            <w:tcW w:w="2649" w:type="dxa"/>
            <w:vMerge w:val="restart"/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775E">
              <w:rPr>
                <w:rFonts w:ascii="Times New Roman" w:hAnsi="Times New Roman"/>
                <w:sz w:val="28"/>
                <w:szCs w:val="28"/>
              </w:rPr>
              <w:t>Информационно-</w:t>
            </w:r>
          </w:p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775E">
              <w:rPr>
                <w:rFonts w:ascii="Times New Roman" w:hAnsi="Times New Roman"/>
                <w:sz w:val="28"/>
                <w:szCs w:val="28"/>
              </w:rPr>
              <w:t>просветительские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775E">
              <w:rPr>
                <w:rFonts w:ascii="Times New Roman" w:hAnsi="Times New Roman"/>
                <w:sz w:val="28"/>
                <w:szCs w:val="28"/>
              </w:rPr>
              <w:t>Вечер вопросов и ответов</w:t>
            </w:r>
          </w:p>
        </w:tc>
      </w:tr>
      <w:tr w:rsidR="00D6614E" w:rsidRPr="007C775E" w:rsidTr="007C775E">
        <w:trPr>
          <w:trHeight w:val="285"/>
        </w:trPr>
        <w:tc>
          <w:tcPr>
            <w:tcW w:w="2649" w:type="dxa"/>
            <w:vMerge/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775E">
              <w:rPr>
                <w:rFonts w:ascii="Times New Roman" w:hAnsi="Times New Roman"/>
                <w:sz w:val="28"/>
                <w:szCs w:val="28"/>
              </w:rPr>
              <w:t>Пресс - конференции</w:t>
            </w:r>
          </w:p>
        </w:tc>
      </w:tr>
      <w:tr w:rsidR="00D6614E" w:rsidRPr="007C775E" w:rsidTr="007C775E">
        <w:tc>
          <w:tcPr>
            <w:tcW w:w="2649" w:type="dxa"/>
            <w:vMerge/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775E">
              <w:rPr>
                <w:rFonts w:ascii="Times New Roman" w:hAnsi="Times New Roman"/>
                <w:sz w:val="28"/>
                <w:szCs w:val="28"/>
              </w:rPr>
              <w:t xml:space="preserve">Реклама </w:t>
            </w:r>
          </w:p>
        </w:tc>
      </w:tr>
      <w:tr w:rsidR="00D6614E" w:rsidRPr="007C775E" w:rsidTr="007C775E">
        <w:tc>
          <w:tcPr>
            <w:tcW w:w="2649" w:type="dxa"/>
            <w:vMerge/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775E">
              <w:rPr>
                <w:rFonts w:ascii="Times New Roman" w:hAnsi="Times New Roman"/>
                <w:sz w:val="28"/>
                <w:szCs w:val="28"/>
              </w:rPr>
              <w:t>Газета детского сада</w:t>
            </w:r>
          </w:p>
        </w:tc>
      </w:tr>
      <w:tr w:rsidR="00D6614E" w:rsidRPr="007C775E" w:rsidTr="007C775E">
        <w:tc>
          <w:tcPr>
            <w:tcW w:w="2649" w:type="dxa"/>
            <w:vMerge/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775E">
              <w:rPr>
                <w:rFonts w:ascii="Times New Roman" w:hAnsi="Times New Roman"/>
                <w:sz w:val="28"/>
                <w:szCs w:val="28"/>
              </w:rPr>
              <w:t>Дистанционное обучение</w:t>
            </w:r>
          </w:p>
        </w:tc>
      </w:tr>
      <w:tr w:rsidR="00D6614E" w:rsidRPr="007C775E" w:rsidTr="007C775E">
        <w:tc>
          <w:tcPr>
            <w:tcW w:w="2649" w:type="dxa"/>
            <w:vMerge/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775E">
              <w:rPr>
                <w:rFonts w:ascii="Times New Roman" w:hAnsi="Times New Roman"/>
                <w:sz w:val="28"/>
                <w:szCs w:val="28"/>
              </w:rPr>
              <w:t>Информационные сайты</w:t>
            </w:r>
          </w:p>
        </w:tc>
      </w:tr>
      <w:tr w:rsidR="00D6614E" w:rsidRPr="007C775E" w:rsidTr="007C775E">
        <w:tc>
          <w:tcPr>
            <w:tcW w:w="2649" w:type="dxa"/>
            <w:vMerge/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775E">
              <w:rPr>
                <w:rFonts w:ascii="Times New Roman" w:hAnsi="Times New Roman"/>
                <w:sz w:val="28"/>
                <w:szCs w:val="28"/>
              </w:rPr>
              <w:t>Буклеты, памятки, брошюры</w:t>
            </w:r>
          </w:p>
        </w:tc>
      </w:tr>
      <w:tr w:rsidR="00D6614E" w:rsidRPr="007C775E" w:rsidTr="007C775E">
        <w:tc>
          <w:tcPr>
            <w:tcW w:w="2649" w:type="dxa"/>
            <w:vMerge/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775E">
              <w:rPr>
                <w:rFonts w:ascii="Times New Roman" w:hAnsi="Times New Roman"/>
                <w:sz w:val="28"/>
                <w:szCs w:val="28"/>
              </w:rPr>
              <w:t>Тематические консультации</w:t>
            </w:r>
          </w:p>
        </w:tc>
      </w:tr>
      <w:tr w:rsidR="00D6614E" w:rsidRPr="007C775E" w:rsidTr="007C775E">
        <w:tc>
          <w:tcPr>
            <w:tcW w:w="2649" w:type="dxa"/>
            <w:vMerge/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775E">
              <w:rPr>
                <w:rFonts w:ascii="Times New Roman" w:hAnsi="Times New Roman"/>
                <w:sz w:val="28"/>
                <w:szCs w:val="28"/>
              </w:rPr>
              <w:t xml:space="preserve">Семинары </w:t>
            </w:r>
          </w:p>
        </w:tc>
      </w:tr>
      <w:tr w:rsidR="00D6614E" w:rsidRPr="007C775E" w:rsidTr="007C775E">
        <w:tc>
          <w:tcPr>
            <w:tcW w:w="2649" w:type="dxa"/>
            <w:vMerge/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775E">
              <w:rPr>
                <w:rFonts w:ascii="Times New Roman" w:hAnsi="Times New Roman"/>
                <w:sz w:val="28"/>
                <w:szCs w:val="28"/>
              </w:rPr>
              <w:t>Доска объявлений</w:t>
            </w:r>
          </w:p>
        </w:tc>
      </w:tr>
      <w:tr w:rsidR="00D6614E" w:rsidRPr="007C775E" w:rsidTr="007C775E">
        <w:tc>
          <w:tcPr>
            <w:tcW w:w="2649" w:type="dxa"/>
            <w:vMerge/>
            <w:tcBorders>
              <w:bottom w:val="single" w:sz="4" w:space="0" w:color="auto"/>
            </w:tcBorders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775E">
              <w:rPr>
                <w:rFonts w:ascii="Times New Roman" w:hAnsi="Times New Roman"/>
                <w:sz w:val="28"/>
                <w:szCs w:val="28"/>
              </w:rPr>
              <w:t>Информационный стенд</w:t>
            </w:r>
          </w:p>
        </w:tc>
      </w:tr>
      <w:tr w:rsidR="00D6614E" w:rsidRPr="007C775E" w:rsidTr="007C775E">
        <w:tc>
          <w:tcPr>
            <w:tcW w:w="2649" w:type="dxa"/>
            <w:vMerge w:val="restart"/>
            <w:tcBorders>
              <w:top w:val="single" w:sz="4" w:space="0" w:color="auto"/>
            </w:tcBorders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775E">
              <w:rPr>
                <w:rFonts w:ascii="Times New Roman" w:hAnsi="Times New Roman"/>
                <w:sz w:val="28"/>
                <w:szCs w:val="28"/>
              </w:rPr>
              <w:t>Развивающие общественное управление</w:t>
            </w:r>
          </w:p>
        </w:tc>
        <w:tc>
          <w:tcPr>
            <w:tcW w:w="6237" w:type="dxa"/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775E">
              <w:rPr>
                <w:rFonts w:ascii="Times New Roman" w:hAnsi="Times New Roman"/>
                <w:sz w:val="28"/>
                <w:szCs w:val="28"/>
              </w:rPr>
              <w:t>Управление родителей в педагогических советах</w:t>
            </w:r>
          </w:p>
        </w:tc>
      </w:tr>
      <w:tr w:rsidR="00D6614E" w:rsidRPr="007C775E" w:rsidTr="007C775E">
        <w:tc>
          <w:tcPr>
            <w:tcW w:w="2649" w:type="dxa"/>
            <w:vMerge/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775E">
              <w:rPr>
                <w:rFonts w:ascii="Times New Roman" w:hAnsi="Times New Roman"/>
                <w:sz w:val="28"/>
                <w:szCs w:val="28"/>
              </w:rPr>
              <w:t>Родительский комитет</w:t>
            </w:r>
          </w:p>
        </w:tc>
      </w:tr>
      <w:tr w:rsidR="00D6614E" w:rsidRPr="007C775E" w:rsidTr="007C775E">
        <w:tc>
          <w:tcPr>
            <w:tcW w:w="2649" w:type="dxa"/>
            <w:vMerge/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775E">
              <w:rPr>
                <w:rFonts w:ascii="Times New Roman" w:hAnsi="Times New Roman"/>
                <w:sz w:val="28"/>
                <w:szCs w:val="28"/>
              </w:rPr>
              <w:t>Инициативная группа</w:t>
            </w:r>
          </w:p>
        </w:tc>
      </w:tr>
      <w:tr w:rsidR="00D6614E" w:rsidRPr="007C775E" w:rsidTr="007C775E">
        <w:tc>
          <w:tcPr>
            <w:tcW w:w="2649" w:type="dxa"/>
            <w:vMerge/>
            <w:tcBorders>
              <w:bottom w:val="single" w:sz="4" w:space="0" w:color="auto"/>
            </w:tcBorders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775E">
              <w:rPr>
                <w:rFonts w:ascii="Times New Roman" w:hAnsi="Times New Roman"/>
                <w:sz w:val="28"/>
                <w:szCs w:val="28"/>
              </w:rPr>
              <w:t>Творческая группа</w:t>
            </w:r>
          </w:p>
        </w:tc>
      </w:tr>
      <w:tr w:rsidR="00D6614E" w:rsidRPr="007C775E" w:rsidTr="007C775E">
        <w:tc>
          <w:tcPr>
            <w:tcW w:w="2649" w:type="dxa"/>
            <w:vMerge w:val="restart"/>
            <w:tcBorders>
              <w:top w:val="single" w:sz="4" w:space="0" w:color="auto"/>
            </w:tcBorders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775E">
              <w:rPr>
                <w:rFonts w:ascii="Times New Roman" w:hAnsi="Times New Roman"/>
                <w:sz w:val="28"/>
                <w:szCs w:val="28"/>
              </w:rPr>
              <w:t>Традиционные</w:t>
            </w:r>
          </w:p>
        </w:tc>
        <w:tc>
          <w:tcPr>
            <w:tcW w:w="6237" w:type="dxa"/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775E">
              <w:rPr>
                <w:rFonts w:ascii="Times New Roman" w:hAnsi="Times New Roman"/>
                <w:sz w:val="28"/>
                <w:szCs w:val="28"/>
              </w:rPr>
              <w:t>Родительское  собрание</w:t>
            </w:r>
          </w:p>
        </w:tc>
      </w:tr>
      <w:tr w:rsidR="00D6614E" w:rsidRPr="007C775E" w:rsidTr="007C775E">
        <w:tc>
          <w:tcPr>
            <w:tcW w:w="2649" w:type="dxa"/>
            <w:vMerge/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775E">
              <w:rPr>
                <w:rFonts w:ascii="Times New Roman" w:hAnsi="Times New Roman"/>
                <w:sz w:val="28"/>
                <w:szCs w:val="28"/>
              </w:rPr>
              <w:t>Семейные альбомы</w:t>
            </w:r>
          </w:p>
        </w:tc>
      </w:tr>
      <w:tr w:rsidR="00D6614E" w:rsidRPr="007C775E" w:rsidTr="007C775E">
        <w:tc>
          <w:tcPr>
            <w:tcW w:w="2649" w:type="dxa"/>
            <w:vMerge/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775E">
              <w:rPr>
                <w:rFonts w:ascii="Times New Roman" w:hAnsi="Times New Roman"/>
                <w:sz w:val="28"/>
                <w:szCs w:val="28"/>
              </w:rPr>
              <w:t>Посещение семей ребёнка</w:t>
            </w:r>
          </w:p>
        </w:tc>
      </w:tr>
      <w:tr w:rsidR="00D6614E" w:rsidRPr="007C775E" w:rsidTr="007C775E">
        <w:tc>
          <w:tcPr>
            <w:tcW w:w="2649" w:type="dxa"/>
            <w:vMerge/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775E">
              <w:rPr>
                <w:rFonts w:ascii="Times New Roman" w:hAnsi="Times New Roman"/>
                <w:sz w:val="28"/>
                <w:szCs w:val="28"/>
              </w:rPr>
              <w:t>Индивидуальные беседы с родителями</w:t>
            </w:r>
          </w:p>
        </w:tc>
      </w:tr>
      <w:tr w:rsidR="00D6614E" w:rsidRPr="007C775E" w:rsidTr="007C775E">
        <w:tc>
          <w:tcPr>
            <w:tcW w:w="2649" w:type="dxa"/>
            <w:vMerge/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775E">
              <w:rPr>
                <w:rFonts w:ascii="Times New Roman" w:hAnsi="Times New Roman"/>
                <w:sz w:val="28"/>
                <w:szCs w:val="28"/>
              </w:rPr>
              <w:t>Педагогическая гостиная</w:t>
            </w:r>
          </w:p>
        </w:tc>
      </w:tr>
      <w:tr w:rsidR="00D6614E" w:rsidRPr="007C775E" w:rsidTr="007C775E">
        <w:tc>
          <w:tcPr>
            <w:tcW w:w="2649" w:type="dxa"/>
            <w:vMerge/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775E">
              <w:rPr>
                <w:rFonts w:ascii="Times New Roman" w:hAnsi="Times New Roman"/>
                <w:sz w:val="28"/>
                <w:szCs w:val="28"/>
              </w:rPr>
              <w:t>День открытых дверей</w:t>
            </w:r>
          </w:p>
        </w:tc>
      </w:tr>
      <w:tr w:rsidR="00D6614E" w:rsidRPr="007C775E" w:rsidTr="007C775E">
        <w:tc>
          <w:tcPr>
            <w:tcW w:w="2649" w:type="dxa"/>
            <w:vMerge/>
            <w:tcBorders>
              <w:bottom w:val="single" w:sz="4" w:space="0" w:color="auto"/>
            </w:tcBorders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775E">
              <w:rPr>
                <w:rFonts w:ascii="Times New Roman" w:hAnsi="Times New Roman"/>
                <w:sz w:val="28"/>
                <w:szCs w:val="28"/>
              </w:rPr>
              <w:t>Деловая игра</w:t>
            </w:r>
          </w:p>
        </w:tc>
      </w:tr>
      <w:tr w:rsidR="00D6614E" w:rsidRPr="007C775E" w:rsidTr="007C775E">
        <w:tc>
          <w:tcPr>
            <w:tcW w:w="2649" w:type="dxa"/>
            <w:vMerge w:val="restart"/>
            <w:tcBorders>
              <w:top w:val="single" w:sz="4" w:space="0" w:color="auto"/>
            </w:tcBorders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775E">
              <w:rPr>
                <w:rFonts w:ascii="Times New Roman" w:hAnsi="Times New Roman"/>
                <w:sz w:val="28"/>
                <w:szCs w:val="28"/>
              </w:rPr>
              <w:t xml:space="preserve">Интерактивные </w:t>
            </w:r>
          </w:p>
        </w:tc>
        <w:tc>
          <w:tcPr>
            <w:tcW w:w="6237" w:type="dxa"/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775E">
              <w:rPr>
                <w:rFonts w:ascii="Times New Roman" w:hAnsi="Times New Roman"/>
                <w:sz w:val="28"/>
                <w:szCs w:val="28"/>
              </w:rPr>
              <w:t>Дискуссионный круглый стол</w:t>
            </w:r>
          </w:p>
        </w:tc>
      </w:tr>
      <w:tr w:rsidR="00D6614E" w:rsidRPr="007C775E" w:rsidTr="007C775E">
        <w:tc>
          <w:tcPr>
            <w:tcW w:w="2649" w:type="dxa"/>
            <w:vMerge/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775E">
              <w:rPr>
                <w:rFonts w:ascii="Times New Roman" w:hAnsi="Times New Roman"/>
                <w:sz w:val="28"/>
                <w:szCs w:val="28"/>
              </w:rPr>
              <w:t xml:space="preserve">Викторина </w:t>
            </w:r>
          </w:p>
        </w:tc>
      </w:tr>
      <w:tr w:rsidR="00D6614E" w:rsidRPr="007C775E" w:rsidTr="007C775E">
        <w:tc>
          <w:tcPr>
            <w:tcW w:w="2649" w:type="dxa"/>
            <w:vMerge/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775E">
              <w:rPr>
                <w:rFonts w:ascii="Times New Roman" w:hAnsi="Times New Roman"/>
                <w:sz w:val="28"/>
                <w:szCs w:val="28"/>
              </w:rPr>
              <w:t xml:space="preserve">Акции </w:t>
            </w:r>
          </w:p>
        </w:tc>
      </w:tr>
      <w:tr w:rsidR="00D6614E" w:rsidRPr="007C775E" w:rsidTr="007C775E">
        <w:tc>
          <w:tcPr>
            <w:tcW w:w="2649" w:type="dxa"/>
            <w:vMerge/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775E">
              <w:rPr>
                <w:rFonts w:ascii="Times New Roman" w:hAnsi="Times New Roman"/>
                <w:sz w:val="28"/>
                <w:szCs w:val="28"/>
              </w:rPr>
              <w:t>тренинги</w:t>
            </w:r>
          </w:p>
        </w:tc>
      </w:tr>
      <w:tr w:rsidR="00D6614E" w:rsidRPr="007C775E" w:rsidTr="007C775E">
        <w:tc>
          <w:tcPr>
            <w:tcW w:w="2649" w:type="dxa"/>
            <w:vMerge/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775E">
              <w:rPr>
                <w:rFonts w:ascii="Times New Roman" w:hAnsi="Times New Roman"/>
                <w:sz w:val="28"/>
                <w:szCs w:val="28"/>
              </w:rPr>
              <w:t>Совместные и индивидуальные  проекты</w:t>
            </w:r>
          </w:p>
        </w:tc>
      </w:tr>
      <w:tr w:rsidR="00D6614E" w:rsidRPr="007C775E" w:rsidTr="007C775E">
        <w:tc>
          <w:tcPr>
            <w:tcW w:w="2649" w:type="dxa"/>
            <w:vMerge/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775E">
              <w:rPr>
                <w:rFonts w:ascii="Times New Roman" w:hAnsi="Times New Roman"/>
                <w:sz w:val="28"/>
                <w:szCs w:val="28"/>
              </w:rPr>
              <w:t>Мастер - класс</w:t>
            </w:r>
          </w:p>
        </w:tc>
      </w:tr>
      <w:tr w:rsidR="00D6614E" w:rsidRPr="007C775E" w:rsidTr="007C775E">
        <w:tc>
          <w:tcPr>
            <w:tcW w:w="2649" w:type="dxa"/>
            <w:vMerge/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775E">
              <w:rPr>
                <w:rFonts w:ascii="Times New Roman" w:hAnsi="Times New Roman"/>
                <w:sz w:val="28"/>
                <w:szCs w:val="28"/>
              </w:rPr>
              <w:t>Презентация детского сада, группы</w:t>
            </w:r>
          </w:p>
        </w:tc>
      </w:tr>
      <w:tr w:rsidR="00D6614E" w:rsidRPr="007C775E" w:rsidTr="007C775E">
        <w:tc>
          <w:tcPr>
            <w:tcW w:w="2649" w:type="dxa"/>
            <w:vMerge/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775E">
              <w:rPr>
                <w:rFonts w:ascii="Times New Roman" w:hAnsi="Times New Roman"/>
                <w:sz w:val="28"/>
                <w:szCs w:val="28"/>
              </w:rPr>
              <w:t>Домашняя игротека</w:t>
            </w:r>
          </w:p>
        </w:tc>
      </w:tr>
      <w:tr w:rsidR="00D6614E" w:rsidRPr="007C775E" w:rsidTr="007C775E">
        <w:tc>
          <w:tcPr>
            <w:tcW w:w="2649" w:type="dxa"/>
            <w:vMerge/>
            <w:tcBorders>
              <w:bottom w:val="single" w:sz="4" w:space="0" w:color="auto"/>
            </w:tcBorders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775E">
              <w:rPr>
                <w:rFonts w:ascii="Times New Roman" w:hAnsi="Times New Roman"/>
                <w:sz w:val="28"/>
                <w:szCs w:val="28"/>
              </w:rPr>
              <w:t>Представление семейного опыта воспитания</w:t>
            </w:r>
          </w:p>
        </w:tc>
      </w:tr>
      <w:tr w:rsidR="00D6614E" w:rsidRPr="007C775E" w:rsidTr="007C775E">
        <w:trPr>
          <w:trHeight w:val="405"/>
        </w:trPr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775E">
              <w:rPr>
                <w:rFonts w:ascii="Times New Roman" w:hAnsi="Times New Roman"/>
                <w:sz w:val="28"/>
                <w:szCs w:val="28"/>
              </w:rPr>
              <w:t>Творческо - продуктивные</w:t>
            </w:r>
          </w:p>
          <w:p w:rsidR="00D6614E" w:rsidRPr="007C775E" w:rsidRDefault="00D6614E" w:rsidP="007C775E">
            <w:pPr>
              <w:spacing w:after="0" w:line="240" w:lineRule="auto"/>
            </w:pPr>
          </w:p>
          <w:p w:rsidR="00D6614E" w:rsidRPr="007C775E" w:rsidRDefault="00D6614E" w:rsidP="007C775E">
            <w:pPr>
              <w:spacing w:after="0" w:line="240" w:lineRule="auto"/>
            </w:pPr>
          </w:p>
          <w:p w:rsidR="00D6614E" w:rsidRPr="007C775E" w:rsidRDefault="00D6614E" w:rsidP="007C775E">
            <w:pPr>
              <w:spacing w:after="0" w:line="240" w:lineRule="auto"/>
            </w:pPr>
          </w:p>
          <w:p w:rsidR="00D6614E" w:rsidRPr="007C775E" w:rsidRDefault="00D6614E" w:rsidP="007C775E">
            <w:pPr>
              <w:spacing w:after="0" w:line="240" w:lineRule="auto"/>
              <w:jc w:val="right"/>
            </w:pPr>
          </w:p>
          <w:p w:rsidR="00D6614E" w:rsidRPr="007C775E" w:rsidRDefault="00D6614E" w:rsidP="007C775E">
            <w:pPr>
              <w:spacing w:after="0" w:line="240" w:lineRule="auto"/>
              <w:jc w:val="right"/>
            </w:pPr>
          </w:p>
          <w:p w:rsidR="00D6614E" w:rsidRPr="007C775E" w:rsidRDefault="00D6614E" w:rsidP="007C7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775E">
              <w:rPr>
                <w:rFonts w:ascii="Times New Roman" w:hAnsi="Times New Roman"/>
                <w:sz w:val="28"/>
                <w:szCs w:val="28"/>
              </w:rPr>
              <w:t>Обратная связь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775E">
              <w:rPr>
                <w:rFonts w:ascii="Times New Roman" w:hAnsi="Times New Roman"/>
                <w:sz w:val="28"/>
                <w:szCs w:val="28"/>
              </w:rPr>
              <w:t>Оформление пригласительных билетов</w:t>
            </w:r>
          </w:p>
        </w:tc>
      </w:tr>
      <w:tr w:rsidR="00D6614E" w:rsidRPr="007C775E" w:rsidTr="007C775E">
        <w:trPr>
          <w:trHeight w:val="390"/>
        </w:trPr>
        <w:tc>
          <w:tcPr>
            <w:tcW w:w="2649" w:type="dxa"/>
            <w:vMerge/>
            <w:tcBorders>
              <w:left w:val="single" w:sz="4" w:space="0" w:color="auto"/>
            </w:tcBorders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775E">
              <w:rPr>
                <w:rFonts w:ascii="Times New Roman" w:hAnsi="Times New Roman"/>
                <w:sz w:val="28"/>
                <w:szCs w:val="28"/>
              </w:rPr>
              <w:t>Творческая мастерская</w:t>
            </w:r>
          </w:p>
        </w:tc>
      </w:tr>
      <w:tr w:rsidR="00D6614E" w:rsidRPr="007C775E" w:rsidTr="007C775E">
        <w:trPr>
          <w:trHeight w:val="240"/>
        </w:trPr>
        <w:tc>
          <w:tcPr>
            <w:tcW w:w="2649" w:type="dxa"/>
            <w:vMerge/>
            <w:tcBorders>
              <w:left w:val="single" w:sz="4" w:space="0" w:color="auto"/>
            </w:tcBorders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775E">
              <w:rPr>
                <w:rFonts w:ascii="Times New Roman" w:hAnsi="Times New Roman"/>
                <w:sz w:val="28"/>
                <w:szCs w:val="28"/>
              </w:rPr>
              <w:t>Изготовление нетрадиционного оборудования для спортивных уголков</w:t>
            </w:r>
          </w:p>
        </w:tc>
      </w:tr>
      <w:tr w:rsidR="00D6614E" w:rsidRPr="007C775E" w:rsidTr="007C775E">
        <w:trPr>
          <w:trHeight w:val="360"/>
        </w:trPr>
        <w:tc>
          <w:tcPr>
            <w:tcW w:w="2649" w:type="dxa"/>
            <w:vMerge/>
            <w:tcBorders>
              <w:left w:val="single" w:sz="4" w:space="0" w:color="auto"/>
            </w:tcBorders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775E">
              <w:rPr>
                <w:rFonts w:ascii="Times New Roman" w:hAnsi="Times New Roman"/>
                <w:sz w:val="28"/>
                <w:szCs w:val="28"/>
              </w:rPr>
              <w:t>Совместные  праздники, соревнования, развлечения, походы.</w:t>
            </w:r>
          </w:p>
        </w:tc>
      </w:tr>
      <w:tr w:rsidR="00D6614E" w:rsidRPr="007C775E" w:rsidTr="007C775E">
        <w:trPr>
          <w:trHeight w:val="315"/>
        </w:trPr>
        <w:tc>
          <w:tcPr>
            <w:tcW w:w="2649" w:type="dxa"/>
            <w:vMerge/>
            <w:tcBorders>
              <w:left w:val="single" w:sz="4" w:space="0" w:color="auto"/>
            </w:tcBorders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775E">
              <w:rPr>
                <w:rFonts w:ascii="Times New Roman" w:hAnsi="Times New Roman"/>
                <w:sz w:val="28"/>
                <w:szCs w:val="28"/>
              </w:rPr>
              <w:t xml:space="preserve">Анкетирование </w:t>
            </w:r>
          </w:p>
        </w:tc>
      </w:tr>
      <w:tr w:rsidR="00D6614E" w:rsidRPr="007C775E" w:rsidTr="007C775E">
        <w:trPr>
          <w:trHeight w:val="390"/>
        </w:trPr>
        <w:tc>
          <w:tcPr>
            <w:tcW w:w="2649" w:type="dxa"/>
            <w:vMerge/>
            <w:tcBorders>
              <w:left w:val="single" w:sz="4" w:space="0" w:color="auto"/>
            </w:tcBorders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775E">
              <w:rPr>
                <w:rFonts w:ascii="Times New Roman" w:hAnsi="Times New Roman"/>
                <w:sz w:val="28"/>
                <w:szCs w:val="28"/>
              </w:rPr>
              <w:t xml:space="preserve">Книга доверия                                                              </w:t>
            </w:r>
          </w:p>
        </w:tc>
      </w:tr>
      <w:tr w:rsidR="00D6614E" w:rsidRPr="007C775E" w:rsidTr="007C775E">
        <w:trPr>
          <w:trHeight w:val="231"/>
        </w:trPr>
        <w:tc>
          <w:tcPr>
            <w:tcW w:w="2649" w:type="dxa"/>
            <w:vMerge/>
            <w:tcBorders>
              <w:left w:val="single" w:sz="4" w:space="0" w:color="auto"/>
            </w:tcBorders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775E">
              <w:rPr>
                <w:rFonts w:ascii="Times New Roman" w:hAnsi="Times New Roman"/>
                <w:sz w:val="28"/>
                <w:szCs w:val="28"/>
              </w:rPr>
              <w:t xml:space="preserve">Почта группы </w:t>
            </w:r>
          </w:p>
        </w:tc>
      </w:tr>
      <w:tr w:rsidR="00D6614E" w:rsidRPr="007C775E" w:rsidTr="007C775E">
        <w:trPr>
          <w:trHeight w:val="240"/>
        </w:trPr>
        <w:tc>
          <w:tcPr>
            <w:tcW w:w="2649" w:type="dxa"/>
            <w:vMerge/>
            <w:tcBorders>
              <w:left w:val="single" w:sz="4" w:space="0" w:color="auto"/>
            </w:tcBorders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775E">
              <w:rPr>
                <w:rFonts w:ascii="Times New Roman" w:hAnsi="Times New Roman"/>
                <w:sz w:val="28"/>
                <w:szCs w:val="28"/>
              </w:rPr>
              <w:t>Журнал «Ваше мнение важно для нас»</w:t>
            </w:r>
          </w:p>
        </w:tc>
      </w:tr>
      <w:tr w:rsidR="00D6614E" w:rsidRPr="007C775E" w:rsidTr="007C775E">
        <w:trPr>
          <w:trHeight w:val="255"/>
        </w:trPr>
        <w:tc>
          <w:tcPr>
            <w:tcW w:w="2649" w:type="dxa"/>
            <w:vMerge/>
            <w:tcBorders>
              <w:left w:val="single" w:sz="4" w:space="0" w:color="auto"/>
            </w:tcBorders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775E">
              <w:rPr>
                <w:rFonts w:ascii="Times New Roman" w:hAnsi="Times New Roman"/>
                <w:sz w:val="28"/>
                <w:szCs w:val="28"/>
              </w:rPr>
              <w:t>Видеопросмотры проведённых мероприятий</w:t>
            </w:r>
          </w:p>
        </w:tc>
      </w:tr>
      <w:tr w:rsidR="00D6614E" w:rsidRPr="007C775E" w:rsidTr="007C775E">
        <w:trPr>
          <w:trHeight w:val="330"/>
        </w:trPr>
        <w:tc>
          <w:tcPr>
            <w:tcW w:w="2649" w:type="dxa"/>
            <w:vMerge/>
            <w:tcBorders>
              <w:left w:val="single" w:sz="4" w:space="0" w:color="auto"/>
            </w:tcBorders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775E">
              <w:rPr>
                <w:rFonts w:ascii="Times New Roman" w:hAnsi="Times New Roman"/>
                <w:sz w:val="28"/>
                <w:szCs w:val="28"/>
              </w:rPr>
              <w:t>Беседа, наблюдение</w:t>
            </w:r>
          </w:p>
        </w:tc>
      </w:tr>
      <w:tr w:rsidR="00D6614E" w:rsidRPr="007C775E" w:rsidTr="007C775E">
        <w:trPr>
          <w:trHeight w:val="299"/>
        </w:trPr>
        <w:tc>
          <w:tcPr>
            <w:tcW w:w="264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6614E" w:rsidRPr="007C775E" w:rsidRDefault="00D6614E" w:rsidP="007C775E">
            <w:pPr>
              <w:pStyle w:val="ListParagraph"/>
              <w:tabs>
                <w:tab w:val="left" w:pos="388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775E">
              <w:rPr>
                <w:rFonts w:ascii="Times New Roman" w:hAnsi="Times New Roman"/>
                <w:sz w:val="28"/>
                <w:szCs w:val="28"/>
              </w:rPr>
              <w:t>Информационная корзина</w:t>
            </w:r>
          </w:p>
        </w:tc>
      </w:tr>
    </w:tbl>
    <w:p w:rsidR="00D6614E" w:rsidRDefault="00D6614E" w:rsidP="0028523D">
      <w:pPr>
        <w:pStyle w:val="ListParagraph"/>
        <w:tabs>
          <w:tab w:val="left" w:pos="388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D6614E" w:rsidRDefault="00D6614E" w:rsidP="0028523D">
      <w:pPr>
        <w:pStyle w:val="ListParagraph"/>
        <w:tabs>
          <w:tab w:val="left" w:pos="388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D6614E" w:rsidRDefault="00D6614E" w:rsidP="0028523D">
      <w:pPr>
        <w:pStyle w:val="ListParagraph"/>
        <w:tabs>
          <w:tab w:val="left" w:pos="388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D6614E" w:rsidRDefault="00D6614E" w:rsidP="0028523D">
      <w:pPr>
        <w:pStyle w:val="ListParagraph"/>
        <w:tabs>
          <w:tab w:val="left" w:pos="388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D6614E" w:rsidRDefault="00D6614E" w:rsidP="0028523D">
      <w:pPr>
        <w:pStyle w:val="ListParagraph"/>
        <w:tabs>
          <w:tab w:val="left" w:pos="388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D6614E" w:rsidRDefault="00D6614E" w:rsidP="0028523D">
      <w:pPr>
        <w:pStyle w:val="ListParagraph"/>
        <w:tabs>
          <w:tab w:val="left" w:pos="388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D6614E" w:rsidRDefault="00D6614E" w:rsidP="0028523D">
      <w:pPr>
        <w:pStyle w:val="ListParagraph"/>
        <w:tabs>
          <w:tab w:val="left" w:pos="388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D6614E" w:rsidRDefault="00D6614E" w:rsidP="0028523D">
      <w:pPr>
        <w:pStyle w:val="ListParagraph"/>
        <w:tabs>
          <w:tab w:val="left" w:pos="388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D6614E" w:rsidRDefault="00D6614E" w:rsidP="0028523D">
      <w:pPr>
        <w:pStyle w:val="ListParagraph"/>
        <w:tabs>
          <w:tab w:val="left" w:pos="388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D6614E" w:rsidRDefault="00D6614E" w:rsidP="0028523D">
      <w:pPr>
        <w:pStyle w:val="ListParagraph"/>
        <w:tabs>
          <w:tab w:val="left" w:pos="388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D6614E" w:rsidRDefault="00D6614E" w:rsidP="0028523D">
      <w:pPr>
        <w:pStyle w:val="ListParagraph"/>
        <w:tabs>
          <w:tab w:val="left" w:pos="388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D6614E" w:rsidRDefault="00D6614E" w:rsidP="0028523D">
      <w:pPr>
        <w:pStyle w:val="ListParagraph"/>
        <w:tabs>
          <w:tab w:val="left" w:pos="388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D6614E" w:rsidRDefault="00D6614E" w:rsidP="0028523D">
      <w:pPr>
        <w:pStyle w:val="ListParagraph"/>
        <w:tabs>
          <w:tab w:val="left" w:pos="388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D6614E" w:rsidRDefault="00D6614E" w:rsidP="0028523D">
      <w:pPr>
        <w:pStyle w:val="ListParagraph"/>
        <w:tabs>
          <w:tab w:val="left" w:pos="388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D6614E" w:rsidRDefault="00D6614E" w:rsidP="0028523D">
      <w:pPr>
        <w:pStyle w:val="ListParagraph"/>
        <w:tabs>
          <w:tab w:val="left" w:pos="388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D6614E" w:rsidRDefault="00D6614E" w:rsidP="0028523D">
      <w:pPr>
        <w:pStyle w:val="ListParagraph"/>
        <w:tabs>
          <w:tab w:val="left" w:pos="388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D6614E" w:rsidRDefault="00D6614E" w:rsidP="0028523D">
      <w:pPr>
        <w:pStyle w:val="ListParagraph"/>
        <w:tabs>
          <w:tab w:val="left" w:pos="388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D6614E" w:rsidRDefault="00D6614E" w:rsidP="0028523D">
      <w:pPr>
        <w:pStyle w:val="ListParagraph"/>
        <w:tabs>
          <w:tab w:val="left" w:pos="388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D6614E" w:rsidRDefault="00D6614E" w:rsidP="0028523D">
      <w:pPr>
        <w:pStyle w:val="ListParagraph"/>
        <w:tabs>
          <w:tab w:val="left" w:pos="388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D6614E" w:rsidRDefault="00D6614E" w:rsidP="0028523D">
      <w:pPr>
        <w:pStyle w:val="ListParagraph"/>
        <w:tabs>
          <w:tab w:val="left" w:pos="388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D6614E" w:rsidRDefault="00D6614E" w:rsidP="0028523D">
      <w:pPr>
        <w:pStyle w:val="ListParagraph"/>
        <w:tabs>
          <w:tab w:val="left" w:pos="388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D6614E" w:rsidRDefault="00D6614E" w:rsidP="0028523D">
      <w:pPr>
        <w:pStyle w:val="ListParagraph"/>
        <w:tabs>
          <w:tab w:val="left" w:pos="388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D6614E" w:rsidRDefault="00D6614E" w:rsidP="0028523D">
      <w:pPr>
        <w:pStyle w:val="ListParagraph"/>
        <w:tabs>
          <w:tab w:val="left" w:pos="388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D6614E" w:rsidRDefault="00D6614E" w:rsidP="0028523D">
      <w:pPr>
        <w:pStyle w:val="ListParagraph"/>
        <w:tabs>
          <w:tab w:val="left" w:pos="388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D6614E" w:rsidRDefault="00D6614E" w:rsidP="0028523D">
      <w:pPr>
        <w:pStyle w:val="ListParagraph"/>
        <w:tabs>
          <w:tab w:val="left" w:pos="388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D6614E" w:rsidRDefault="00D6614E" w:rsidP="0028523D">
      <w:pPr>
        <w:pStyle w:val="ListParagraph"/>
        <w:tabs>
          <w:tab w:val="left" w:pos="388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D6614E" w:rsidRDefault="00D6614E" w:rsidP="0028523D">
      <w:pPr>
        <w:pStyle w:val="ListParagraph"/>
        <w:tabs>
          <w:tab w:val="left" w:pos="388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D6614E" w:rsidRDefault="00D6614E" w:rsidP="0028523D">
      <w:pPr>
        <w:pStyle w:val="ListParagraph"/>
        <w:tabs>
          <w:tab w:val="left" w:pos="388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D6614E" w:rsidRDefault="00D6614E" w:rsidP="0028523D">
      <w:pPr>
        <w:pStyle w:val="ListParagraph"/>
        <w:tabs>
          <w:tab w:val="left" w:pos="388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D6614E" w:rsidRDefault="00D6614E" w:rsidP="0028523D">
      <w:pPr>
        <w:pStyle w:val="ListParagraph"/>
        <w:tabs>
          <w:tab w:val="left" w:pos="388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D6614E" w:rsidRDefault="00D6614E" w:rsidP="0028523D">
      <w:pPr>
        <w:pStyle w:val="ListParagraph"/>
        <w:tabs>
          <w:tab w:val="left" w:pos="388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D6614E" w:rsidRDefault="00D6614E" w:rsidP="0028523D">
      <w:pPr>
        <w:pStyle w:val="ListParagraph"/>
        <w:tabs>
          <w:tab w:val="left" w:pos="388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D6614E" w:rsidRDefault="00D6614E" w:rsidP="0028523D">
      <w:pPr>
        <w:pStyle w:val="ListParagraph"/>
        <w:tabs>
          <w:tab w:val="left" w:pos="388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D6614E" w:rsidRDefault="00D6614E" w:rsidP="0028523D">
      <w:pPr>
        <w:pStyle w:val="ListParagraph"/>
        <w:tabs>
          <w:tab w:val="left" w:pos="388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D6614E" w:rsidRDefault="00D6614E" w:rsidP="0028523D">
      <w:pPr>
        <w:pStyle w:val="ListParagraph"/>
        <w:tabs>
          <w:tab w:val="left" w:pos="388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D6614E" w:rsidRDefault="00D6614E" w:rsidP="0028523D">
      <w:pPr>
        <w:pStyle w:val="ListParagraph"/>
        <w:tabs>
          <w:tab w:val="left" w:pos="388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D6614E" w:rsidRDefault="00D6614E" w:rsidP="0028523D">
      <w:pPr>
        <w:pStyle w:val="ListParagraph"/>
        <w:tabs>
          <w:tab w:val="left" w:pos="388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D6614E" w:rsidRPr="007C775E" w:rsidRDefault="00D6614E" w:rsidP="0028523D">
      <w:pPr>
        <w:pStyle w:val="ListParagraph"/>
        <w:tabs>
          <w:tab w:val="left" w:pos="388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7C775E">
        <w:rPr>
          <w:rFonts w:ascii="Times New Roman" w:hAnsi="Times New Roman"/>
          <w:sz w:val="28"/>
          <w:szCs w:val="28"/>
        </w:rPr>
        <w:t>Приложение №3</w:t>
      </w:r>
    </w:p>
    <w:p w:rsidR="00D6614E" w:rsidRDefault="00D6614E" w:rsidP="00122023">
      <w:pPr>
        <w:tabs>
          <w:tab w:val="left" w:pos="3885"/>
        </w:tabs>
        <w:rPr>
          <w:rFonts w:ascii="Times New Roman" w:hAnsi="Times New Roman"/>
          <w:color w:val="291200"/>
          <w:sz w:val="28"/>
          <w:szCs w:val="28"/>
        </w:rPr>
      </w:pPr>
      <w:r w:rsidRPr="007C775E">
        <w:rPr>
          <w:rFonts w:ascii="Times New Roman" w:hAnsi="Times New Roman"/>
          <w:sz w:val="28"/>
          <w:szCs w:val="28"/>
        </w:rPr>
        <w:t xml:space="preserve">План мероприятий взаимодействия с родителями при формировании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291200"/>
          <w:sz w:val="28"/>
          <w:szCs w:val="28"/>
        </w:rPr>
        <w:t>основ физической культуры и культуры  здоровья у воспитанников.</w:t>
      </w:r>
    </w:p>
    <w:p w:rsidR="00D6614E" w:rsidRDefault="00D6614E" w:rsidP="0028523D">
      <w:pPr>
        <w:pStyle w:val="ListParagraph"/>
        <w:tabs>
          <w:tab w:val="left" w:pos="3885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D6614E" w:rsidRPr="007C775E" w:rsidRDefault="00D6614E" w:rsidP="0028523D">
      <w:pPr>
        <w:pStyle w:val="ListParagraph"/>
        <w:tabs>
          <w:tab w:val="left" w:pos="3885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4651"/>
        <w:gridCol w:w="3191"/>
      </w:tblGrid>
      <w:tr w:rsidR="00D6614E" w:rsidRPr="00DF589D" w:rsidTr="007F4CCA">
        <w:tc>
          <w:tcPr>
            <w:tcW w:w="1728" w:type="dxa"/>
          </w:tcPr>
          <w:p w:rsidR="00D6614E" w:rsidRPr="00DF589D" w:rsidRDefault="00D6614E" w:rsidP="00BD58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89D">
              <w:rPr>
                <w:rFonts w:ascii="Times New Roman" w:hAnsi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4651" w:type="dxa"/>
          </w:tcPr>
          <w:p w:rsidR="00D6614E" w:rsidRPr="00DF589D" w:rsidRDefault="00D6614E" w:rsidP="00BD58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89D">
              <w:rPr>
                <w:rFonts w:ascii="Times New Roman" w:hAnsi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191" w:type="dxa"/>
          </w:tcPr>
          <w:p w:rsidR="00D6614E" w:rsidRPr="00DF589D" w:rsidRDefault="00D6614E" w:rsidP="00BD58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89D">
              <w:rPr>
                <w:rFonts w:ascii="Times New Roman" w:hAnsi="Times New Roman"/>
                <w:b/>
                <w:sz w:val="28"/>
                <w:szCs w:val="28"/>
              </w:rPr>
              <w:t>Категория участников</w:t>
            </w:r>
          </w:p>
        </w:tc>
      </w:tr>
      <w:tr w:rsidR="00D6614E" w:rsidRPr="00DF589D" w:rsidTr="007F4CCA">
        <w:tc>
          <w:tcPr>
            <w:tcW w:w="1728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4651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-Кон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сультация «По дорожке босиком»;                                      </w:t>
            </w:r>
            <w:r w:rsidRPr="00DF589D">
              <w:rPr>
                <w:rFonts w:ascii="Times New Roman" w:hAnsi="Times New Roman"/>
                <w:sz w:val="28"/>
                <w:szCs w:val="28"/>
              </w:rPr>
              <w:t>-Папка – передвижка «Воспитание КГН»</w:t>
            </w:r>
          </w:p>
        </w:tc>
        <w:tc>
          <w:tcPr>
            <w:tcW w:w="3191" w:type="dxa"/>
          </w:tcPr>
          <w:p w:rsidR="00D6614E" w:rsidRPr="00DF589D" w:rsidRDefault="00D6614E" w:rsidP="00BD5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Педагоги и родители 2 младшей группы</w:t>
            </w:r>
          </w:p>
        </w:tc>
      </w:tr>
      <w:tr w:rsidR="00D6614E" w:rsidRPr="00DF589D" w:rsidTr="007F4CCA">
        <w:trPr>
          <w:trHeight w:val="960"/>
        </w:trPr>
        <w:tc>
          <w:tcPr>
            <w:tcW w:w="1728" w:type="dxa"/>
            <w:vMerge w:val="restart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4651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-Информационно – тематический ст</w:t>
            </w:r>
            <w:r>
              <w:rPr>
                <w:rFonts w:ascii="Times New Roman" w:hAnsi="Times New Roman"/>
                <w:sz w:val="28"/>
                <w:szCs w:val="28"/>
              </w:rPr>
              <w:t>енд «Витамины – что это такое?»</w:t>
            </w:r>
          </w:p>
        </w:tc>
        <w:tc>
          <w:tcPr>
            <w:tcW w:w="3191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Педагоги подготовительной группы;</w:t>
            </w:r>
          </w:p>
        </w:tc>
      </w:tr>
      <w:tr w:rsidR="00D6614E" w:rsidRPr="00DF589D" w:rsidTr="007F4CCA">
        <w:trPr>
          <w:trHeight w:val="630"/>
        </w:trPr>
        <w:tc>
          <w:tcPr>
            <w:tcW w:w="1728" w:type="dxa"/>
            <w:vMerge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1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«Системный подход к оздоровлению детей в ДОУ»</w:t>
            </w:r>
          </w:p>
        </w:tc>
        <w:tc>
          <w:tcPr>
            <w:tcW w:w="3191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дополнительного образования </w:t>
            </w:r>
            <w:r w:rsidRPr="00DF589D">
              <w:rPr>
                <w:rFonts w:ascii="Times New Roman" w:hAnsi="Times New Roman"/>
                <w:sz w:val="28"/>
                <w:szCs w:val="28"/>
              </w:rPr>
              <w:t xml:space="preserve"> по физической культуре</w:t>
            </w:r>
          </w:p>
        </w:tc>
      </w:tr>
      <w:tr w:rsidR="00D6614E" w:rsidRPr="00DF589D" w:rsidTr="007F4CCA">
        <w:tc>
          <w:tcPr>
            <w:tcW w:w="1728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4651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Выступление на родительском собрании </w:t>
            </w:r>
            <w:r w:rsidRPr="00DF589D">
              <w:rPr>
                <w:rFonts w:ascii="Times New Roman" w:hAnsi="Times New Roman"/>
                <w:sz w:val="28"/>
                <w:szCs w:val="28"/>
              </w:rPr>
              <w:t>«Задачи и содержание работы по физическому развитию на 1 квартал»</w:t>
            </w:r>
          </w:p>
        </w:tc>
        <w:tc>
          <w:tcPr>
            <w:tcW w:w="3191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Ст.воспитатель. Педагог дополнительного образования </w:t>
            </w:r>
            <w:r w:rsidRPr="00DF589D">
              <w:rPr>
                <w:rFonts w:ascii="Times New Roman" w:hAnsi="Times New Roman"/>
                <w:sz w:val="28"/>
                <w:szCs w:val="28"/>
              </w:rPr>
              <w:t xml:space="preserve"> по физической культуре</w:t>
            </w:r>
          </w:p>
        </w:tc>
      </w:tr>
      <w:tr w:rsidR="00D6614E" w:rsidRPr="00DF589D" w:rsidTr="007F4CCA">
        <w:tc>
          <w:tcPr>
            <w:tcW w:w="1728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651" w:type="dxa"/>
          </w:tcPr>
          <w:p w:rsidR="00D6614E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-Индивидуальные бес</w:t>
            </w:r>
            <w:r>
              <w:rPr>
                <w:rFonts w:ascii="Times New Roman" w:hAnsi="Times New Roman"/>
                <w:sz w:val="28"/>
                <w:szCs w:val="28"/>
              </w:rPr>
              <w:t>еды «Одевайте, детей по погоде»</w:t>
            </w:r>
          </w:p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F589D">
              <w:rPr>
                <w:rFonts w:ascii="Times New Roman" w:hAnsi="Times New Roman"/>
                <w:sz w:val="28"/>
                <w:szCs w:val="28"/>
              </w:rPr>
              <w:t>Информационный стенд «Закаливание в жизни ребёнка»</w:t>
            </w:r>
          </w:p>
        </w:tc>
        <w:tc>
          <w:tcPr>
            <w:tcW w:w="3191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DF589D">
              <w:rPr>
                <w:rFonts w:ascii="Times New Roman" w:hAnsi="Times New Roman"/>
                <w:sz w:val="28"/>
                <w:szCs w:val="28"/>
              </w:rPr>
              <w:t>оспитатели 1 младшей группы</w:t>
            </w:r>
          </w:p>
        </w:tc>
      </w:tr>
      <w:tr w:rsidR="00D6614E" w:rsidRPr="00DF589D" w:rsidTr="007F4CCA">
        <w:tc>
          <w:tcPr>
            <w:tcW w:w="1728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4651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-Памятка «Одежда на сезон»;</w:t>
            </w:r>
          </w:p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-Семейный клуб «Вместе играем и развиваемся»;</w:t>
            </w:r>
          </w:p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-Фотовыставка «Через движение и игру  к воспитанию человека будущего»</w:t>
            </w:r>
          </w:p>
        </w:tc>
        <w:tc>
          <w:tcPr>
            <w:tcW w:w="3191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Педагоги 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родители  средней </w:t>
            </w:r>
            <w:r w:rsidRPr="00DF589D">
              <w:rPr>
                <w:rFonts w:ascii="Times New Roman" w:hAnsi="Times New Roman"/>
                <w:sz w:val="28"/>
                <w:szCs w:val="28"/>
              </w:rPr>
              <w:t>группы</w:t>
            </w:r>
          </w:p>
        </w:tc>
      </w:tr>
      <w:tr w:rsidR="00D6614E" w:rsidRPr="00DF589D" w:rsidTr="007F4CCA">
        <w:tc>
          <w:tcPr>
            <w:tcW w:w="1728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651" w:type="dxa"/>
          </w:tcPr>
          <w:p w:rsidR="00D6614E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Спортивное развлечение</w:t>
            </w:r>
          </w:p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 xml:space="preserve"> «Во саду ли в огороде»</w:t>
            </w:r>
          </w:p>
        </w:tc>
        <w:tc>
          <w:tcPr>
            <w:tcW w:w="3191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дополнительного образования </w:t>
            </w:r>
            <w:r w:rsidRPr="00DF589D">
              <w:rPr>
                <w:rFonts w:ascii="Times New Roman" w:hAnsi="Times New Roman"/>
                <w:sz w:val="28"/>
                <w:szCs w:val="28"/>
              </w:rPr>
              <w:t xml:space="preserve"> по физической культуре</w:t>
            </w:r>
            <w:r>
              <w:rPr>
                <w:rFonts w:ascii="Times New Roman" w:hAnsi="Times New Roman"/>
                <w:sz w:val="28"/>
                <w:szCs w:val="28"/>
              </w:rPr>
              <w:t>. Старший, средний дошкольный возраст.</w:t>
            </w:r>
          </w:p>
        </w:tc>
      </w:tr>
      <w:tr w:rsidR="00D6614E" w:rsidRPr="00DF589D" w:rsidTr="007F4CCA">
        <w:tc>
          <w:tcPr>
            <w:tcW w:w="1728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651" w:type="dxa"/>
          </w:tcPr>
          <w:p w:rsidR="00D6614E" w:rsidRPr="00DF589D" w:rsidRDefault="00D6614E" w:rsidP="007F4CC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-Папка – передвижка «Воспитание КГН»;</w:t>
            </w:r>
          </w:p>
          <w:p w:rsidR="00D6614E" w:rsidRPr="00DF589D" w:rsidRDefault="00D6614E" w:rsidP="007F4CC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-Фотовыставка «Как мы умываемся»;</w:t>
            </w:r>
          </w:p>
          <w:p w:rsidR="00D6614E" w:rsidRPr="00DF589D" w:rsidRDefault="00D6614E" w:rsidP="007F4CC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-Памятка «Умывайка»</w:t>
            </w:r>
          </w:p>
        </w:tc>
        <w:tc>
          <w:tcPr>
            <w:tcW w:w="3191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Воспитатели.Ранний возраст 1 младшая группа</w:t>
            </w:r>
          </w:p>
        </w:tc>
      </w:tr>
      <w:tr w:rsidR="00D6614E" w:rsidRPr="00DF589D" w:rsidTr="007F4CCA">
        <w:tc>
          <w:tcPr>
            <w:tcW w:w="1728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651" w:type="dxa"/>
          </w:tcPr>
          <w:p w:rsidR="00D6614E" w:rsidRPr="00DF589D" w:rsidRDefault="00D6614E" w:rsidP="007F4CC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-Информационный стенд «Физкультурно – оздоровительная работа в ДОУ»;</w:t>
            </w:r>
          </w:p>
          <w:p w:rsidR="00D6614E" w:rsidRPr="00DF589D" w:rsidRDefault="00D6614E" w:rsidP="007F4CC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-Консультация «Подвижные игры в жизни ребёнка»</w:t>
            </w:r>
          </w:p>
        </w:tc>
        <w:tc>
          <w:tcPr>
            <w:tcW w:w="3191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дополнительного образования </w:t>
            </w:r>
            <w:r w:rsidRPr="00DF589D">
              <w:rPr>
                <w:rFonts w:ascii="Times New Roman" w:hAnsi="Times New Roman"/>
                <w:sz w:val="28"/>
                <w:szCs w:val="28"/>
              </w:rPr>
              <w:t xml:space="preserve"> по физической культуре</w:t>
            </w:r>
            <w:r>
              <w:rPr>
                <w:rFonts w:ascii="Times New Roman" w:hAnsi="Times New Roman"/>
                <w:sz w:val="28"/>
                <w:szCs w:val="28"/>
              </w:rPr>
              <w:t>, воспитатели.</w:t>
            </w:r>
          </w:p>
        </w:tc>
      </w:tr>
      <w:tr w:rsidR="00D6614E" w:rsidRPr="00DF589D" w:rsidTr="007F4CCA">
        <w:tc>
          <w:tcPr>
            <w:tcW w:w="1728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651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Памятка «Физическая готовность обучения в школе»</w:t>
            </w:r>
          </w:p>
        </w:tc>
        <w:tc>
          <w:tcPr>
            <w:tcW w:w="3191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подгруппа</w:t>
            </w:r>
          </w:p>
        </w:tc>
      </w:tr>
      <w:tr w:rsidR="00D6614E" w:rsidRPr="00DF589D" w:rsidTr="007F4CCA">
        <w:tc>
          <w:tcPr>
            <w:tcW w:w="1728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651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Анкетирование родителей «Здоровая семья – здоровая семья»</w:t>
            </w:r>
          </w:p>
        </w:tc>
        <w:tc>
          <w:tcPr>
            <w:tcW w:w="3191" w:type="dxa"/>
          </w:tcPr>
          <w:p w:rsidR="00D6614E" w:rsidRDefault="00D6614E" w:rsidP="007F4CC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Старший воспитатель,</w:t>
            </w:r>
          </w:p>
          <w:p w:rsidR="00D6614E" w:rsidRPr="00DF589D" w:rsidRDefault="00D6614E" w:rsidP="007F4CC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педагоги всех возрастных групп</w:t>
            </w:r>
          </w:p>
        </w:tc>
      </w:tr>
      <w:tr w:rsidR="00D6614E" w:rsidRPr="00DF589D" w:rsidTr="007F4CCA">
        <w:tc>
          <w:tcPr>
            <w:tcW w:w="1728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651" w:type="dxa"/>
          </w:tcPr>
          <w:p w:rsidR="00D6614E" w:rsidRPr="00DF589D" w:rsidRDefault="00D6614E" w:rsidP="007F4CC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Семейный клуб «Формирование правильной осанки и профилактика плоскостопия» (все группы)</w:t>
            </w:r>
          </w:p>
          <w:p w:rsidR="00D6614E" w:rsidRPr="00DF589D" w:rsidRDefault="00D6614E" w:rsidP="007F4CC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- Памятка «Дыхание для здоровья»(2 младшая группа)</w:t>
            </w:r>
          </w:p>
        </w:tc>
        <w:tc>
          <w:tcPr>
            <w:tcW w:w="3191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дополнительного образования </w:t>
            </w:r>
            <w:r w:rsidRPr="00DF589D">
              <w:rPr>
                <w:rFonts w:ascii="Times New Roman" w:hAnsi="Times New Roman"/>
                <w:sz w:val="28"/>
                <w:szCs w:val="28"/>
              </w:rPr>
              <w:t xml:space="preserve"> по физической культуре</w:t>
            </w:r>
          </w:p>
        </w:tc>
      </w:tr>
      <w:tr w:rsidR="00D6614E" w:rsidRPr="00DF589D" w:rsidTr="007F4CCA">
        <w:tc>
          <w:tcPr>
            <w:tcW w:w="1728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651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Спор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тивное развлечение:                        </w:t>
            </w:r>
            <w:r w:rsidRPr="00DF589D">
              <w:rPr>
                <w:rFonts w:ascii="Times New Roman" w:hAnsi="Times New Roman"/>
                <w:sz w:val="28"/>
                <w:szCs w:val="28"/>
              </w:rPr>
              <w:t>«Ты и дорога»</w:t>
            </w:r>
          </w:p>
        </w:tc>
        <w:tc>
          <w:tcPr>
            <w:tcW w:w="3191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дополнительного образования </w:t>
            </w:r>
            <w:r w:rsidRPr="00DF589D">
              <w:rPr>
                <w:rFonts w:ascii="Times New Roman" w:hAnsi="Times New Roman"/>
                <w:sz w:val="28"/>
                <w:szCs w:val="28"/>
              </w:rPr>
              <w:t xml:space="preserve"> по физической культуре</w:t>
            </w:r>
            <w:r>
              <w:rPr>
                <w:rFonts w:ascii="Times New Roman" w:hAnsi="Times New Roman"/>
                <w:sz w:val="28"/>
                <w:szCs w:val="28"/>
              </w:rPr>
              <w:t>. (все группы)</w:t>
            </w:r>
          </w:p>
        </w:tc>
      </w:tr>
      <w:tr w:rsidR="00D6614E" w:rsidRPr="00DF589D" w:rsidTr="007F4CCA">
        <w:tc>
          <w:tcPr>
            <w:tcW w:w="1728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4651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Папка – передвижка «Зимние игры и развлечения»;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  <w:r w:rsidRPr="00DF589D">
              <w:rPr>
                <w:rFonts w:ascii="Times New Roman" w:hAnsi="Times New Roman"/>
                <w:sz w:val="28"/>
                <w:szCs w:val="28"/>
              </w:rPr>
              <w:t>Памятка «Профилактика гриппа и ОРЗ»</w:t>
            </w:r>
          </w:p>
        </w:tc>
        <w:tc>
          <w:tcPr>
            <w:tcW w:w="3191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Педагоги 2 младшей группы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                           Старшая медсестра                                  </w:t>
            </w:r>
          </w:p>
        </w:tc>
      </w:tr>
      <w:tr w:rsidR="00D6614E" w:rsidRPr="00DF589D" w:rsidTr="007F4CCA">
        <w:tc>
          <w:tcPr>
            <w:tcW w:w="1728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4651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Памятка «Правильно одевайте детей!»;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DF589D">
              <w:rPr>
                <w:rFonts w:ascii="Times New Roman" w:hAnsi="Times New Roman"/>
                <w:sz w:val="28"/>
                <w:szCs w:val="28"/>
              </w:rPr>
              <w:t>Папка – передвижка «Грипп – это опасно!»</w:t>
            </w:r>
          </w:p>
        </w:tc>
        <w:tc>
          <w:tcPr>
            <w:tcW w:w="3191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медсестра </w:t>
            </w:r>
            <w:r w:rsidRPr="00DF589D"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</w:tc>
      </w:tr>
      <w:tr w:rsidR="00D6614E" w:rsidRPr="00DF589D" w:rsidTr="007F4CCA">
        <w:tc>
          <w:tcPr>
            <w:tcW w:w="1728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4651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 xml:space="preserve">Памятка «Как поставить ребёнка на лыжи» (подготовительная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DF589D">
              <w:rPr>
                <w:rFonts w:ascii="Times New Roman" w:hAnsi="Times New Roman"/>
                <w:sz w:val="28"/>
                <w:szCs w:val="28"/>
              </w:rPr>
              <w:t>группа);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</w:t>
            </w:r>
            <w:r w:rsidRPr="00DF589D">
              <w:rPr>
                <w:rFonts w:ascii="Times New Roman" w:hAnsi="Times New Roman"/>
                <w:sz w:val="28"/>
                <w:szCs w:val="28"/>
              </w:rPr>
              <w:t>Папка – передвижка «Развивайте силу у мальчиков»</w:t>
            </w:r>
          </w:p>
        </w:tc>
        <w:tc>
          <w:tcPr>
            <w:tcW w:w="3191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дополнительного образования </w:t>
            </w:r>
            <w:r w:rsidRPr="00DF589D">
              <w:rPr>
                <w:rFonts w:ascii="Times New Roman" w:hAnsi="Times New Roman"/>
                <w:sz w:val="28"/>
                <w:szCs w:val="28"/>
              </w:rPr>
              <w:t xml:space="preserve"> по физической культуре</w:t>
            </w:r>
          </w:p>
        </w:tc>
      </w:tr>
      <w:tr w:rsidR="00D6614E" w:rsidRPr="00DF589D" w:rsidTr="007F4CCA">
        <w:tc>
          <w:tcPr>
            <w:tcW w:w="1728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4651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Спортивное развлечение «Нас Ёлочка зимой в гости позвала»;</w:t>
            </w:r>
          </w:p>
          <w:p w:rsidR="00D6614E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-Спортивное развлечение «Сказка в Новый год»</w:t>
            </w:r>
          </w:p>
        </w:tc>
        <w:tc>
          <w:tcPr>
            <w:tcW w:w="3191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Педагоги и воспита</w:t>
            </w:r>
            <w:r>
              <w:rPr>
                <w:rFonts w:ascii="Times New Roman" w:hAnsi="Times New Roman"/>
                <w:sz w:val="28"/>
                <w:szCs w:val="28"/>
              </w:rPr>
              <w:t>нники 2 младшей и средней групп                              Старшая подготовительная группа</w:t>
            </w:r>
          </w:p>
        </w:tc>
      </w:tr>
      <w:tr w:rsidR="00D6614E" w:rsidRPr="00DF589D" w:rsidTr="007F4CCA">
        <w:tc>
          <w:tcPr>
            <w:tcW w:w="1728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4651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Папка – передвижка «Укрепим здоровье малыша»;</w:t>
            </w:r>
          </w:p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-Семейный клуб «Игры наших детей»;</w:t>
            </w:r>
          </w:p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-Папка – передвижка «Помните, здоровье начинается со стопы!»</w:t>
            </w:r>
          </w:p>
        </w:tc>
        <w:tc>
          <w:tcPr>
            <w:tcW w:w="3191" w:type="dxa"/>
          </w:tcPr>
          <w:p w:rsidR="00D6614E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Педагоги и родители 1 младшей группы</w:t>
            </w:r>
          </w:p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младшей группы</w:t>
            </w:r>
          </w:p>
        </w:tc>
      </w:tr>
      <w:tr w:rsidR="00D6614E" w:rsidRPr="00DF589D" w:rsidTr="007F4CCA">
        <w:tc>
          <w:tcPr>
            <w:tcW w:w="1728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4651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-Памятка «Обучение детей 4 – 5 лет ходьбе на лыжах»;</w:t>
            </w:r>
          </w:p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-Подготовка к конкурсу «Лыжня дошколят – 2013»;</w:t>
            </w:r>
          </w:p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-Тематический стенд: «Если хочешь быть здоров - закаляйся!»</w:t>
            </w:r>
          </w:p>
        </w:tc>
        <w:tc>
          <w:tcPr>
            <w:tcW w:w="3191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дополнительного образования </w:t>
            </w:r>
            <w:r w:rsidRPr="00DF589D">
              <w:rPr>
                <w:rFonts w:ascii="Times New Roman" w:hAnsi="Times New Roman"/>
                <w:sz w:val="28"/>
                <w:szCs w:val="28"/>
              </w:rPr>
              <w:t xml:space="preserve"> по физической культуре</w:t>
            </w:r>
          </w:p>
        </w:tc>
      </w:tr>
      <w:tr w:rsidR="00D6614E" w:rsidRPr="00DF589D" w:rsidTr="007F4CCA">
        <w:trPr>
          <w:trHeight w:val="930"/>
        </w:trPr>
        <w:tc>
          <w:tcPr>
            <w:tcW w:w="1728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4651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-Спортивное развлечение «Путешествие в зимний лес»;</w:t>
            </w:r>
          </w:p>
        </w:tc>
        <w:tc>
          <w:tcPr>
            <w:tcW w:w="3191" w:type="dxa"/>
          </w:tcPr>
          <w:p w:rsidR="00D6614E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доп. образов </w:t>
            </w:r>
            <w:r w:rsidRPr="00DF589D">
              <w:rPr>
                <w:rFonts w:ascii="Times New Roman" w:hAnsi="Times New Roman"/>
                <w:sz w:val="28"/>
                <w:szCs w:val="28"/>
              </w:rPr>
              <w:t>по физической культуре</w:t>
            </w:r>
          </w:p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</w:tr>
      <w:tr w:rsidR="00D6614E" w:rsidRPr="00DF589D" w:rsidTr="007F4CCA">
        <w:trPr>
          <w:trHeight w:val="615"/>
        </w:trPr>
        <w:tc>
          <w:tcPr>
            <w:tcW w:w="1728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1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-Выпуск буклета: «Гимнастика пробуждения после сна»;</w:t>
            </w:r>
          </w:p>
        </w:tc>
        <w:tc>
          <w:tcPr>
            <w:tcW w:w="3191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Педагоги средней группы</w:t>
            </w:r>
          </w:p>
        </w:tc>
      </w:tr>
      <w:tr w:rsidR="00D6614E" w:rsidRPr="00DF589D" w:rsidTr="007F4CCA">
        <w:trPr>
          <w:trHeight w:val="1624"/>
        </w:trPr>
        <w:tc>
          <w:tcPr>
            <w:tcW w:w="1728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4651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-Фоторепортаж «Оздоровление детей в ДОУ»</w:t>
            </w:r>
          </w:p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-День открытых дверей: «Оздоровительная  работа в ДОУ</w:t>
            </w:r>
          </w:p>
        </w:tc>
        <w:tc>
          <w:tcPr>
            <w:tcW w:w="3191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воспитатель </w:t>
            </w:r>
            <w:r w:rsidRPr="00DF589D">
              <w:rPr>
                <w:rFonts w:ascii="Times New Roman" w:hAnsi="Times New Roman"/>
                <w:sz w:val="28"/>
                <w:szCs w:val="28"/>
              </w:rPr>
              <w:t xml:space="preserve">Педагоги и родители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старшей, </w:t>
            </w:r>
            <w:r w:rsidRPr="00DF589D">
              <w:rPr>
                <w:rFonts w:ascii="Times New Roman" w:hAnsi="Times New Roman"/>
                <w:sz w:val="28"/>
                <w:szCs w:val="28"/>
              </w:rPr>
              <w:t>подготовительной группы</w:t>
            </w:r>
          </w:p>
        </w:tc>
      </w:tr>
      <w:tr w:rsidR="00D6614E" w:rsidRPr="00DF589D" w:rsidTr="007F4CCA">
        <w:tc>
          <w:tcPr>
            <w:tcW w:w="1728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4651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Памятка «Спортивные игры и упражнения зимой»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дополнительного образования </w:t>
            </w:r>
            <w:r w:rsidRPr="00DF589D">
              <w:rPr>
                <w:rFonts w:ascii="Times New Roman" w:hAnsi="Times New Roman"/>
                <w:sz w:val="28"/>
                <w:szCs w:val="28"/>
              </w:rPr>
              <w:t xml:space="preserve"> по физической культуре</w:t>
            </w:r>
          </w:p>
        </w:tc>
      </w:tr>
      <w:tr w:rsidR="00D6614E" w:rsidRPr="00DF589D" w:rsidTr="007F4CCA">
        <w:tc>
          <w:tcPr>
            <w:tcW w:w="1728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4651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 xml:space="preserve">Спортивное развлечение, посвящённое 23 февраля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DF589D">
              <w:rPr>
                <w:rFonts w:ascii="Times New Roman" w:hAnsi="Times New Roman"/>
                <w:sz w:val="28"/>
                <w:szCs w:val="28"/>
              </w:rPr>
              <w:t>«Юные Робинзоны»</w:t>
            </w:r>
          </w:p>
        </w:tc>
        <w:tc>
          <w:tcPr>
            <w:tcW w:w="3191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дополнительного образования </w:t>
            </w:r>
            <w:r w:rsidRPr="00DF589D">
              <w:rPr>
                <w:rFonts w:ascii="Times New Roman" w:hAnsi="Times New Roman"/>
                <w:sz w:val="28"/>
                <w:szCs w:val="28"/>
              </w:rPr>
              <w:t xml:space="preserve"> по физической культуре, </w:t>
            </w:r>
            <w:r>
              <w:rPr>
                <w:rFonts w:ascii="Times New Roman" w:hAnsi="Times New Roman"/>
                <w:sz w:val="28"/>
                <w:szCs w:val="28"/>
              </w:rPr>
              <w:t>воспитатели. Старший дошкольный возраст</w:t>
            </w:r>
          </w:p>
        </w:tc>
      </w:tr>
      <w:tr w:rsidR="00D6614E" w:rsidRPr="00DF589D" w:rsidTr="007F4CCA">
        <w:tc>
          <w:tcPr>
            <w:tcW w:w="1728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4651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Информационный стенд «Весёлые игры дома и на улице»</w:t>
            </w:r>
          </w:p>
        </w:tc>
        <w:tc>
          <w:tcPr>
            <w:tcW w:w="3191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дополнительного образования </w:t>
            </w:r>
            <w:r w:rsidRPr="00DF589D">
              <w:rPr>
                <w:rFonts w:ascii="Times New Roman" w:hAnsi="Times New Roman"/>
                <w:sz w:val="28"/>
                <w:szCs w:val="28"/>
              </w:rPr>
              <w:t xml:space="preserve"> по физической культуре</w:t>
            </w:r>
          </w:p>
        </w:tc>
      </w:tr>
      <w:tr w:rsidR="00D6614E" w:rsidRPr="00DF589D" w:rsidTr="007F4CCA">
        <w:tc>
          <w:tcPr>
            <w:tcW w:w="1728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4651" w:type="dxa"/>
          </w:tcPr>
          <w:p w:rsidR="00D6614E" w:rsidRPr="00DF589D" w:rsidRDefault="00D6614E" w:rsidP="00BD5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Спортивное развлечение «Весенняя капель»</w:t>
            </w:r>
          </w:p>
        </w:tc>
        <w:tc>
          <w:tcPr>
            <w:tcW w:w="3191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дополнительного образования </w:t>
            </w:r>
            <w:r w:rsidRPr="00DF589D">
              <w:rPr>
                <w:rFonts w:ascii="Times New Roman" w:hAnsi="Times New Roman"/>
                <w:sz w:val="28"/>
                <w:szCs w:val="28"/>
              </w:rPr>
              <w:t xml:space="preserve"> по физической культуре, педагоги и воспитанники 2 младшей группы</w:t>
            </w:r>
          </w:p>
        </w:tc>
      </w:tr>
      <w:tr w:rsidR="00D6614E" w:rsidRPr="00DF589D" w:rsidTr="007F4CCA">
        <w:tc>
          <w:tcPr>
            <w:tcW w:w="1728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4651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«Всероссийский День Здоровья»</w:t>
            </w:r>
          </w:p>
        </w:tc>
        <w:tc>
          <w:tcPr>
            <w:tcW w:w="3191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дополнительного образования </w:t>
            </w:r>
            <w:r w:rsidRPr="00DF589D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физической культуре, воспитатели, воспитанники </w:t>
            </w:r>
            <w:r w:rsidRPr="00DF589D">
              <w:rPr>
                <w:rFonts w:ascii="Times New Roman" w:hAnsi="Times New Roman"/>
                <w:sz w:val="28"/>
                <w:szCs w:val="28"/>
              </w:rPr>
              <w:t>средней и подготовительной групп</w:t>
            </w:r>
          </w:p>
        </w:tc>
      </w:tr>
      <w:tr w:rsidR="00D6614E" w:rsidRPr="00DF589D" w:rsidTr="007F4CCA">
        <w:tc>
          <w:tcPr>
            <w:tcW w:w="1728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4651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Тематический стенд «Подвижные игры в детском саду и дома»</w:t>
            </w:r>
          </w:p>
        </w:tc>
        <w:tc>
          <w:tcPr>
            <w:tcW w:w="3191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дополнительного образования </w:t>
            </w:r>
            <w:r w:rsidRPr="00DF589D">
              <w:rPr>
                <w:rFonts w:ascii="Times New Roman" w:hAnsi="Times New Roman"/>
                <w:sz w:val="28"/>
                <w:szCs w:val="28"/>
              </w:rPr>
              <w:t xml:space="preserve"> по физической культуре</w:t>
            </w:r>
          </w:p>
        </w:tc>
      </w:tr>
      <w:tr w:rsidR="00D6614E" w:rsidRPr="00DF589D" w:rsidTr="007F4CCA">
        <w:tc>
          <w:tcPr>
            <w:tcW w:w="1728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4651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Спортивный досуг «Путешествие Колобка»</w:t>
            </w:r>
          </w:p>
        </w:tc>
        <w:tc>
          <w:tcPr>
            <w:tcW w:w="3191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</w:t>
            </w:r>
            <w:r w:rsidRPr="00DF589D">
              <w:rPr>
                <w:rFonts w:ascii="Times New Roman" w:hAnsi="Times New Roman"/>
                <w:sz w:val="28"/>
                <w:szCs w:val="28"/>
              </w:rPr>
              <w:t xml:space="preserve"> по физической куль</w:t>
            </w:r>
            <w:r>
              <w:rPr>
                <w:rFonts w:ascii="Times New Roman" w:hAnsi="Times New Roman"/>
                <w:sz w:val="28"/>
                <w:szCs w:val="28"/>
              </w:rPr>
              <w:t>туре, педагоги и воспитанники средней</w:t>
            </w:r>
            <w:r w:rsidRPr="00DF589D">
              <w:rPr>
                <w:rFonts w:ascii="Times New Roman" w:hAnsi="Times New Roman"/>
                <w:sz w:val="28"/>
                <w:szCs w:val="28"/>
              </w:rPr>
              <w:t xml:space="preserve"> группы</w:t>
            </w:r>
          </w:p>
        </w:tc>
      </w:tr>
      <w:tr w:rsidR="00D6614E" w:rsidRPr="00DF589D" w:rsidTr="007F4CCA">
        <w:tc>
          <w:tcPr>
            <w:tcW w:w="1728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4651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 w:rsidRPr="00DF589D">
              <w:rPr>
                <w:rFonts w:ascii="Times New Roman" w:hAnsi="Times New Roman"/>
                <w:sz w:val="28"/>
                <w:szCs w:val="28"/>
              </w:rPr>
              <w:t xml:space="preserve"> легкоатлетической 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стафете, посвящённой Дню Победы  </w:t>
            </w:r>
            <w:r w:rsidRPr="00DF589D">
              <w:rPr>
                <w:rFonts w:ascii="Times New Roman" w:hAnsi="Times New Roman"/>
                <w:sz w:val="28"/>
                <w:szCs w:val="28"/>
              </w:rPr>
              <w:t>«По станциям Здоровья»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Верхопенская школа </w:t>
            </w:r>
          </w:p>
        </w:tc>
        <w:tc>
          <w:tcPr>
            <w:tcW w:w="3191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 xml:space="preserve">Воспитатель по физической культуре, педагоги </w:t>
            </w:r>
            <w:r>
              <w:rPr>
                <w:rFonts w:ascii="Times New Roman" w:hAnsi="Times New Roman"/>
                <w:sz w:val="28"/>
                <w:szCs w:val="28"/>
              </w:rPr>
              <w:t>и воспитанники подготовительной, старшей под</w:t>
            </w:r>
            <w:r w:rsidRPr="00DF589D">
              <w:rPr>
                <w:rFonts w:ascii="Times New Roman" w:hAnsi="Times New Roman"/>
                <w:sz w:val="28"/>
                <w:szCs w:val="28"/>
              </w:rPr>
              <w:t>группы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6614E" w:rsidRPr="00DF589D" w:rsidTr="007F4CCA">
        <w:tc>
          <w:tcPr>
            <w:tcW w:w="1728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4651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Спортивное развлечение «Весёлые</w:t>
            </w:r>
            <w:r w:rsidRPr="00DF589D">
              <w:rPr>
                <w:rFonts w:ascii="Times New Roman" w:hAnsi="Times New Roman"/>
                <w:sz w:val="28"/>
                <w:szCs w:val="28"/>
              </w:rPr>
              <w:t xml:space="preserve"> старты»</w:t>
            </w:r>
          </w:p>
        </w:tc>
        <w:tc>
          <w:tcPr>
            <w:tcW w:w="3191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доп. образов</w:t>
            </w:r>
            <w:r w:rsidRPr="00DF589D">
              <w:rPr>
                <w:rFonts w:ascii="Times New Roman" w:hAnsi="Times New Roman"/>
                <w:sz w:val="28"/>
                <w:szCs w:val="28"/>
              </w:rPr>
              <w:t xml:space="preserve"> по физической культуре, педагоги и воспитанники подготовительной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старшей </w:t>
            </w:r>
            <w:r w:rsidRPr="00DF5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DF589D">
              <w:rPr>
                <w:rFonts w:ascii="Times New Roman" w:hAnsi="Times New Roman"/>
                <w:sz w:val="28"/>
                <w:szCs w:val="28"/>
              </w:rPr>
              <w:t>группы</w:t>
            </w:r>
          </w:p>
        </w:tc>
      </w:tr>
      <w:tr w:rsidR="00D6614E" w:rsidRPr="00DF589D" w:rsidTr="007F4CCA">
        <w:tc>
          <w:tcPr>
            <w:tcW w:w="1728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4651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Совместный спортивный праздник: детский сад, школа, дом культуры «</w:t>
            </w:r>
            <w:r w:rsidRPr="00DF589D">
              <w:rPr>
                <w:rFonts w:ascii="Times New Roman" w:hAnsi="Times New Roman"/>
                <w:sz w:val="28"/>
                <w:szCs w:val="28"/>
              </w:rPr>
              <w:t>Здоровье в порядке – спасибо зарядке!»</w:t>
            </w:r>
          </w:p>
        </w:tc>
        <w:tc>
          <w:tcPr>
            <w:tcW w:w="3191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воспитатель, </w:t>
            </w:r>
            <w:r w:rsidRPr="00DF5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Педагог доп. образов</w:t>
            </w:r>
            <w:r w:rsidRPr="00DF589D">
              <w:rPr>
                <w:rFonts w:ascii="Times New Roman" w:hAnsi="Times New Roman"/>
                <w:sz w:val="28"/>
                <w:szCs w:val="28"/>
              </w:rPr>
              <w:t xml:space="preserve"> по физической культуре</w:t>
            </w:r>
            <w:r>
              <w:rPr>
                <w:rFonts w:ascii="Times New Roman" w:hAnsi="Times New Roman"/>
                <w:sz w:val="28"/>
                <w:szCs w:val="28"/>
              </w:rPr>
              <w:t>, родители.</w:t>
            </w:r>
          </w:p>
        </w:tc>
      </w:tr>
      <w:tr w:rsidR="00D6614E" w:rsidRPr="00DF589D" w:rsidTr="007F4CCA">
        <w:tc>
          <w:tcPr>
            <w:tcW w:w="1728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4651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 w:rsidRPr="00DF589D">
              <w:rPr>
                <w:rFonts w:ascii="Times New Roman" w:hAnsi="Times New Roman"/>
                <w:sz w:val="28"/>
                <w:szCs w:val="28"/>
              </w:rPr>
              <w:t>Презентация по летней оздоровительной работе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D6614E" w:rsidRPr="00DF589D" w:rsidRDefault="00D6614E" w:rsidP="00BD5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воспитатель, </w:t>
            </w:r>
            <w:r w:rsidRPr="00DF5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Педагог доп. образов</w:t>
            </w:r>
            <w:r w:rsidRPr="00DF589D">
              <w:rPr>
                <w:rFonts w:ascii="Times New Roman" w:hAnsi="Times New Roman"/>
                <w:sz w:val="28"/>
                <w:szCs w:val="28"/>
              </w:rPr>
              <w:t xml:space="preserve"> по физической культуре</w:t>
            </w:r>
          </w:p>
        </w:tc>
      </w:tr>
    </w:tbl>
    <w:p w:rsidR="00D6614E" w:rsidRPr="00DE2B2F" w:rsidRDefault="00D6614E" w:rsidP="00176D7B">
      <w:pPr>
        <w:pStyle w:val="ListParagraph"/>
        <w:tabs>
          <w:tab w:val="left" w:pos="3885"/>
        </w:tabs>
        <w:rPr>
          <w:rFonts w:ascii="Times New Roman" w:hAnsi="Times New Roman"/>
          <w:sz w:val="28"/>
          <w:szCs w:val="28"/>
        </w:rPr>
      </w:pPr>
    </w:p>
    <w:sectPr w:rsidR="00D6614E" w:rsidRPr="00DE2B2F" w:rsidSect="00066008">
      <w:headerReference w:type="default" r:id="rId9"/>
      <w:footerReference w:type="even" r:id="rId10"/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14E" w:rsidRDefault="00D6614E" w:rsidP="00842B21">
      <w:pPr>
        <w:spacing w:after="0" w:line="240" w:lineRule="auto"/>
      </w:pPr>
      <w:r>
        <w:separator/>
      </w:r>
    </w:p>
  </w:endnote>
  <w:endnote w:type="continuationSeparator" w:id="1">
    <w:p w:rsidR="00D6614E" w:rsidRDefault="00D6614E" w:rsidP="00842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14E" w:rsidRDefault="00D6614E" w:rsidP="00783C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6614E" w:rsidRDefault="00D6614E" w:rsidP="0006600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14E" w:rsidRDefault="00D6614E" w:rsidP="00783C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6614E" w:rsidRDefault="00D6614E" w:rsidP="0006600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14E" w:rsidRDefault="00D6614E" w:rsidP="00842B21">
      <w:pPr>
        <w:spacing w:after="0" w:line="240" w:lineRule="auto"/>
      </w:pPr>
      <w:r>
        <w:separator/>
      </w:r>
    </w:p>
  </w:footnote>
  <w:footnote w:type="continuationSeparator" w:id="1">
    <w:p w:rsidR="00D6614E" w:rsidRDefault="00D6614E" w:rsidP="00842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14E" w:rsidRPr="00066008" w:rsidRDefault="00D6614E" w:rsidP="00066008">
    <w:pPr>
      <w:pStyle w:val="Header"/>
      <w:jc w:val="center"/>
      <w:rPr>
        <w:rFonts w:ascii="Times New Roman" w:hAnsi="Times New Roman"/>
        <w:sz w:val="24"/>
        <w:szCs w:val="24"/>
      </w:rPr>
    </w:pPr>
    <w:r w:rsidRPr="00066008">
      <w:rPr>
        <w:rFonts w:ascii="Times New Roman" w:hAnsi="Times New Roman"/>
        <w:sz w:val="24"/>
        <w:szCs w:val="24"/>
      </w:rPr>
      <w:t>Шабалина Валентина Ивановна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E37ED"/>
    <w:multiLevelType w:val="hybridMultilevel"/>
    <w:tmpl w:val="383E10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0720560"/>
    <w:multiLevelType w:val="hybridMultilevel"/>
    <w:tmpl w:val="73E0CAE0"/>
    <w:lvl w:ilvl="0" w:tplc="9F7827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48A70187"/>
    <w:multiLevelType w:val="hybridMultilevel"/>
    <w:tmpl w:val="9594C444"/>
    <w:lvl w:ilvl="0" w:tplc="0818E9D0">
      <w:start w:val="1"/>
      <w:numFmt w:val="decimal"/>
      <w:lvlText w:val="%1"/>
      <w:lvlJc w:val="left"/>
      <w:pPr>
        <w:ind w:left="13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  <w:rPr>
        <w:rFonts w:cs="Times New Roman"/>
      </w:rPr>
    </w:lvl>
  </w:abstractNum>
  <w:abstractNum w:abstractNumId="3">
    <w:nsid w:val="6B002B8A"/>
    <w:multiLevelType w:val="hybridMultilevel"/>
    <w:tmpl w:val="60FE56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D52"/>
    <w:rsid w:val="00010C4A"/>
    <w:rsid w:val="00022823"/>
    <w:rsid w:val="0002541D"/>
    <w:rsid w:val="00026F74"/>
    <w:rsid w:val="0003517E"/>
    <w:rsid w:val="00035EF3"/>
    <w:rsid w:val="000451D2"/>
    <w:rsid w:val="00054379"/>
    <w:rsid w:val="00057985"/>
    <w:rsid w:val="00066008"/>
    <w:rsid w:val="00073FE3"/>
    <w:rsid w:val="00095BE3"/>
    <w:rsid w:val="000A5DC3"/>
    <w:rsid w:val="000D2481"/>
    <w:rsid w:val="000D6252"/>
    <w:rsid w:val="000E63F1"/>
    <w:rsid w:val="000F0EE1"/>
    <w:rsid w:val="00106789"/>
    <w:rsid w:val="00120640"/>
    <w:rsid w:val="00122023"/>
    <w:rsid w:val="001258D3"/>
    <w:rsid w:val="0013284D"/>
    <w:rsid w:val="00162D5C"/>
    <w:rsid w:val="00176D7B"/>
    <w:rsid w:val="001776B0"/>
    <w:rsid w:val="00182E76"/>
    <w:rsid w:val="00190558"/>
    <w:rsid w:val="0019388B"/>
    <w:rsid w:val="001B3043"/>
    <w:rsid w:val="001D0605"/>
    <w:rsid w:val="001F2226"/>
    <w:rsid w:val="0020209A"/>
    <w:rsid w:val="00211D07"/>
    <w:rsid w:val="00214DC8"/>
    <w:rsid w:val="00273A5D"/>
    <w:rsid w:val="00273EFA"/>
    <w:rsid w:val="0028523D"/>
    <w:rsid w:val="002C4631"/>
    <w:rsid w:val="002C5353"/>
    <w:rsid w:val="003025B9"/>
    <w:rsid w:val="00303DE4"/>
    <w:rsid w:val="00306C94"/>
    <w:rsid w:val="00315FC9"/>
    <w:rsid w:val="003413E6"/>
    <w:rsid w:val="00375E56"/>
    <w:rsid w:val="00382DA7"/>
    <w:rsid w:val="00394781"/>
    <w:rsid w:val="00397044"/>
    <w:rsid w:val="003B0EA6"/>
    <w:rsid w:val="003B2719"/>
    <w:rsid w:val="003B36E3"/>
    <w:rsid w:val="003B44A6"/>
    <w:rsid w:val="003E2800"/>
    <w:rsid w:val="003E7860"/>
    <w:rsid w:val="0041465D"/>
    <w:rsid w:val="004531C0"/>
    <w:rsid w:val="00453390"/>
    <w:rsid w:val="00454530"/>
    <w:rsid w:val="00496C3E"/>
    <w:rsid w:val="004B1BB4"/>
    <w:rsid w:val="004B2A14"/>
    <w:rsid w:val="004E4D1F"/>
    <w:rsid w:val="004F00D6"/>
    <w:rsid w:val="004F1927"/>
    <w:rsid w:val="004F6365"/>
    <w:rsid w:val="005007E6"/>
    <w:rsid w:val="005018B3"/>
    <w:rsid w:val="005053C1"/>
    <w:rsid w:val="00510F1A"/>
    <w:rsid w:val="00513846"/>
    <w:rsid w:val="005145A0"/>
    <w:rsid w:val="005160EF"/>
    <w:rsid w:val="00527190"/>
    <w:rsid w:val="00543CC4"/>
    <w:rsid w:val="00560F79"/>
    <w:rsid w:val="005777DF"/>
    <w:rsid w:val="0058015D"/>
    <w:rsid w:val="005B2ECE"/>
    <w:rsid w:val="005C2587"/>
    <w:rsid w:val="005E5781"/>
    <w:rsid w:val="005E57DB"/>
    <w:rsid w:val="005F279B"/>
    <w:rsid w:val="006068D1"/>
    <w:rsid w:val="00622982"/>
    <w:rsid w:val="006259E8"/>
    <w:rsid w:val="0063064F"/>
    <w:rsid w:val="00632DEE"/>
    <w:rsid w:val="00636753"/>
    <w:rsid w:val="00637FC9"/>
    <w:rsid w:val="00644BC9"/>
    <w:rsid w:val="00647865"/>
    <w:rsid w:val="00647881"/>
    <w:rsid w:val="00660093"/>
    <w:rsid w:val="00677D20"/>
    <w:rsid w:val="006926AE"/>
    <w:rsid w:val="006A0F08"/>
    <w:rsid w:val="006B52CC"/>
    <w:rsid w:val="006C35BC"/>
    <w:rsid w:val="006C3791"/>
    <w:rsid w:val="006C4BA9"/>
    <w:rsid w:val="00720287"/>
    <w:rsid w:val="007305BA"/>
    <w:rsid w:val="00783CD3"/>
    <w:rsid w:val="0078622B"/>
    <w:rsid w:val="00792772"/>
    <w:rsid w:val="00794056"/>
    <w:rsid w:val="007C775E"/>
    <w:rsid w:val="007D2628"/>
    <w:rsid w:val="007D5401"/>
    <w:rsid w:val="007E648C"/>
    <w:rsid w:val="007F4CCA"/>
    <w:rsid w:val="00802593"/>
    <w:rsid w:val="008136F1"/>
    <w:rsid w:val="00814266"/>
    <w:rsid w:val="00816385"/>
    <w:rsid w:val="008168D4"/>
    <w:rsid w:val="00842B21"/>
    <w:rsid w:val="00847351"/>
    <w:rsid w:val="00853E71"/>
    <w:rsid w:val="00875CBD"/>
    <w:rsid w:val="008A44C3"/>
    <w:rsid w:val="008C5EBB"/>
    <w:rsid w:val="009004DD"/>
    <w:rsid w:val="00912C67"/>
    <w:rsid w:val="0091386E"/>
    <w:rsid w:val="00922F80"/>
    <w:rsid w:val="00932608"/>
    <w:rsid w:val="00943D2B"/>
    <w:rsid w:val="00955C3D"/>
    <w:rsid w:val="00964263"/>
    <w:rsid w:val="00973157"/>
    <w:rsid w:val="00976854"/>
    <w:rsid w:val="00996DF7"/>
    <w:rsid w:val="009B2219"/>
    <w:rsid w:val="009B22AF"/>
    <w:rsid w:val="009D0A83"/>
    <w:rsid w:val="00A01509"/>
    <w:rsid w:val="00A15EFE"/>
    <w:rsid w:val="00A30D52"/>
    <w:rsid w:val="00A506EC"/>
    <w:rsid w:val="00A534B9"/>
    <w:rsid w:val="00A65D94"/>
    <w:rsid w:val="00A670F9"/>
    <w:rsid w:val="00A759A5"/>
    <w:rsid w:val="00AB18B8"/>
    <w:rsid w:val="00AC0B43"/>
    <w:rsid w:val="00AE6254"/>
    <w:rsid w:val="00AE6450"/>
    <w:rsid w:val="00AF2EE4"/>
    <w:rsid w:val="00B005EB"/>
    <w:rsid w:val="00B203D4"/>
    <w:rsid w:val="00B21915"/>
    <w:rsid w:val="00B25564"/>
    <w:rsid w:val="00B62A71"/>
    <w:rsid w:val="00B65217"/>
    <w:rsid w:val="00B7654C"/>
    <w:rsid w:val="00B77E80"/>
    <w:rsid w:val="00B825E1"/>
    <w:rsid w:val="00B82DE8"/>
    <w:rsid w:val="00B94CF2"/>
    <w:rsid w:val="00BA0890"/>
    <w:rsid w:val="00BA509B"/>
    <w:rsid w:val="00BC2827"/>
    <w:rsid w:val="00BC75DB"/>
    <w:rsid w:val="00BD588A"/>
    <w:rsid w:val="00BE175B"/>
    <w:rsid w:val="00C219F3"/>
    <w:rsid w:val="00C51908"/>
    <w:rsid w:val="00C829DA"/>
    <w:rsid w:val="00C82E61"/>
    <w:rsid w:val="00C97903"/>
    <w:rsid w:val="00CF4004"/>
    <w:rsid w:val="00D073B5"/>
    <w:rsid w:val="00D215C7"/>
    <w:rsid w:val="00D37542"/>
    <w:rsid w:val="00D41637"/>
    <w:rsid w:val="00D44B7D"/>
    <w:rsid w:val="00D52F7F"/>
    <w:rsid w:val="00D6614E"/>
    <w:rsid w:val="00D772BC"/>
    <w:rsid w:val="00D87285"/>
    <w:rsid w:val="00D87D45"/>
    <w:rsid w:val="00D9761B"/>
    <w:rsid w:val="00DA3292"/>
    <w:rsid w:val="00DA47C1"/>
    <w:rsid w:val="00DA6848"/>
    <w:rsid w:val="00DB2A44"/>
    <w:rsid w:val="00DB665E"/>
    <w:rsid w:val="00DB73C3"/>
    <w:rsid w:val="00DD7D38"/>
    <w:rsid w:val="00DE2B2F"/>
    <w:rsid w:val="00DF589D"/>
    <w:rsid w:val="00E317BA"/>
    <w:rsid w:val="00E35B46"/>
    <w:rsid w:val="00E45706"/>
    <w:rsid w:val="00E744A3"/>
    <w:rsid w:val="00E77FDA"/>
    <w:rsid w:val="00E94F5E"/>
    <w:rsid w:val="00E963DE"/>
    <w:rsid w:val="00EA1BBB"/>
    <w:rsid w:val="00EE6CB5"/>
    <w:rsid w:val="00F06571"/>
    <w:rsid w:val="00F2034F"/>
    <w:rsid w:val="00F30811"/>
    <w:rsid w:val="00F445E5"/>
    <w:rsid w:val="00F453AA"/>
    <w:rsid w:val="00F74B15"/>
    <w:rsid w:val="00F90FD3"/>
    <w:rsid w:val="00FA1606"/>
    <w:rsid w:val="00FB5DD4"/>
    <w:rsid w:val="00FD3B96"/>
    <w:rsid w:val="00FD54F5"/>
    <w:rsid w:val="00FE2EAE"/>
    <w:rsid w:val="00FF3E47"/>
    <w:rsid w:val="00FF5435"/>
    <w:rsid w:val="00FF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86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D26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l">
    <w:name w:val="hl"/>
    <w:basedOn w:val="DefaultParagraphFont"/>
    <w:uiPriority w:val="99"/>
    <w:rsid w:val="007D2628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7D2628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842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2B2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42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2B21"/>
    <w:rPr>
      <w:rFonts w:cs="Times New Roman"/>
    </w:rPr>
  </w:style>
  <w:style w:type="character" w:styleId="Strong">
    <w:name w:val="Strong"/>
    <w:basedOn w:val="DefaultParagraphFont"/>
    <w:uiPriority w:val="99"/>
    <w:qFormat/>
    <w:rsid w:val="00996DF7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32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26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E6CB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97044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rsid w:val="002C5353"/>
    <w:rPr>
      <w:rFonts w:cs="Times New Roman"/>
      <w:i/>
      <w:iCs/>
    </w:rPr>
  </w:style>
  <w:style w:type="character" w:styleId="PageNumber">
    <w:name w:val="page number"/>
    <w:basedOn w:val="DefaultParagraphFont"/>
    <w:uiPriority w:val="99"/>
    <w:rsid w:val="0006600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1459</TotalTime>
  <Pages>26</Pages>
  <Words>5478</Words>
  <Characters>31227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Садик</cp:lastModifiedBy>
  <cp:revision>52</cp:revision>
  <dcterms:created xsi:type="dcterms:W3CDTF">2013-11-16T19:12:00Z</dcterms:created>
  <dcterms:modified xsi:type="dcterms:W3CDTF">2002-12-31T22:50:00Z</dcterms:modified>
</cp:coreProperties>
</file>